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6E2E" w14:textId="77777777" w:rsidR="002211B9" w:rsidRDefault="002211B9" w:rsidP="002211B9">
      <w:pPr>
        <w:pStyle w:val="Title"/>
        <w:jc w:val="both"/>
        <w:rPr>
          <w:rFonts w:ascii="Segoe UI Semibold" w:hAnsi="Segoe UI Semibold" w:cs="Segoe UI Semibold"/>
        </w:rPr>
      </w:pPr>
      <w:bookmarkStart w:id="0" w:name="_Hlk99714139"/>
      <w:bookmarkEnd w:id="0"/>
      <w:r>
        <w:rPr>
          <w:rFonts w:ascii="Segoe UI Semibold" w:hAnsi="Segoe UI Semibold" w:cs="Segoe UI Semibold"/>
          <w:noProof/>
        </w:rPr>
        <mc:AlternateContent>
          <mc:Choice Requires="wps">
            <w:drawing>
              <wp:anchor distT="0" distB="0" distL="114300" distR="114300" simplePos="0" relativeHeight="251659264" behindDoc="1" locked="0" layoutInCell="1" allowOverlap="1" wp14:anchorId="4B81C040" wp14:editId="3A0DAD1F">
                <wp:simplePos x="0" y="0"/>
                <wp:positionH relativeFrom="page">
                  <wp:posOffset>3924299</wp:posOffset>
                </wp:positionH>
                <wp:positionV relativeFrom="paragraph">
                  <wp:posOffset>-914400</wp:posOffset>
                </wp:positionV>
                <wp:extent cx="3642106" cy="1348740"/>
                <wp:effectExtent l="38100" t="0" r="15875" b="41910"/>
                <wp:wrapNone/>
                <wp:docPr id="2" name="Right Triangle 2"/>
                <wp:cNvGraphicFramePr/>
                <a:graphic xmlns:a="http://schemas.openxmlformats.org/drawingml/2006/main">
                  <a:graphicData uri="http://schemas.microsoft.com/office/word/2010/wordprocessingShape">
                    <wps:wsp>
                      <wps:cNvSpPr/>
                      <wps:spPr>
                        <a:xfrm rot="10800000">
                          <a:off x="0" y="0"/>
                          <a:ext cx="3642106" cy="1348740"/>
                        </a:xfrm>
                        <a:prstGeom prst="rtTriangle">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64CE7"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309pt;margin-top:-1in;width:286.8pt;height:106.2pt;rotation:18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" fillcolor="#006a96" strokecolor="#1f3763 [1604]" strokeweight="1pt">
                <v:fill color2="#00b8ff" rotate="t" colors="0 #006a96;.5 #009ad9;1 #00b8ff" focus="100%" type="gradient"/>
                <w10:wrap anchorx="page"/>
              </v:shape>
            </w:pict>
          </mc:Fallback>
        </mc:AlternateContent>
      </w:r>
    </w:p>
    <w:p w14:paraId="1E1B4047" w14:textId="24B7C94F" w:rsidR="00AE67AE" w:rsidRPr="000B28AC" w:rsidRDefault="002211B9" w:rsidP="002211B9">
      <w:pPr>
        <w:pStyle w:val="Title"/>
        <w:jc w:val="both"/>
        <w:rPr>
          <w:rFonts w:ascii="Segoe UI Semibold" w:hAnsi="Segoe UI Semibold" w:cs="Segoe UI Semibold"/>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0B28AC">
        <w:rPr>
          <w:rFonts w:ascii="Segoe UI Semibold" w:hAnsi="Segoe UI Semibold" w:cs="Segoe UI Semibold"/>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Balancing Cart Pole in Open AI Gym using Deep Reinforcement Learning</w:t>
      </w:r>
    </w:p>
    <w:p w14:paraId="39B29312" w14:textId="12C0FC4C" w:rsidR="002211B9" w:rsidRDefault="002211B9" w:rsidP="002211B9"/>
    <w:p w14:paraId="109BB286" w14:textId="2CB00B4D" w:rsidR="002211B9" w:rsidRDefault="002211B9" w:rsidP="002211B9">
      <w:pPr>
        <w:pStyle w:val="Subtitle"/>
        <w:jc w:val="both"/>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pPr>
      <w:r w:rsidRPr="002211B9">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 xml:space="preserve">The Ultimate Guide for </w:t>
      </w:r>
      <w:r>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I</w:t>
      </w:r>
      <w:r w:rsidRPr="002211B9">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 xml:space="preserve">mplementing a Cart Pole </w:t>
      </w:r>
      <w:r>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G</w:t>
      </w:r>
      <w:r w:rsidRPr="002211B9">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 xml:space="preserve">ame using </w:t>
      </w:r>
      <w:r>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Python,</w:t>
      </w:r>
      <w:r w:rsidR="005A1A34">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 xml:space="preserve"> </w:t>
      </w:r>
      <w:r w:rsidRPr="002211B9">
        <w:rPr>
          <w:rFonts w:ascii="Segoe UI Semibold" w:hAnsi="Segoe UI Semibold" w:cs="Segoe UI Semibold"/>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w:t>Deep Q Network (DQN), Keras and Open AI Gym.</w:t>
      </w:r>
    </w:p>
    <w:p w14:paraId="6D7071EE" w14:textId="2DAD06D6" w:rsidR="002211B9" w:rsidRDefault="002211B9" w:rsidP="002211B9">
      <w:r>
        <w:rPr>
          <w:noProof/>
        </w:rPr>
        <w:drawing>
          <wp:anchor distT="0" distB="0" distL="114300" distR="114300" simplePos="0" relativeHeight="251661312" behindDoc="1" locked="0" layoutInCell="1" allowOverlap="1" wp14:anchorId="7B92C9A6" wp14:editId="0C95E349">
            <wp:simplePos x="0" y="0"/>
            <wp:positionH relativeFrom="margin">
              <wp:posOffset>82550</wp:posOffset>
            </wp:positionH>
            <wp:positionV relativeFrom="paragraph">
              <wp:posOffset>147320</wp:posOffset>
            </wp:positionV>
            <wp:extent cx="5658485" cy="3063240"/>
            <wp:effectExtent l="133350" t="76200" r="94615" b="156210"/>
            <wp:wrapNone/>
            <wp:docPr id="6" name="Picture 6" descr="More Gym environments | Deep Reinforcement Learning with Python - Seco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e Gym environments | Deep Reinforcement Learning with Python - Second  Ed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833" cy="3067759"/>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54440D0" w14:textId="36F69B35" w:rsidR="002211B9" w:rsidRDefault="002211B9" w:rsidP="002211B9"/>
    <w:p w14:paraId="50F67D42" w14:textId="30DE8414" w:rsidR="002211B9" w:rsidRDefault="002211B9" w:rsidP="002211B9"/>
    <w:p w14:paraId="637DD186" w14:textId="32AF3F36" w:rsidR="002211B9" w:rsidRDefault="002211B9" w:rsidP="002211B9"/>
    <w:p w14:paraId="0818D522" w14:textId="3BB53D03" w:rsidR="002211B9" w:rsidRDefault="002211B9" w:rsidP="002211B9"/>
    <w:p w14:paraId="32F276C1" w14:textId="1AC29BB6" w:rsidR="002211B9" w:rsidRDefault="002211B9" w:rsidP="002211B9"/>
    <w:p w14:paraId="36DC678A" w14:textId="407CEB7B" w:rsidR="002211B9" w:rsidRDefault="002211B9" w:rsidP="002211B9"/>
    <w:p w14:paraId="13629911" w14:textId="4896CA50" w:rsidR="002211B9" w:rsidRDefault="002211B9" w:rsidP="002211B9"/>
    <w:p w14:paraId="5BDC2E2F" w14:textId="28E4BA16" w:rsidR="002211B9" w:rsidRDefault="002211B9" w:rsidP="002211B9"/>
    <w:p w14:paraId="69C39EE1" w14:textId="10B3031F" w:rsidR="002211B9" w:rsidRDefault="002211B9" w:rsidP="002211B9"/>
    <w:p w14:paraId="3E8B6686" w14:textId="04E8E73E" w:rsidR="002211B9" w:rsidRDefault="002211B9" w:rsidP="002211B9"/>
    <w:p w14:paraId="75FBF0B7" w14:textId="0CD04945" w:rsidR="002211B9" w:rsidRDefault="0076234A" w:rsidP="002211B9">
      <w:r>
        <w:rPr>
          <w:noProof/>
        </w:rPr>
        <w:drawing>
          <wp:anchor distT="0" distB="0" distL="114300" distR="114300" simplePos="0" relativeHeight="251668480" behindDoc="1" locked="0" layoutInCell="1" allowOverlap="1" wp14:anchorId="5193EE13" wp14:editId="080CAC55">
            <wp:simplePos x="0" y="0"/>
            <wp:positionH relativeFrom="column">
              <wp:posOffset>3441847</wp:posOffset>
            </wp:positionH>
            <wp:positionV relativeFrom="paragraph">
              <wp:posOffset>238125</wp:posOffset>
            </wp:positionV>
            <wp:extent cx="1600200" cy="56183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5618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818B0" w14:textId="6C657F44" w:rsidR="002211B9" w:rsidRDefault="005A1A34" w:rsidP="002211B9">
      <w:r>
        <w:rPr>
          <w:noProof/>
        </w:rPr>
        <w:drawing>
          <wp:anchor distT="0" distB="0" distL="114300" distR="114300" simplePos="0" relativeHeight="251663360" behindDoc="1" locked="0" layoutInCell="1" allowOverlap="1" wp14:anchorId="041586FB" wp14:editId="5E2646AC">
            <wp:simplePos x="0" y="0"/>
            <wp:positionH relativeFrom="column">
              <wp:posOffset>1129030</wp:posOffset>
            </wp:positionH>
            <wp:positionV relativeFrom="paragraph">
              <wp:posOffset>16510</wp:posOffset>
            </wp:positionV>
            <wp:extent cx="1285875" cy="372745"/>
            <wp:effectExtent l="0" t="0" r="952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372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6141AB3" wp14:editId="2D84AF41">
            <wp:simplePos x="0" y="0"/>
            <wp:positionH relativeFrom="margin">
              <wp:posOffset>2680970</wp:posOffset>
            </wp:positionH>
            <wp:positionV relativeFrom="paragraph">
              <wp:posOffset>19685</wp:posOffset>
            </wp:positionV>
            <wp:extent cx="467360" cy="46736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36" w:rsidRPr="002211B9">
        <w:rPr>
          <w:rFonts w:ascii="Segoe UI Semibold" w:hAnsi="Segoe UI Semibold" w:cs="Segoe UI Semibold"/>
          <w:noProof/>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2700000" w14:scaled="0"/>
            </w14:gradFill>
          </w14:textFill>
        </w:rPr>
        <mc:AlternateContent>
          <mc:Choice Requires="wps">
            <w:drawing>
              <wp:anchor distT="0" distB="0" distL="114300" distR="114300" simplePos="0" relativeHeight="251660288" behindDoc="1" locked="0" layoutInCell="1" allowOverlap="1" wp14:anchorId="5D6625AD" wp14:editId="5DF50B35">
                <wp:simplePos x="0" y="0"/>
                <wp:positionH relativeFrom="margin">
                  <wp:align>center</wp:align>
                </wp:positionH>
                <wp:positionV relativeFrom="paragraph">
                  <wp:posOffset>387016</wp:posOffset>
                </wp:positionV>
                <wp:extent cx="7828547" cy="3656965"/>
                <wp:effectExtent l="0" t="19050" r="58420" b="19685"/>
                <wp:wrapNone/>
                <wp:docPr id="3" name="Right Triangle 3"/>
                <wp:cNvGraphicFramePr/>
                <a:graphic xmlns:a="http://schemas.openxmlformats.org/drawingml/2006/main">
                  <a:graphicData uri="http://schemas.microsoft.com/office/word/2010/wordprocessingShape">
                    <wps:wsp>
                      <wps:cNvSpPr/>
                      <wps:spPr>
                        <a:xfrm>
                          <a:off x="0" y="0"/>
                          <a:ext cx="7828547" cy="3656965"/>
                        </a:xfrm>
                        <a:prstGeom prst="rtTriangle">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B52757D" w14:textId="3FC1C0FD" w:rsidR="00C81459" w:rsidRDefault="00C81459" w:rsidP="00C81459">
                            <w:pPr>
                              <w:jc w:val="center"/>
                            </w:pPr>
                          </w:p>
                          <w:p w14:paraId="07158C38" w14:textId="60B0FFCE" w:rsidR="00C81459" w:rsidRDefault="00C81459" w:rsidP="00C81459">
                            <w:pPr>
                              <w:jc w:val="center"/>
                            </w:pPr>
                          </w:p>
                          <w:p w14:paraId="01527C46" w14:textId="54763543" w:rsidR="00C81459" w:rsidRDefault="00C81459" w:rsidP="00C81459">
                            <w:pPr>
                              <w:jc w:val="center"/>
                            </w:pPr>
                          </w:p>
                          <w:p w14:paraId="55E62F25" w14:textId="7AAB81A5" w:rsidR="00C81459" w:rsidRDefault="00C81459" w:rsidP="00C81459">
                            <w:pPr>
                              <w:jc w:val="center"/>
                            </w:pPr>
                          </w:p>
                          <w:p w14:paraId="209983AA" w14:textId="3C5CD9D0" w:rsidR="00C81459" w:rsidRDefault="00C81459" w:rsidP="00C81459">
                            <w:pPr>
                              <w:jc w:val="center"/>
                            </w:pPr>
                          </w:p>
                          <w:p w14:paraId="511CDE39" w14:textId="5B860C7E" w:rsidR="00C81459" w:rsidRDefault="00C81459" w:rsidP="00C81459">
                            <w:pPr>
                              <w:jc w:val="center"/>
                            </w:pPr>
                          </w:p>
                          <w:p w14:paraId="409A2B2B" w14:textId="7576F1F3" w:rsidR="00C81459" w:rsidRDefault="00C81459" w:rsidP="00C81459">
                            <w:pPr>
                              <w:jc w:val="center"/>
                            </w:pPr>
                          </w:p>
                          <w:p w14:paraId="6F2CF59B" w14:textId="2AD71EBD" w:rsidR="00C81459" w:rsidRDefault="00C81459" w:rsidP="00C81459">
                            <w:pPr>
                              <w:jc w:val="center"/>
                            </w:pPr>
                          </w:p>
                          <w:p w14:paraId="19C31400" w14:textId="6BE30795" w:rsidR="00C81459" w:rsidRDefault="00C81459" w:rsidP="00C81459">
                            <w:pPr>
                              <w:jc w:val="center"/>
                            </w:pPr>
                          </w:p>
                          <w:p w14:paraId="7FA6D92F" w14:textId="3EE6DC3B" w:rsidR="00C81459" w:rsidRDefault="00C81459" w:rsidP="00C81459">
                            <w:pPr>
                              <w:jc w:val="center"/>
                            </w:pPr>
                          </w:p>
                          <w:p w14:paraId="399B9C86" w14:textId="21D09966" w:rsidR="00C81459" w:rsidRDefault="00C81459" w:rsidP="00C81459">
                            <w:pPr>
                              <w:jc w:val="center"/>
                            </w:pPr>
                          </w:p>
                          <w:p w14:paraId="5A9993ED" w14:textId="77777777" w:rsidR="00C81459" w:rsidRDefault="00C81459" w:rsidP="00C814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25AD" id="Right Triangle 3" o:spid="_x0000_s1026" type="#_x0000_t6" style="position:absolute;margin-left:0;margin-top:30.45pt;width:616.4pt;height:287.9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" fillcolor="#006a96" strokecolor="#1f3763 [1604]" strokeweight="1pt">
                <v:fill color2="#00b8ff" rotate="t" colors="0 #006a96;.5 #009ad9;1 #00b8ff" focus="100%" type="gradient"/>
                <v:textbox>
                  <w:txbxContent>
                    <w:p w14:paraId="1B52757D" w14:textId="3FC1C0FD" w:rsidR="00C81459" w:rsidRDefault="00C81459" w:rsidP="00C81459">
                      <w:pPr>
                        <w:jc w:val="center"/>
                      </w:pPr>
                    </w:p>
                    <w:p w14:paraId="07158C38" w14:textId="60B0FFCE" w:rsidR="00C81459" w:rsidRDefault="00C81459" w:rsidP="00C81459">
                      <w:pPr>
                        <w:jc w:val="center"/>
                      </w:pPr>
                    </w:p>
                    <w:p w14:paraId="01527C46" w14:textId="54763543" w:rsidR="00C81459" w:rsidRDefault="00C81459" w:rsidP="00C81459">
                      <w:pPr>
                        <w:jc w:val="center"/>
                      </w:pPr>
                    </w:p>
                    <w:p w14:paraId="55E62F25" w14:textId="7AAB81A5" w:rsidR="00C81459" w:rsidRDefault="00C81459" w:rsidP="00C81459">
                      <w:pPr>
                        <w:jc w:val="center"/>
                      </w:pPr>
                    </w:p>
                    <w:p w14:paraId="209983AA" w14:textId="3C5CD9D0" w:rsidR="00C81459" w:rsidRDefault="00C81459" w:rsidP="00C81459">
                      <w:pPr>
                        <w:jc w:val="center"/>
                      </w:pPr>
                    </w:p>
                    <w:p w14:paraId="511CDE39" w14:textId="5B860C7E" w:rsidR="00C81459" w:rsidRDefault="00C81459" w:rsidP="00C81459">
                      <w:pPr>
                        <w:jc w:val="center"/>
                      </w:pPr>
                    </w:p>
                    <w:p w14:paraId="409A2B2B" w14:textId="7576F1F3" w:rsidR="00C81459" w:rsidRDefault="00C81459" w:rsidP="00C81459">
                      <w:pPr>
                        <w:jc w:val="center"/>
                      </w:pPr>
                    </w:p>
                    <w:p w14:paraId="6F2CF59B" w14:textId="2AD71EBD" w:rsidR="00C81459" w:rsidRDefault="00C81459" w:rsidP="00C81459">
                      <w:pPr>
                        <w:jc w:val="center"/>
                      </w:pPr>
                    </w:p>
                    <w:p w14:paraId="19C31400" w14:textId="6BE30795" w:rsidR="00C81459" w:rsidRDefault="00C81459" w:rsidP="00C81459">
                      <w:pPr>
                        <w:jc w:val="center"/>
                      </w:pPr>
                    </w:p>
                    <w:p w14:paraId="7FA6D92F" w14:textId="3EE6DC3B" w:rsidR="00C81459" w:rsidRDefault="00C81459" w:rsidP="00C81459">
                      <w:pPr>
                        <w:jc w:val="center"/>
                      </w:pPr>
                    </w:p>
                    <w:p w14:paraId="399B9C86" w14:textId="21D09966" w:rsidR="00C81459" w:rsidRDefault="00C81459" w:rsidP="00C81459">
                      <w:pPr>
                        <w:jc w:val="center"/>
                      </w:pPr>
                    </w:p>
                    <w:p w14:paraId="5A9993ED" w14:textId="77777777" w:rsidR="00C81459" w:rsidRDefault="00C81459" w:rsidP="00C81459">
                      <w:pPr>
                        <w:jc w:val="center"/>
                      </w:pPr>
                    </w:p>
                  </w:txbxContent>
                </v:textbox>
                <w10:wrap anchorx="margin"/>
              </v:shape>
            </w:pict>
          </mc:Fallback>
        </mc:AlternateContent>
      </w:r>
    </w:p>
    <w:p w14:paraId="3716D59F" w14:textId="5B13C5FA" w:rsidR="00C81459" w:rsidRPr="00C81459" w:rsidRDefault="00C81459" w:rsidP="00C81459"/>
    <w:p w14:paraId="0FDD8B13" w14:textId="412D0ED3" w:rsidR="00C81459" w:rsidRPr="00C81459" w:rsidRDefault="00C81459" w:rsidP="00C81459"/>
    <w:p w14:paraId="789E93F5" w14:textId="769F2000" w:rsidR="00C81459" w:rsidRPr="00C81459" w:rsidRDefault="00C81459" w:rsidP="00C81459"/>
    <w:p w14:paraId="519BA5E5" w14:textId="5B3832CF" w:rsidR="00C81459" w:rsidRDefault="00C81459" w:rsidP="00C81459"/>
    <w:p w14:paraId="16020944" w14:textId="59634565" w:rsidR="00C81459" w:rsidRDefault="00C81459" w:rsidP="00C81459">
      <w:pPr>
        <w:tabs>
          <w:tab w:val="left" w:pos="5744"/>
        </w:tabs>
      </w:pPr>
      <w:r>
        <w:tab/>
      </w:r>
    </w:p>
    <w:p w14:paraId="506A2967" w14:textId="16B7FB7B" w:rsidR="00C81459" w:rsidRDefault="00E07B36" w:rsidP="00C81459">
      <w:pPr>
        <w:tabs>
          <w:tab w:val="left" w:pos="5744"/>
        </w:tabs>
      </w:pPr>
      <w:r>
        <w:rPr>
          <w:noProof/>
        </w:rPr>
        <mc:AlternateContent>
          <mc:Choice Requires="wps">
            <w:drawing>
              <wp:anchor distT="45720" distB="45720" distL="114300" distR="114300" simplePos="0" relativeHeight="251670528" behindDoc="0" locked="0" layoutInCell="1" allowOverlap="1" wp14:anchorId="5CEB06C6" wp14:editId="00CAAB37">
                <wp:simplePos x="0" y="0"/>
                <wp:positionH relativeFrom="page">
                  <wp:align>left</wp:align>
                </wp:positionH>
                <wp:positionV relativeFrom="paragraph">
                  <wp:posOffset>298082</wp:posOffset>
                </wp:positionV>
                <wp:extent cx="3931920" cy="103695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03695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9BBC1E0" w14:textId="77777777" w:rsidR="002211B9" w:rsidRPr="000B28AC" w:rsidRDefault="002211B9" w:rsidP="002211B9">
                            <w:pPr>
                              <w:jc w:val="both"/>
                              <w:rPr>
                                <w:rFonts w:ascii="Segoe UI Semibold" w:hAnsi="Segoe UI Semibold" w:cs="Segoe UI Semibold"/>
                                <w:b/>
                                <w:bCs/>
                                <w:color w:val="000000" w:themeColor="text1"/>
                                <w:sz w:val="34"/>
                                <w:szCs w:val="34"/>
                              </w:rPr>
                            </w:pPr>
                            <w:r w:rsidRPr="000B28AC">
                              <w:rPr>
                                <w:rFonts w:ascii="Segoe UI Semibold" w:hAnsi="Segoe UI Semibold" w:cs="Segoe UI Semibold"/>
                                <w:b/>
                                <w:bCs/>
                                <w:color w:val="000000" w:themeColor="text1"/>
                                <w:sz w:val="34"/>
                                <w:szCs w:val="34"/>
                              </w:rPr>
                              <w:t>Blog By: Chaithanya Vamshi Sai</w:t>
                            </w:r>
                          </w:p>
                          <w:p w14:paraId="5309801F" w14:textId="77777777" w:rsidR="002211B9" w:rsidRPr="000B28AC" w:rsidRDefault="002211B9" w:rsidP="002211B9">
                            <w:pPr>
                              <w:jc w:val="both"/>
                              <w:rPr>
                                <w:rFonts w:ascii="Segoe UI Semibold" w:hAnsi="Segoe UI Semibold" w:cs="Segoe UI Semibold"/>
                                <w:b/>
                                <w:bCs/>
                                <w:color w:val="000000" w:themeColor="text1"/>
                                <w:sz w:val="34"/>
                                <w:szCs w:val="34"/>
                              </w:rPr>
                            </w:pPr>
                            <w:r w:rsidRPr="000B28AC">
                              <w:rPr>
                                <w:rFonts w:ascii="Segoe UI Semibold" w:hAnsi="Segoe UI Semibold" w:cs="Segoe UI Semibold"/>
                                <w:b/>
                                <w:bCs/>
                                <w:color w:val="000000" w:themeColor="text1"/>
                                <w:sz w:val="34"/>
                                <w:szCs w:val="34"/>
                              </w:rPr>
                              <w:t>Student Id: 21152797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B06C6" id="_x0000_t202" coordsize="21600,21600" o:spt="202" path="m,l,21600r21600,l21600,xe">
                <v:stroke joinstyle="miter"/>
                <v:path gradientshapeok="t" o:connecttype="rect"/>
              </v:shapetype>
              <v:shape id="Text Box 2" o:spid="_x0000_s1027" type="#_x0000_t202" style="position:absolute;margin-left:0;margin-top:23.45pt;width:309.6pt;height:81.65pt;z-index:2516705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" filled="f" stroked="f" strokeweight="1pt">
                <v:textbox>
                  <w:txbxContent>
                    <w:p w14:paraId="19BBC1E0" w14:textId="77777777" w:rsidR="002211B9" w:rsidRPr="000B28AC" w:rsidRDefault="002211B9" w:rsidP="002211B9">
                      <w:pPr>
                        <w:jc w:val="both"/>
                        <w:rPr>
                          <w:rFonts w:ascii="Segoe UI Semibold" w:hAnsi="Segoe UI Semibold" w:cs="Segoe UI Semibold"/>
                          <w:b/>
                          <w:bCs/>
                          <w:color w:val="000000" w:themeColor="text1"/>
                          <w:sz w:val="34"/>
                          <w:szCs w:val="34"/>
                        </w:rPr>
                      </w:pPr>
                      <w:r w:rsidRPr="000B28AC">
                        <w:rPr>
                          <w:rFonts w:ascii="Segoe UI Semibold" w:hAnsi="Segoe UI Semibold" w:cs="Segoe UI Semibold"/>
                          <w:b/>
                          <w:bCs/>
                          <w:color w:val="000000" w:themeColor="text1"/>
                          <w:sz w:val="34"/>
                          <w:szCs w:val="34"/>
                        </w:rPr>
                        <w:t>Blog By: Chaithanya Vamshi Sai</w:t>
                      </w:r>
                    </w:p>
                    <w:p w14:paraId="5309801F" w14:textId="77777777" w:rsidR="002211B9" w:rsidRPr="000B28AC" w:rsidRDefault="002211B9" w:rsidP="002211B9">
                      <w:pPr>
                        <w:jc w:val="both"/>
                        <w:rPr>
                          <w:rFonts w:ascii="Segoe UI Semibold" w:hAnsi="Segoe UI Semibold" w:cs="Segoe UI Semibold"/>
                          <w:b/>
                          <w:bCs/>
                          <w:color w:val="000000" w:themeColor="text1"/>
                          <w:sz w:val="34"/>
                          <w:szCs w:val="34"/>
                        </w:rPr>
                      </w:pPr>
                      <w:r w:rsidRPr="000B28AC">
                        <w:rPr>
                          <w:rFonts w:ascii="Segoe UI Semibold" w:hAnsi="Segoe UI Semibold" w:cs="Segoe UI Semibold"/>
                          <w:b/>
                          <w:bCs/>
                          <w:color w:val="000000" w:themeColor="text1"/>
                          <w:sz w:val="34"/>
                          <w:szCs w:val="34"/>
                        </w:rPr>
                        <w:t>Student Id: 21152797</w:t>
                      </w:r>
                    </w:p>
                  </w:txbxContent>
                </v:textbox>
                <w10:wrap type="square" anchorx="page"/>
              </v:shape>
            </w:pict>
          </mc:Fallback>
        </mc:AlternateContent>
      </w:r>
    </w:p>
    <w:p w14:paraId="43E073FB" w14:textId="14CE4AB0" w:rsidR="00C81459" w:rsidRDefault="00C81459" w:rsidP="00C81459">
      <w:pPr>
        <w:tabs>
          <w:tab w:val="left" w:pos="5744"/>
        </w:tabs>
      </w:pPr>
    </w:p>
    <w:p w14:paraId="491407FF" w14:textId="2083951C" w:rsidR="00C81459" w:rsidRDefault="00C81459" w:rsidP="00C81459">
      <w:pPr>
        <w:tabs>
          <w:tab w:val="left" w:pos="5744"/>
        </w:tabs>
      </w:pPr>
    </w:p>
    <w:p w14:paraId="72FC13FB" w14:textId="4B9788F5" w:rsidR="00C81459" w:rsidRDefault="00C81459" w:rsidP="00C81459">
      <w:pPr>
        <w:tabs>
          <w:tab w:val="left" w:pos="5744"/>
        </w:tabs>
      </w:pPr>
    </w:p>
    <w:p w14:paraId="0F6DF3C0" w14:textId="082CD0F0" w:rsidR="00C81459" w:rsidRDefault="00C81459" w:rsidP="00C81459">
      <w:pPr>
        <w:tabs>
          <w:tab w:val="left" w:pos="5744"/>
        </w:tabs>
      </w:pPr>
    </w:p>
    <w:p w14:paraId="0A2C8831" w14:textId="192856B4" w:rsidR="00AF1A3E" w:rsidRDefault="00E07B36" w:rsidP="00B0591A">
      <w:pPr>
        <w:pStyle w:val="Heading1"/>
        <w:jc w:val="both"/>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005065">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lastRenderedPageBreak/>
        <w:t>Introduction</w:t>
      </w:r>
    </w:p>
    <w:p w14:paraId="3B92FE59" w14:textId="77777777" w:rsidR="00B0591A" w:rsidRPr="00B0591A" w:rsidRDefault="00B0591A" w:rsidP="00B0591A"/>
    <w:p w14:paraId="2EF46121" w14:textId="78510031" w:rsidR="00AF1A3E" w:rsidRPr="00AF1A3E" w:rsidRDefault="00AF1A3E" w:rsidP="00AF1A3E">
      <w:pPr>
        <w:tabs>
          <w:tab w:val="left" w:pos="5744"/>
        </w:tabs>
        <w:jc w:val="both"/>
        <w:rPr>
          <w:sz w:val="24"/>
          <w:szCs w:val="24"/>
        </w:rPr>
      </w:pPr>
      <w:r w:rsidRPr="00AF1A3E">
        <w:rPr>
          <w:sz w:val="24"/>
          <w:szCs w:val="24"/>
        </w:rPr>
        <w:t xml:space="preserve">Reinforcement Learning is a type of machine learning that allows us to create AI agents that learn from </w:t>
      </w:r>
      <w:r w:rsidR="000A1491">
        <w:rPr>
          <w:sz w:val="24"/>
          <w:szCs w:val="24"/>
        </w:rPr>
        <w:t>their</w:t>
      </w:r>
      <w:r w:rsidRPr="00AF1A3E">
        <w:rPr>
          <w:sz w:val="24"/>
          <w:szCs w:val="24"/>
        </w:rPr>
        <w:t xml:space="preserve"> mistakes and improves </w:t>
      </w:r>
      <w:r w:rsidR="000A1491">
        <w:rPr>
          <w:sz w:val="24"/>
          <w:szCs w:val="24"/>
        </w:rPr>
        <w:t>their</w:t>
      </w:r>
      <w:r w:rsidRPr="00AF1A3E">
        <w:rPr>
          <w:sz w:val="24"/>
          <w:szCs w:val="24"/>
        </w:rPr>
        <w:t xml:space="preserve"> performance </w:t>
      </w:r>
      <w:r w:rsidR="000A1491">
        <w:rPr>
          <w:sz w:val="24"/>
          <w:szCs w:val="24"/>
        </w:rPr>
        <w:t>in</w:t>
      </w:r>
      <w:r w:rsidRPr="00AF1A3E">
        <w:rPr>
          <w:sz w:val="24"/>
          <w:szCs w:val="24"/>
        </w:rPr>
        <w:t xml:space="preserve"> the environment by interacting to maximize </w:t>
      </w:r>
      <w:r w:rsidR="000A1491">
        <w:rPr>
          <w:sz w:val="24"/>
          <w:szCs w:val="24"/>
        </w:rPr>
        <w:t>their</w:t>
      </w:r>
      <w:r w:rsidRPr="00AF1A3E">
        <w:rPr>
          <w:sz w:val="24"/>
          <w:szCs w:val="24"/>
        </w:rPr>
        <w:t xml:space="preserve"> cumulative reward.</w:t>
      </w:r>
    </w:p>
    <w:p w14:paraId="39740A88" w14:textId="77777777" w:rsidR="00AF1A3E" w:rsidRPr="00AF1A3E" w:rsidRDefault="00AF1A3E" w:rsidP="00AF1A3E">
      <w:pPr>
        <w:tabs>
          <w:tab w:val="left" w:pos="5744"/>
        </w:tabs>
        <w:jc w:val="both"/>
        <w:rPr>
          <w:sz w:val="24"/>
          <w:szCs w:val="24"/>
        </w:rPr>
      </w:pPr>
      <w:r w:rsidRPr="00AF1A3E">
        <w:rPr>
          <w:sz w:val="24"/>
          <w:szCs w:val="24"/>
        </w:rPr>
        <w:t>AI agents will learn it by trial and error and agents are incentivized with punishments for wrong actions and rewards for good ones.</w:t>
      </w:r>
    </w:p>
    <w:p w14:paraId="5F3F2411" w14:textId="2BE8B303" w:rsidR="00005065" w:rsidRPr="00B0591A" w:rsidRDefault="00AF1A3E" w:rsidP="00005065">
      <w:pPr>
        <w:tabs>
          <w:tab w:val="left" w:pos="5744"/>
        </w:tabs>
        <w:jc w:val="both"/>
        <w:rPr>
          <w:sz w:val="24"/>
          <w:szCs w:val="24"/>
        </w:rPr>
      </w:pPr>
      <w:r w:rsidRPr="00AF1A3E">
        <w:rPr>
          <w:sz w:val="24"/>
          <w:szCs w:val="24"/>
        </w:rPr>
        <w:t>In this blog, I will demonstrate and show how we can harness the power of how Deep Reinforcement learning (Deep Q-learning) can be implemented and applied to play a Cart</w:t>
      </w:r>
      <w:r>
        <w:rPr>
          <w:sz w:val="24"/>
          <w:szCs w:val="24"/>
        </w:rPr>
        <w:t xml:space="preserve"> </w:t>
      </w:r>
      <w:r w:rsidRPr="00AF1A3E">
        <w:rPr>
          <w:sz w:val="24"/>
          <w:szCs w:val="24"/>
        </w:rPr>
        <w:t>Pole game using Keras</w:t>
      </w:r>
      <w:r w:rsidR="00005065">
        <w:rPr>
          <w:sz w:val="24"/>
          <w:szCs w:val="24"/>
        </w:rPr>
        <w:t>, DQN Algorithm</w:t>
      </w:r>
      <w:r w:rsidRPr="00AF1A3E">
        <w:rPr>
          <w:sz w:val="24"/>
          <w:szCs w:val="24"/>
        </w:rPr>
        <w:t xml:space="preserve"> and Open AI Gym.</w:t>
      </w:r>
    </w:p>
    <w:p w14:paraId="673B484E" w14:textId="7EBC7248" w:rsidR="00005065" w:rsidRDefault="00005065" w:rsidP="00B0591A">
      <w:pPr>
        <w:pStyle w:val="Heading1"/>
        <w:jc w:val="both"/>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005065">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Steps to Implement Cart Pole Game using Keras, Deep Q Network (DQN) Algorithm and Open AI Gym</w:t>
      </w:r>
    </w:p>
    <w:p w14:paraId="1E793B67" w14:textId="77777777" w:rsidR="00B0591A" w:rsidRPr="00B0591A" w:rsidRDefault="00B0591A" w:rsidP="00B0591A"/>
    <w:p w14:paraId="2D7CA4AA" w14:textId="77777777" w:rsidR="00005065" w:rsidRPr="00005065" w:rsidRDefault="00005065" w:rsidP="00005065">
      <w:pPr>
        <w:pStyle w:val="ListParagraph"/>
        <w:numPr>
          <w:ilvl w:val="0"/>
          <w:numId w:val="1"/>
        </w:numPr>
        <w:jc w:val="both"/>
        <w:rPr>
          <w:sz w:val="24"/>
          <w:szCs w:val="24"/>
        </w:rPr>
      </w:pPr>
      <w:r w:rsidRPr="00005065">
        <w:rPr>
          <w:sz w:val="24"/>
          <w:szCs w:val="24"/>
        </w:rPr>
        <w:t>Problem Statement</w:t>
      </w:r>
    </w:p>
    <w:p w14:paraId="21C5CEF3" w14:textId="77777777" w:rsidR="00005065" w:rsidRPr="00005065" w:rsidRDefault="00005065" w:rsidP="00005065">
      <w:pPr>
        <w:pStyle w:val="ListParagraph"/>
        <w:numPr>
          <w:ilvl w:val="0"/>
          <w:numId w:val="1"/>
        </w:numPr>
        <w:jc w:val="both"/>
        <w:rPr>
          <w:sz w:val="24"/>
          <w:szCs w:val="24"/>
        </w:rPr>
      </w:pPr>
      <w:r w:rsidRPr="00005065">
        <w:rPr>
          <w:sz w:val="24"/>
          <w:szCs w:val="24"/>
        </w:rPr>
        <w:t>Importing Libraries</w:t>
      </w:r>
    </w:p>
    <w:p w14:paraId="3CA0F4CD" w14:textId="6F02E4A5" w:rsidR="00005065" w:rsidRPr="00005065" w:rsidRDefault="00005065" w:rsidP="00005065">
      <w:pPr>
        <w:pStyle w:val="ListParagraph"/>
        <w:numPr>
          <w:ilvl w:val="0"/>
          <w:numId w:val="1"/>
        </w:numPr>
        <w:jc w:val="both"/>
        <w:rPr>
          <w:sz w:val="24"/>
          <w:szCs w:val="24"/>
        </w:rPr>
      </w:pPr>
      <w:r w:rsidRPr="00005065">
        <w:rPr>
          <w:sz w:val="24"/>
          <w:szCs w:val="24"/>
        </w:rPr>
        <w:t>Setting up the Environment with Open</w:t>
      </w:r>
      <w:r>
        <w:rPr>
          <w:sz w:val="24"/>
          <w:szCs w:val="24"/>
        </w:rPr>
        <w:t xml:space="preserve"> </w:t>
      </w:r>
      <w:r w:rsidRPr="00005065">
        <w:rPr>
          <w:sz w:val="24"/>
          <w:szCs w:val="24"/>
        </w:rPr>
        <w:t>AI Gym</w:t>
      </w:r>
    </w:p>
    <w:p w14:paraId="05DC42FA" w14:textId="700F1D8F" w:rsidR="00005065" w:rsidRPr="00005065" w:rsidRDefault="00005065" w:rsidP="00005065">
      <w:pPr>
        <w:pStyle w:val="ListParagraph"/>
        <w:numPr>
          <w:ilvl w:val="0"/>
          <w:numId w:val="1"/>
        </w:numPr>
        <w:jc w:val="both"/>
        <w:rPr>
          <w:sz w:val="24"/>
          <w:szCs w:val="24"/>
        </w:rPr>
      </w:pPr>
      <w:r w:rsidRPr="00005065">
        <w:rPr>
          <w:sz w:val="24"/>
          <w:szCs w:val="24"/>
        </w:rPr>
        <w:t>Implement</w:t>
      </w:r>
      <w:r w:rsidR="005F232B">
        <w:rPr>
          <w:sz w:val="24"/>
          <w:szCs w:val="24"/>
        </w:rPr>
        <w:t xml:space="preserve">ing </w:t>
      </w:r>
      <w:r w:rsidRPr="00005065">
        <w:rPr>
          <w:sz w:val="24"/>
          <w:szCs w:val="24"/>
        </w:rPr>
        <w:t>DQN</w:t>
      </w:r>
      <w:r w:rsidR="00B0591A">
        <w:rPr>
          <w:sz w:val="24"/>
          <w:szCs w:val="24"/>
        </w:rPr>
        <w:t xml:space="preserve"> Algorithm </w:t>
      </w:r>
      <w:r w:rsidRPr="00005065">
        <w:rPr>
          <w:sz w:val="24"/>
          <w:szCs w:val="24"/>
        </w:rPr>
        <w:t>by applying LinearAnnealed - EpsGreedyQPolicy</w:t>
      </w:r>
    </w:p>
    <w:p w14:paraId="6E0236E0" w14:textId="69661DE7" w:rsidR="00005065" w:rsidRPr="00005065" w:rsidRDefault="00005065" w:rsidP="00005065">
      <w:pPr>
        <w:pStyle w:val="ListParagraph"/>
        <w:numPr>
          <w:ilvl w:val="0"/>
          <w:numId w:val="1"/>
        </w:numPr>
        <w:jc w:val="both"/>
        <w:rPr>
          <w:sz w:val="24"/>
          <w:szCs w:val="24"/>
        </w:rPr>
      </w:pPr>
      <w:r w:rsidRPr="00005065">
        <w:rPr>
          <w:sz w:val="24"/>
          <w:szCs w:val="24"/>
        </w:rPr>
        <w:t xml:space="preserve">Building </w:t>
      </w:r>
      <w:r>
        <w:rPr>
          <w:sz w:val="24"/>
          <w:szCs w:val="24"/>
        </w:rPr>
        <w:t xml:space="preserve">DQN </w:t>
      </w:r>
      <w:r w:rsidRPr="00005065">
        <w:rPr>
          <w:sz w:val="24"/>
          <w:szCs w:val="24"/>
        </w:rPr>
        <w:t>Agent with Keras-RL</w:t>
      </w:r>
    </w:p>
    <w:p w14:paraId="66002935" w14:textId="766F08F5" w:rsidR="00005065" w:rsidRPr="00005065" w:rsidRDefault="00005065" w:rsidP="00005065">
      <w:pPr>
        <w:pStyle w:val="ListParagraph"/>
        <w:numPr>
          <w:ilvl w:val="0"/>
          <w:numId w:val="1"/>
        </w:numPr>
        <w:jc w:val="both"/>
        <w:rPr>
          <w:sz w:val="24"/>
          <w:szCs w:val="24"/>
        </w:rPr>
      </w:pPr>
      <w:r w:rsidRPr="00005065">
        <w:rPr>
          <w:sz w:val="24"/>
          <w:szCs w:val="24"/>
        </w:rPr>
        <w:t xml:space="preserve">Testing the </w:t>
      </w:r>
      <w:r>
        <w:rPr>
          <w:sz w:val="24"/>
          <w:szCs w:val="24"/>
        </w:rPr>
        <w:t xml:space="preserve">DQN </w:t>
      </w:r>
      <w:r w:rsidRPr="00005065">
        <w:rPr>
          <w:sz w:val="24"/>
          <w:szCs w:val="24"/>
        </w:rPr>
        <w:t xml:space="preserve">Agent for 20 </w:t>
      </w:r>
      <w:r w:rsidR="00387B86">
        <w:rPr>
          <w:sz w:val="24"/>
          <w:szCs w:val="24"/>
        </w:rPr>
        <w:t xml:space="preserve">Consecutive </w:t>
      </w:r>
      <w:r w:rsidRPr="00005065">
        <w:rPr>
          <w:sz w:val="24"/>
          <w:szCs w:val="24"/>
        </w:rPr>
        <w:t xml:space="preserve">Episodes </w:t>
      </w:r>
    </w:p>
    <w:p w14:paraId="62E750BD" w14:textId="26F0B96B" w:rsidR="0085241C" w:rsidRDefault="00005065" w:rsidP="0085241C">
      <w:pPr>
        <w:pStyle w:val="ListParagraph"/>
        <w:numPr>
          <w:ilvl w:val="0"/>
          <w:numId w:val="1"/>
        </w:numPr>
        <w:jc w:val="both"/>
        <w:rPr>
          <w:sz w:val="24"/>
          <w:szCs w:val="24"/>
        </w:rPr>
      </w:pPr>
      <w:r w:rsidRPr="00005065">
        <w:rPr>
          <w:sz w:val="24"/>
          <w:szCs w:val="24"/>
        </w:rPr>
        <w:t xml:space="preserve">Saving the </w:t>
      </w:r>
      <w:r>
        <w:rPr>
          <w:sz w:val="24"/>
          <w:szCs w:val="24"/>
        </w:rPr>
        <w:t xml:space="preserve">Best </w:t>
      </w:r>
      <w:r w:rsidRPr="00005065">
        <w:rPr>
          <w:sz w:val="24"/>
          <w:szCs w:val="24"/>
        </w:rPr>
        <w:t>DQN Model</w:t>
      </w:r>
      <w:r w:rsidR="00387B86">
        <w:rPr>
          <w:sz w:val="24"/>
          <w:szCs w:val="24"/>
        </w:rPr>
        <w:t xml:space="preserve"> Weights</w:t>
      </w:r>
    </w:p>
    <w:p w14:paraId="03DA0046" w14:textId="77777777" w:rsidR="00FE3E99" w:rsidRPr="00B0591A" w:rsidRDefault="00FE3E99" w:rsidP="00FE3E99">
      <w:pPr>
        <w:pStyle w:val="ListParagraph"/>
        <w:ind w:left="360"/>
        <w:jc w:val="both"/>
        <w:rPr>
          <w:sz w:val="24"/>
          <w:szCs w:val="24"/>
        </w:rPr>
      </w:pPr>
    </w:p>
    <w:p w14:paraId="584F3838" w14:textId="661033E2" w:rsidR="0085241C" w:rsidRDefault="0095679F" w:rsidP="0095679F">
      <w:pPr>
        <w:pStyle w:val="Heading1"/>
        <w:numPr>
          <w:ilvl w:val="0"/>
          <w:numId w:val="3"/>
        </w:numPr>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95679F">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Problem Statement</w:t>
      </w:r>
    </w:p>
    <w:p w14:paraId="16A34A42" w14:textId="116481B3" w:rsidR="005A1A34" w:rsidRDefault="005A1A34" w:rsidP="00B0591A">
      <w:pPr>
        <w:jc w:val="both"/>
      </w:pPr>
    </w:p>
    <w:p w14:paraId="3A190FB1" w14:textId="575A9019" w:rsidR="00B0591A" w:rsidRPr="00B0591A" w:rsidRDefault="00B91281" w:rsidP="00B0591A">
      <w:pPr>
        <w:jc w:val="both"/>
        <w:rPr>
          <w:sz w:val="24"/>
          <w:szCs w:val="24"/>
        </w:rPr>
      </w:pPr>
      <w:r w:rsidRPr="00B0591A">
        <w:rPr>
          <w:sz w:val="24"/>
          <w:szCs w:val="24"/>
        </w:rPr>
        <w:t xml:space="preserve">The main objective of this task is </w:t>
      </w:r>
      <w:r w:rsidR="00AA5249">
        <w:rPr>
          <w:sz w:val="24"/>
          <w:szCs w:val="24"/>
        </w:rPr>
        <w:t>to apply</w:t>
      </w:r>
      <w:r w:rsidRPr="00B0591A">
        <w:rPr>
          <w:sz w:val="24"/>
          <w:szCs w:val="24"/>
        </w:rPr>
        <w:t xml:space="preserve"> Deep Reinforcement learning to replace the human element in the CartPole-</w:t>
      </w:r>
      <w:r w:rsidR="00B0591A" w:rsidRPr="00B0591A">
        <w:rPr>
          <w:sz w:val="24"/>
          <w:szCs w:val="24"/>
        </w:rPr>
        <w:t>V0</w:t>
      </w:r>
      <w:r w:rsidRPr="00B0591A">
        <w:rPr>
          <w:sz w:val="24"/>
          <w:szCs w:val="24"/>
        </w:rPr>
        <w:t xml:space="preserve"> environment in Open</w:t>
      </w:r>
      <w:r w:rsidR="00B0591A" w:rsidRPr="00B0591A">
        <w:rPr>
          <w:sz w:val="24"/>
          <w:szCs w:val="24"/>
        </w:rPr>
        <w:t xml:space="preserve"> </w:t>
      </w:r>
      <w:r w:rsidRPr="00B0591A">
        <w:rPr>
          <w:sz w:val="24"/>
          <w:szCs w:val="24"/>
        </w:rPr>
        <w:t xml:space="preserve">AI Gym environment using the Deep Q Network (DQN) algorithm. </w:t>
      </w:r>
    </w:p>
    <w:p w14:paraId="5A7401E7" w14:textId="73880926" w:rsidR="00B91281" w:rsidRPr="00F84B25" w:rsidRDefault="00B91281" w:rsidP="00B91281">
      <w:pPr>
        <w:rPr>
          <w:rFonts w:asciiTheme="majorHAnsi" w:hAnsiTheme="majorHAnsi" w:cstheme="majorHAnsi"/>
          <w:b/>
          <w:bCs/>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F84B25">
        <w:rPr>
          <w:rFonts w:asciiTheme="majorHAnsi" w:hAnsiTheme="majorHAnsi" w:cstheme="majorHAnsi"/>
          <w:b/>
          <w:bCs/>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Conditions for Cart Pole Game</w:t>
      </w:r>
    </w:p>
    <w:p w14:paraId="2F79EF6F" w14:textId="77777777" w:rsidR="00B91281" w:rsidRPr="00B0591A" w:rsidRDefault="00B91281" w:rsidP="003B6257">
      <w:pPr>
        <w:pStyle w:val="ListParagraph"/>
        <w:numPr>
          <w:ilvl w:val="0"/>
          <w:numId w:val="4"/>
        </w:numPr>
        <w:jc w:val="both"/>
        <w:rPr>
          <w:sz w:val="24"/>
          <w:szCs w:val="24"/>
        </w:rPr>
      </w:pPr>
      <w:r w:rsidRPr="00B0591A">
        <w:rPr>
          <w:sz w:val="24"/>
          <w:szCs w:val="24"/>
        </w:rPr>
        <w:t>The goal is to balance the pole by moving the cart from side to side to keep the pole balanced upright.</w:t>
      </w:r>
    </w:p>
    <w:p w14:paraId="73E34592" w14:textId="27E6A4AD" w:rsidR="00B91281" w:rsidRPr="00B0591A" w:rsidRDefault="00B91281" w:rsidP="003B6257">
      <w:pPr>
        <w:pStyle w:val="ListParagraph"/>
        <w:numPr>
          <w:ilvl w:val="0"/>
          <w:numId w:val="4"/>
        </w:numPr>
        <w:jc w:val="both"/>
        <w:rPr>
          <w:sz w:val="24"/>
          <w:szCs w:val="24"/>
        </w:rPr>
      </w:pPr>
      <w:r w:rsidRPr="00B0591A">
        <w:rPr>
          <w:sz w:val="24"/>
          <w:szCs w:val="24"/>
        </w:rPr>
        <w:t xml:space="preserve">If the pole angle is more than 12 degrees or the cart moves by more than 2.4 units from the centre, then the game will end and if the pole remains standing for 200 steps, then </w:t>
      </w:r>
      <w:r w:rsidR="00AA5249">
        <w:rPr>
          <w:sz w:val="24"/>
          <w:szCs w:val="24"/>
        </w:rPr>
        <w:t xml:space="preserve">the </w:t>
      </w:r>
      <w:r w:rsidRPr="00B0591A">
        <w:rPr>
          <w:sz w:val="24"/>
          <w:szCs w:val="24"/>
        </w:rPr>
        <w:t xml:space="preserve">game is </w:t>
      </w:r>
      <w:r w:rsidR="00B0591A" w:rsidRPr="00B0591A">
        <w:rPr>
          <w:sz w:val="24"/>
          <w:szCs w:val="24"/>
        </w:rPr>
        <w:t>successful</w:t>
      </w:r>
      <w:r w:rsidRPr="00B0591A">
        <w:rPr>
          <w:sz w:val="24"/>
          <w:szCs w:val="24"/>
        </w:rPr>
        <w:t>.</w:t>
      </w:r>
    </w:p>
    <w:p w14:paraId="70F0E07B" w14:textId="77777777" w:rsidR="00B91281" w:rsidRPr="00B0591A" w:rsidRDefault="00B91281" w:rsidP="003B6257">
      <w:pPr>
        <w:pStyle w:val="ListParagraph"/>
        <w:numPr>
          <w:ilvl w:val="0"/>
          <w:numId w:val="4"/>
        </w:numPr>
        <w:jc w:val="both"/>
        <w:rPr>
          <w:sz w:val="24"/>
          <w:szCs w:val="24"/>
        </w:rPr>
      </w:pPr>
      <w:r w:rsidRPr="00B0591A">
        <w:rPr>
          <w:sz w:val="24"/>
          <w:szCs w:val="24"/>
        </w:rPr>
        <w:t>Apply Linear annealed policy with the EpsGreedyQPolicy as the inner policy.</w:t>
      </w:r>
    </w:p>
    <w:p w14:paraId="63E0C4FE" w14:textId="77777777" w:rsidR="00B91281" w:rsidRPr="00B0591A" w:rsidRDefault="00B91281" w:rsidP="003B6257">
      <w:pPr>
        <w:pStyle w:val="ListParagraph"/>
        <w:numPr>
          <w:ilvl w:val="0"/>
          <w:numId w:val="4"/>
        </w:numPr>
        <w:jc w:val="both"/>
        <w:rPr>
          <w:sz w:val="24"/>
          <w:szCs w:val="24"/>
        </w:rPr>
      </w:pPr>
      <w:r w:rsidRPr="00B0591A">
        <w:rPr>
          <w:sz w:val="24"/>
          <w:szCs w:val="24"/>
        </w:rPr>
        <w:t>Achieve a DQN model that trains in the least possible number of episodes.</w:t>
      </w:r>
    </w:p>
    <w:p w14:paraId="57D05A96" w14:textId="090E6DFD" w:rsidR="005A1A34" w:rsidRDefault="00B91281" w:rsidP="003B6257">
      <w:pPr>
        <w:pStyle w:val="ListParagraph"/>
        <w:numPr>
          <w:ilvl w:val="0"/>
          <w:numId w:val="4"/>
        </w:numPr>
        <w:jc w:val="both"/>
        <w:rPr>
          <w:sz w:val="24"/>
          <w:szCs w:val="24"/>
        </w:rPr>
      </w:pPr>
      <w:r w:rsidRPr="00B0591A">
        <w:rPr>
          <w:sz w:val="24"/>
          <w:szCs w:val="24"/>
        </w:rPr>
        <w:t>Balance pole on the cart for 200 steps (</w:t>
      </w:r>
      <w:r w:rsidR="00D669CF">
        <w:rPr>
          <w:sz w:val="24"/>
          <w:szCs w:val="24"/>
        </w:rPr>
        <w:t xml:space="preserve">Maximum </w:t>
      </w:r>
      <w:r w:rsidRPr="00B0591A">
        <w:rPr>
          <w:sz w:val="24"/>
          <w:szCs w:val="24"/>
        </w:rPr>
        <w:t>Reward) for 20 consecutive episodes while testing.</w:t>
      </w:r>
    </w:p>
    <w:p w14:paraId="23260D5A" w14:textId="22B753EB" w:rsidR="00B0591A" w:rsidRDefault="00B0591A" w:rsidP="00B0591A">
      <w:pPr>
        <w:pStyle w:val="ListParagraph"/>
        <w:rPr>
          <w:sz w:val="24"/>
          <w:szCs w:val="24"/>
        </w:rPr>
      </w:pPr>
    </w:p>
    <w:p w14:paraId="65B594AE" w14:textId="77226034" w:rsidR="00F84B25" w:rsidRPr="00415523" w:rsidRDefault="006F5DAA" w:rsidP="00415523">
      <w:pPr>
        <w:pStyle w:val="Heading1"/>
        <w:numPr>
          <w:ilvl w:val="0"/>
          <w:numId w:val="3"/>
        </w:numPr>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415523">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lastRenderedPageBreak/>
        <w:t>Importing Libraries</w:t>
      </w:r>
    </w:p>
    <w:p w14:paraId="21F44778" w14:textId="0912DD14" w:rsidR="006F5DAA" w:rsidRPr="006F5DAA" w:rsidRDefault="006F5DAA" w:rsidP="006F5DAA">
      <w:pPr>
        <w:numPr>
          <w:ilvl w:val="0"/>
          <w:numId w:val="9"/>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6F5DAA">
        <w:rPr>
          <w:rFonts w:eastAsia="Times New Roman" w:cstheme="minorHAnsi"/>
          <w:b/>
          <w:bCs/>
          <w:color w:val="212121"/>
          <w:sz w:val="24"/>
          <w:szCs w:val="24"/>
          <w:lang w:eastAsia="en-IN"/>
        </w:rPr>
        <w:t>K</w:t>
      </w:r>
      <w:r w:rsidRPr="006F5DAA">
        <w:rPr>
          <w:rFonts w:eastAsia="Times New Roman" w:cstheme="minorHAnsi"/>
          <w:b/>
          <w:bCs/>
          <w:color w:val="212121"/>
          <w:sz w:val="24"/>
          <w:szCs w:val="24"/>
          <w:lang w:eastAsia="en-IN"/>
        </w:rPr>
        <w:t>eras</w:t>
      </w:r>
      <w:r w:rsidR="000D0A07">
        <w:rPr>
          <w:rFonts w:eastAsia="Times New Roman" w:cstheme="minorHAnsi"/>
          <w:b/>
          <w:bCs/>
          <w:color w:val="212121"/>
          <w:sz w:val="24"/>
          <w:szCs w:val="24"/>
          <w:lang w:eastAsia="en-IN"/>
        </w:rPr>
        <w:t xml:space="preserve"> - </w:t>
      </w:r>
      <w:r w:rsidRPr="006F5DAA">
        <w:rPr>
          <w:rFonts w:eastAsia="Times New Roman" w:cstheme="minorHAnsi"/>
          <w:b/>
          <w:bCs/>
          <w:color w:val="212121"/>
          <w:sz w:val="24"/>
          <w:szCs w:val="24"/>
          <w:lang w:eastAsia="en-IN"/>
        </w:rPr>
        <w:t>rl</w:t>
      </w:r>
      <w:r w:rsidRPr="006F5DAA">
        <w:rPr>
          <w:rFonts w:eastAsia="Times New Roman" w:cstheme="minorHAnsi"/>
          <w:b/>
          <w:bCs/>
          <w:color w:val="212121"/>
          <w:sz w:val="24"/>
          <w:szCs w:val="24"/>
          <w:lang w:eastAsia="en-IN"/>
        </w:rPr>
        <w:t>2</w:t>
      </w:r>
      <w:r w:rsidRPr="006F5DAA">
        <w:rPr>
          <w:rFonts w:eastAsia="Times New Roman" w:cstheme="minorHAnsi"/>
          <w:color w:val="212121"/>
          <w:sz w:val="24"/>
          <w:szCs w:val="24"/>
          <w:lang w:eastAsia="en-IN"/>
        </w:rPr>
        <w:t>:</w:t>
      </w:r>
      <w:r w:rsidRPr="006F5DAA">
        <w:rPr>
          <w:rFonts w:eastAsia="Times New Roman" w:cstheme="minorHAnsi"/>
          <w:color w:val="212121"/>
          <w:sz w:val="24"/>
          <w:szCs w:val="24"/>
          <w:lang w:eastAsia="en-IN"/>
        </w:rPr>
        <w:t xml:space="preserve"> Integrates with the Open</w:t>
      </w:r>
      <w:r>
        <w:rPr>
          <w:rFonts w:eastAsia="Times New Roman" w:cstheme="minorHAnsi"/>
          <w:color w:val="212121"/>
          <w:sz w:val="24"/>
          <w:szCs w:val="24"/>
          <w:lang w:eastAsia="en-IN"/>
        </w:rPr>
        <w:t xml:space="preserve"> </w:t>
      </w:r>
      <w:r w:rsidRPr="006F5DAA">
        <w:rPr>
          <w:rFonts w:eastAsia="Times New Roman" w:cstheme="minorHAnsi"/>
          <w:color w:val="212121"/>
          <w:sz w:val="24"/>
          <w:szCs w:val="24"/>
          <w:lang w:eastAsia="en-IN"/>
        </w:rPr>
        <w:t>AI Gym to evaluate and play around with DQN Algorithm</w:t>
      </w:r>
    </w:p>
    <w:p w14:paraId="33669365" w14:textId="77777777" w:rsidR="006F5DAA" w:rsidRPr="006F5DAA" w:rsidRDefault="006F5DAA" w:rsidP="006F5DAA">
      <w:pPr>
        <w:numPr>
          <w:ilvl w:val="0"/>
          <w:numId w:val="9"/>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6F5DAA">
        <w:rPr>
          <w:rFonts w:eastAsia="Times New Roman" w:cstheme="minorHAnsi"/>
          <w:b/>
          <w:bCs/>
          <w:color w:val="212121"/>
          <w:sz w:val="24"/>
          <w:szCs w:val="24"/>
          <w:lang w:eastAsia="en-IN"/>
        </w:rPr>
        <w:t>Matplotlib</w:t>
      </w:r>
      <w:r w:rsidRPr="006F5DAA">
        <w:rPr>
          <w:rFonts w:eastAsia="Times New Roman" w:cstheme="minorHAnsi"/>
          <w:color w:val="212121"/>
          <w:sz w:val="24"/>
          <w:szCs w:val="24"/>
          <w:lang w:eastAsia="en-IN"/>
        </w:rPr>
        <w:t>: For displaying images and plotting model results.</w:t>
      </w:r>
    </w:p>
    <w:p w14:paraId="01316A81" w14:textId="7CD50BC2" w:rsidR="006F5DAA" w:rsidRPr="006F5DAA" w:rsidRDefault="006F5DAA" w:rsidP="006F5DAA">
      <w:pPr>
        <w:numPr>
          <w:ilvl w:val="0"/>
          <w:numId w:val="9"/>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6F5DAA">
        <w:rPr>
          <w:rFonts w:eastAsia="Times New Roman" w:cstheme="minorHAnsi"/>
          <w:b/>
          <w:bCs/>
          <w:color w:val="212121"/>
          <w:sz w:val="24"/>
          <w:szCs w:val="24"/>
          <w:lang w:eastAsia="en-IN"/>
        </w:rPr>
        <w:t>Gym</w:t>
      </w:r>
      <w:r w:rsidRPr="006F5DAA">
        <w:rPr>
          <w:rFonts w:eastAsia="Times New Roman" w:cstheme="minorHAnsi"/>
          <w:color w:val="212121"/>
          <w:sz w:val="24"/>
          <w:szCs w:val="24"/>
          <w:lang w:eastAsia="en-IN"/>
        </w:rPr>
        <w:t>:</w:t>
      </w:r>
      <w:r w:rsidRPr="006F5DAA">
        <w:rPr>
          <w:rFonts w:eastAsia="Times New Roman" w:cstheme="minorHAnsi"/>
          <w:color w:val="212121"/>
          <w:sz w:val="24"/>
          <w:szCs w:val="24"/>
          <w:lang w:eastAsia="en-IN"/>
        </w:rPr>
        <w:t xml:space="preserve"> Open AI Gym for setting up the Cart Pole Environment to develop and test Reinforcement learning algorithms.</w:t>
      </w:r>
    </w:p>
    <w:p w14:paraId="116D4846" w14:textId="4859A571" w:rsidR="006F5DAA" w:rsidRPr="00314F03" w:rsidRDefault="006F5DAA" w:rsidP="00F84B25">
      <w:pPr>
        <w:numPr>
          <w:ilvl w:val="0"/>
          <w:numId w:val="9"/>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6F5DAA">
        <w:rPr>
          <w:rFonts w:eastAsia="Times New Roman" w:cstheme="minorHAnsi"/>
          <w:b/>
          <w:bCs/>
          <w:color w:val="212121"/>
          <w:sz w:val="24"/>
          <w:szCs w:val="24"/>
          <w:lang w:eastAsia="en-IN"/>
        </w:rPr>
        <w:t>Keras</w:t>
      </w:r>
      <w:r w:rsidRPr="006F5DAA">
        <w:rPr>
          <w:rFonts w:eastAsia="Times New Roman" w:cstheme="minorHAnsi"/>
          <w:color w:val="212121"/>
          <w:sz w:val="24"/>
          <w:szCs w:val="24"/>
          <w:lang w:eastAsia="en-IN"/>
        </w:rPr>
        <w:t xml:space="preserve">: </w:t>
      </w:r>
      <w:r>
        <w:rPr>
          <w:rFonts w:eastAsia="Times New Roman" w:cstheme="minorHAnsi"/>
          <w:color w:val="212121"/>
          <w:sz w:val="24"/>
          <w:szCs w:val="24"/>
          <w:lang w:eastAsia="en-IN"/>
        </w:rPr>
        <w:t>H</w:t>
      </w:r>
      <w:r w:rsidRPr="006F5DAA">
        <w:rPr>
          <w:rFonts w:eastAsia="Times New Roman" w:cstheme="minorHAnsi"/>
          <w:color w:val="212121"/>
          <w:sz w:val="24"/>
          <w:szCs w:val="24"/>
          <w:lang w:eastAsia="en-IN"/>
        </w:rPr>
        <w:t>igh-level API to build and train deep learning models in TensorFlow.</w:t>
      </w:r>
    </w:p>
    <w:p w14:paraId="09457982" w14:textId="69D18A2A" w:rsidR="00314F03" w:rsidRPr="00415523" w:rsidRDefault="006F5DAA" w:rsidP="00415523">
      <w:pPr>
        <w:jc w:val="center"/>
        <w:rPr>
          <w:sz w:val="24"/>
          <w:szCs w:val="24"/>
        </w:rPr>
      </w:pPr>
      <w:r w:rsidRPr="006F5DAA">
        <w:rPr>
          <w:sz w:val="24"/>
          <w:szCs w:val="24"/>
        </w:rPr>
        <w:drawing>
          <wp:inline distT="0" distB="0" distL="0" distR="0" wp14:anchorId="021F5313" wp14:editId="5AAAD494">
            <wp:extent cx="5027930" cy="2373351"/>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051" cy="2397482"/>
                    </a:xfrm>
                    <a:prstGeom prst="rect">
                      <a:avLst/>
                    </a:prstGeom>
                  </pic:spPr>
                </pic:pic>
              </a:graphicData>
            </a:graphic>
          </wp:inline>
        </w:drawing>
      </w:r>
    </w:p>
    <w:p w14:paraId="02ACFD9A" w14:textId="3BC39DA9" w:rsidR="00314F03" w:rsidRPr="00415523" w:rsidRDefault="00314F03" w:rsidP="00415523">
      <w:pPr>
        <w:pStyle w:val="Heading1"/>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415523">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3. Setting up the Cart Pole Environment with Open AI </w:t>
      </w:r>
      <w:r w:rsidRPr="00415523">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Gym</w:t>
      </w:r>
    </w:p>
    <w:p w14:paraId="41899E70" w14:textId="77777777" w:rsidR="00314F03" w:rsidRPr="00F84B25" w:rsidRDefault="00314F03" w:rsidP="00314F03"/>
    <w:p w14:paraId="57900FF2" w14:textId="5030ACD4" w:rsidR="00314F03" w:rsidRPr="00F84B25" w:rsidRDefault="00314F03" w:rsidP="00314F03">
      <w:pPr>
        <w:jc w:val="both"/>
        <w:rPr>
          <w:sz w:val="24"/>
          <w:szCs w:val="24"/>
        </w:rPr>
      </w:pPr>
      <w:r w:rsidRPr="00F84B25">
        <w:rPr>
          <w:sz w:val="24"/>
          <w:szCs w:val="24"/>
        </w:rPr>
        <w:t xml:space="preserve">Cart Pole is one of the simplest environments in </w:t>
      </w:r>
      <w:r w:rsidR="009B1639">
        <w:rPr>
          <w:sz w:val="24"/>
          <w:szCs w:val="24"/>
        </w:rPr>
        <w:t xml:space="preserve">the </w:t>
      </w:r>
      <w:r w:rsidRPr="00F84B25">
        <w:rPr>
          <w:sz w:val="24"/>
          <w:szCs w:val="24"/>
        </w:rPr>
        <w:t xml:space="preserve">Open AI gym which is </w:t>
      </w:r>
      <w:r w:rsidR="009B1639">
        <w:rPr>
          <w:sz w:val="24"/>
          <w:szCs w:val="24"/>
        </w:rPr>
        <w:t xml:space="preserve">a </w:t>
      </w:r>
      <w:r w:rsidRPr="00F84B25">
        <w:rPr>
          <w:sz w:val="24"/>
          <w:szCs w:val="24"/>
        </w:rPr>
        <w:t>collection of environments to develop and test Reinforcement learning algorithms.</w:t>
      </w:r>
    </w:p>
    <w:p w14:paraId="4CC09EEA" w14:textId="76631708" w:rsidR="00314F03" w:rsidRPr="00F84B25" w:rsidRDefault="00314F03" w:rsidP="00314F03">
      <w:pPr>
        <w:jc w:val="both"/>
        <w:rPr>
          <w:sz w:val="24"/>
          <w:szCs w:val="24"/>
        </w:rPr>
      </w:pPr>
      <w:r w:rsidRPr="00F84B25">
        <w:rPr>
          <w:sz w:val="24"/>
          <w:szCs w:val="24"/>
        </w:rPr>
        <w:t xml:space="preserve">The goal of </w:t>
      </w:r>
      <w:r w:rsidR="009B1639">
        <w:rPr>
          <w:sz w:val="24"/>
          <w:szCs w:val="24"/>
        </w:rPr>
        <w:t xml:space="preserve">the </w:t>
      </w:r>
      <w:r w:rsidRPr="00F84B25">
        <w:rPr>
          <w:sz w:val="24"/>
          <w:szCs w:val="24"/>
        </w:rPr>
        <w:t>Cart Pole is to balance a pole connected with one joint on top of a moving cart. An agent can move the cart by performing a series of 0 or 1 actions, pushing it left or right.</w:t>
      </w:r>
    </w:p>
    <w:p w14:paraId="149D5558" w14:textId="4CD63979" w:rsidR="00314F03" w:rsidRPr="00F84B25" w:rsidRDefault="00314F03" w:rsidP="00314F03">
      <w:pPr>
        <w:pStyle w:val="ListParagraph"/>
        <w:numPr>
          <w:ilvl w:val="0"/>
          <w:numId w:val="5"/>
        </w:numPr>
        <w:jc w:val="both"/>
        <w:rPr>
          <w:sz w:val="24"/>
          <w:szCs w:val="24"/>
        </w:rPr>
      </w:pPr>
      <w:r w:rsidRPr="00F84B25">
        <w:rPr>
          <w:sz w:val="24"/>
          <w:szCs w:val="24"/>
        </w:rPr>
        <w:t xml:space="preserve">Observation is an array of 4 floats </w:t>
      </w:r>
      <w:r w:rsidR="009B1639">
        <w:rPr>
          <w:sz w:val="24"/>
          <w:szCs w:val="24"/>
        </w:rPr>
        <w:t>that</w:t>
      </w:r>
      <w:r w:rsidRPr="00F84B25">
        <w:rPr>
          <w:sz w:val="24"/>
          <w:szCs w:val="24"/>
        </w:rPr>
        <w:t xml:space="preserve"> contains</w:t>
      </w:r>
    </w:p>
    <w:p w14:paraId="72DFDEBE" w14:textId="77777777" w:rsidR="00314F03" w:rsidRPr="00F84B25" w:rsidRDefault="00314F03" w:rsidP="00314F03">
      <w:pPr>
        <w:pStyle w:val="ListParagraph"/>
        <w:numPr>
          <w:ilvl w:val="0"/>
          <w:numId w:val="6"/>
        </w:numPr>
        <w:jc w:val="both"/>
        <w:rPr>
          <w:sz w:val="24"/>
          <w:szCs w:val="24"/>
        </w:rPr>
      </w:pPr>
      <w:r w:rsidRPr="00F84B25">
        <w:rPr>
          <w:sz w:val="24"/>
          <w:szCs w:val="24"/>
        </w:rPr>
        <w:t>Angular Position and Velocity of the Cart</w:t>
      </w:r>
    </w:p>
    <w:p w14:paraId="11710DB2" w14:textId="77777777" w:rsidR="00314F03" w:rsidRPr="00F84B25" w:rsidRDefault="00314F03" w:rsidP="00314F03">
      <w:pPr>
        <w:pStyle w:val="ListParagraph"/>
        <w:numPr>
          <w:ilvl w:val="0"/>
          <w:numId w:val="6"/>
        </w:numPr>
        <w:jc w:val="both"/>
        <w:rPr>
          <w:sz w:val="24"/>
          <w:szCs w:val="24"/>
        </w:rPr>
      </w:pPr>
      <w:r w:rsidRPr="00F84B25">
        <w:rPr>
          <w:sz w:val="24"/>
          <w:szCs w:val="24"/>
        </w:rPr>
        <w:t>Angular Position and Velocity of the Pole</w:t>
      </w:r>
    </w:p>
    <w:p w14:paraId="39272414" w14:textId="77777777" w:rsidR="00314F03" w:rsidRPr="00F84B25" w:rsidRDefault="00314F03" w:rsidP="00314F03">
      <w:pPr>
        <w:pStyle w:val="ListParagraph"/>
        <w:numPr>
          <w:ilvl w:val="0"/>
          <w:numId w:val="5"/>
        </w:numPr>
        <w:jc w:val="both"/>
        <w:rPr>
          <w:sz w:val="24"/>
          <w:szCs w:val="24"/>
        </w:rPr>
      </w:pPr>
      <w:r w:rsidRPr="00F84B25">
        <w:rPr>
          <w:sz w:val="24"/>
          <w:szCs w:val="24"/>
        </w:rPr>
        <w:t>Reward is a scalar float value</w:t>
      </w:r>
    </w:p>
    <w:p w14:paraId="2D9FF8DF" w14:textId="77777777" w:rsidR="00314F03" w:rsidRPr="00F84B25" w:rsidRDefault="00314F03" w:rsidP="00314F03">
      <w:pPr>
        <w:pStyle w:val="ListParagraph"/>
        <w:numPr>
          <w:ilvl w:val="0"/>
          <w:numId w:val="5"/>
        </w:numPr>
        <w:jc w:val="both"/>
        <w:rPr>
          <w:sz w:val="24"/>
          <w:szCs w:val="24"/>
        </w:rPr>
      </w:pPr>
      <w:r w:rsidRPr="00F84B25">
        <w:rPr>
          <w:sz w:val="24"/>
          <w:szCs w:val="24"/>
        </w:rPr>
        <w:t>Action is a scalar integer with only two possible values</w:t>
      </w:r>
    </w:p>
    <w:p w14:paraId="6D1B422D" w14:textId="77777777" w:rsidR="00314F03" w:rsidRPr="00F84B25" w:rsidRDefault="00314F03" w:rsidP="00314F03">
      <w:pPr>
        <w:pStyle w:val="ListParagraph"/>
        <w:numPr>
          <w:ilvl w:val="0"/>
          <w:numId w:val="7"/>
        </w:numPr>
        <w:jc w:val="both"/>
        <w:rPr>
          <w:sz w:val="24"/>
          <w:szCs w:val="24"/>
        </w:rPr>
      </w:pPr>
      <w:r w:rsidRPr="00F84B25">
        <w:rPr>
          <w:sz w:val="24"/>
          <w:szCs w:val="24"/>
        </w:rPr>
        <w:t>0 — "move left"</w:t>
      </w:r>
    </w:p>
    <w:p w14:paraId="49C696E8" w14:textId="77777777" w:rsidR="00314F03" w:rsidRDefault="00314F03" w:rsidP="00314F03">
      <w:pPr>
        <w:pStyle w:val="ListParagraph"/>
        <w:numPr>
          <w:ilvl w:val="0"/>
          <w:numId w:val="7"/>
        </w:numPr>
        <w:jc w:val="both"/>
        <w:rPr>
          <w:sz w:val="24"/>
          <w:szCs w:val="24"/>
        </w:rPr>
      </w:pPr>
      <w:r w:rsidRPr="00F84B25">
        <w:rPr>
          <w:sz w:val="24"/>
          <w:szCs w:val="24"/>
        </w:rPr>
        <w:t>1 — "move right"</w:t>
      </w:r>
    </w:p>
    <w:p w14:paraId="426977B6" w14:textId="6B65CD3C" w:rsidR="00324F46" w:rsidRPr="004463AF" w:rsidRDefault="00314F03" w:rsidP="004463AF">
      <w:pPr>
        <w:jc w:val="center"/>
        <w:rPr>
          <w:sz w:val="24"/>
          <w:szCs w:val="24"/>
        </w:rPr>
      </w:pPr>
      <w:r w:rsidRPr="00314F03">
        <w:rPr>
          <w:sz w:val="24"/>
          <w:szCs w:val="24"/>
        </w:rPr>
        <w:drawing>
          <wp:inline distT="0" distB="0" distL="0" distR="0" wp14:anchorId="758C8CA2" wp14:editId="15CBE81A">
            <wp:extent cx="5107098" cy="113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401" cy="1140200"/>
                    </a:xfrm>
                    <a:prstGeom prst="rect">
                      <a:avLst/>
                    </a:prstGeom>
                  </pic:spPr>
                </pic:pic>
              </a:graphicData>
            </a:graphic>
          </wp:inline>
        </w:drawing>
      </w:r>
    </w:p>
    <w:p w14:paraId="08C4A66B" w14:textId="6C2B4793" w:rsidR="00415523" w:rsidRDefault="003813B5" w:rsidP="003813B5">
      <w:pPr>
        <w:pStyle w:val="Heading1"/>
        <w:jc w:val="both"/>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3813B5">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lastRenderedPageBreak/>
        <w:t xml:space="preserve">4. Implementing DQN Algorithm by applying </w:t>
      </w:r>
      <w:r w:rsidRPr="003813B5">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Linear Annealed</w:t>
      </w:r>
      <w:r w:rsidRPr="003813B5">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 - EpsGreedyQPolicy</w:t>
      </w:r>
    </w:p>
    <w:p w14:paraId="2BCAF5C4" w14:textId="77777777" w:rsidR="00100D2E" w:rsidRDefault="00100D2E" w:rsidP="00100D2E">
      <w:pPr>
        <w:jc w:val="both"/>
      </w:pPr>
    </w:p>
    <w:p w14:paraId="721EC582" w14:textId="3A6ABC6A" w:rsidR="00100D2E" w:rsidRPr="00100D2E" w:rsidRDefault="00100D2E" w:rsidP="00100D2E">
      <w:pPr>
        <w:jc w:val="both"/>
        <w:rPr>
          <w:sz w:val="24"/>
          <w:szCs w:val="24"/>
        </w:rPr>
      </w:pPr>
      <w:r w:rsidRPr="00100D2E">
        <w:rPr>
          <w:sz w:val="24"/>
          <w:szCs w:val="24"/>
        </w:rPr>
        <w:t>A policy defines the way an agent acts in an environment. Typically, the goal of reinforcement learning is to train the underlying model until the policy produces the desired outcome.</w:t>
      </w:r>
    </w:p>
    <w:p w14:paraId="1532E4CC" w14:textId="3E349B6B" w:rsidR="00100D2E" w:rsidRDefault="00100D2E" w:rsidP="00100D2E">
      <w:pPr>
        <w:jc w:val="both"/>
        <w:rPr>
          <w:sz w:val="24"/>
          <w:szCs w:val="24"/>
        </w:rPr>
      </w:pPr>
      <w:r w:rsidRPr="00100D2E">
        <w:rPr>
          <w:sz w:val="24"/>
          <w:szCs w:val="24"/>
        </w:rPr>
        <w:t>In this task, we will set our policy as Linear</w:t>
      </w:r>
      <w:r>
        <w:rPr>
          <w:sz w:val="24"/>
          <w:szCs w:val="24"/>
        </w:rPr>
        <w:t xml:space="preserve"> </w:t>
      </w:r>
      <w:r w:rsidRPr="00100D2E">
        <w:rPr>
          <w:sz w:val="24"/>
          <w:szCs w:val="24"/>
        </w:rPr>
        <w:t>Annealed with</w:t>
      </w:r>
      <w:r w:rsidRPr="00100D2E">
        <w:rPr>
          <w:sz w:val="24"/>
          <w:szCs w:val="24"/>
        </w:rPr>
        <w:t xml:space="preserve"> the EpsGreedyQPolicy as the inner policy, memory as Sequential Memory because we want to store the result of actions we performed and the rewards we get for each action.</w:t>
      </w:r>
    </w:p>
    <w:p w14:paraId="033B261A" w14:textId="45DFEBED" w:rsidR="00100D2E" w:rsidRPr="00100D2E" w:rsidRDefault="00100D2E" w:rsidP="00100D2E">
      <w:pPr>
        <w:jc w:val="both"/>
        <w:rPr>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100D2E">
        <w:rPr>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Epsilon-Greedy</w:t>
      </w:r>
      <w:r w:rsidRPr="00100D2E">
        <w:rPr>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 Policy</w:t>
      </w:r>
    </w:p>
    <w:p w14:paraId="39E3BB58" w14:textId="4D772202" w:rsidR="00100D2E" w:rsidRPr="00100D2E" w:rsidRDefault="00100D2E" w:rsidP="00100D2E">
      <w:pPr>
        <w:jc w:val="both"/>
        <w:rPr>
          <w:sz w:val="24"/>
          <w:szCs w:val="24"/>
        </w:rPr>
      </w:pPr>
      <w:r w:rsidRPr="00100D2E">
        <w:rPr>
          <w:sz w:val="24"/>
          <w:szCs w:val="24"/>
        </w:rPr>
        <w:t xml:space="preserve">Epsilon-Greedy means choosing the best (greedy) option </w:t>
      </w:r>
      <w:r w:rsidR="00FF0944" w:rsidRPr="00100D2E">
        <w:rPr>
          <w:sz w:val="24"/>
          <w:szCs w:val="24"/>
        </w:rPr>
        <w:t>now</w:t>
      </w:r>
      <w:r w:rsidRPr="00100D2E">
        <w:rPr>
          <w:sz w:val="24"/>
          <w:szCs w:val="24"/>
        </w:rPr>
        <w:t>, but sometimes choosing a random option that is unlikely (epsilon).</w:t>
      </w:r>
    </w:p>
    <w:p w14:paraId="1BE9E4E9" w14:textId="77777777" w:rsidR="00AE4DAF" w:rsidRDefault="00100D2E" w:rsidP="00100D2E">
      <w:pPr>
        <w:jc w:val="both"/>
        <w:rPr>
          <w:sz w:val="24"/>
          <w:szCs w:val="24"/>
        </w:rPr>
      </w:pPr>
      <w:r w:rsidRPr="00100D2E">
        <w:rPr>
          <w:sz w:val="24"/>
          <w:szCs w:val="24"/>
        </w:rPr>
        <w:t>The idea is that</w:t>
      </w:r>
      <w:r>
        <w:rPr>
          <w:sz w:val="24"/>
          <w:szCs w:val="24"/>
        </w:rPr>
        <w:t xml:space="preserve"> w</w:t>
      </w:r>
      <w:r w:rsidRPr="00100D2E">
        <w:rPr>
          <w:sz w:val="24"/>
          <w:szCs w:val="24"/>
        </w:rPr>
        <w:t xml:space="preserve">e specify an exploration rate - epsilon, which </w:t>
      </w:r>
      <w:r w:rsidR="00FF0944">
        <w:rPr>
          <w:sz w:val="24"/>
          <w:szCs w:val="24"/>
        </w:rPr>
        <w:t>is</w:t>
      </w:r>
      <w:r w:rsidRPr="00100D2E">
        <w:rPr>
          <w:sz w:val="24"/>
          <w:szCs w:val="24"/>
        </w:rPr>
        <w:t xml:space="preserve"> initially set to 1. </w:t>
      </w:r>
    </w:p>
    <w:p w14:paraId="46AE6F9B" w14:textId="26335FAB" w:rsidR="00100D2E" w:rsidRPr="00100D2E" w:rsidRDefault="00100D2E" w:rsidP="00100D2E">
      <w:pPr>
        <w:jc w:val="both"/>
        <w:rPr>
          <w:sz w:val="24"/>
          <w:szCs w:val="24"/>
        </w:rPr>
      </w:pPr>
      <w:r w:rsidRPr="00100D2E">
        <w:rPr>
          <w:sz w:val="24"/>
          <w:szCs w:val="24"/>
        </w:rPr>
        <w:t xml:space="preserve">In the beginning, this rate should be the highest value because we know nothing about the importance of the Q table. </w:t>
      </w:r>
    </w:p>
    <w:p w14:paraId="074067D6" w14:textId="4C350B47" w:rsidR="003813B5" w:rsidRDefault="00100D2E" w:rsidP="00100D2E">
      <w:pPr>
        <w:jc w:val="both"/>
        <w:rPr>
          <w:sz w:val="24"/>
          <w:szCs w:val="24"/>
        </w:rPr>
      </w:pPr>
      <w:r w:rsidRPr="00100D2E">
        <w:rPr>
          <w:sz w:val="24"/>
          <w:szCs w:val="24"/>
        </w:rPr>
        <w:t>In simple terms, we need to have a big epsilon value at the beginning of Q function training and then gradually reduce it as the agent has more confidence in the Q values.</w:t>
      </w:r>
    </w:p>
    <w:p w14:paraId="29FE91FD" w14:textId="77777777" w:rsidR="00AE4DAF" w:rsidRDefault="00AE4DAF" w:rsidP="00100D2E">
      <w:pPr>
        <w:jc w:val="both"/>
        <w:rPr>
          <w:sz w:val="24"/>
          <w:szCs w:val="24"/>
        </w:rPr>
      </w:pPr>
    </w:p>
    <w:p w14:paraId="6704C4F4" w14:textId="7F4C8B66" w:rsidR="00AE4DAF" w:rsidRDefault="00D3103B" w:rsidP="00AE4DAF">
      <w:pPr>
        <w:jc w:val="center"/>
      </w:pPr>
      <w:r w:rsidRPr="00D3103B">
        <w:rPr>
          <w:sz w:val="24"/>
          <w:szCs w:val="24"/>
        </w:rPr>
        <w:drawing>
          <wp:inline distT="0" distB="0" distL="0" distR="0" wp14:anchorId="23048310" wp14:editId="5946CBE4">
            <wp:extent cx="5839187" cy="34198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995" cy="3437314"/>
                    </a:xfrm>
                    <a:prstGeom prst="rect">
                      <a:avLst/>
                    </a:prstGeom>
                  </pic:spPr>
                </pic:pic>
              </a:graphicData>
            </a:graphic>
          </wp:inline>
        </w:drawing>
      </w:r>
    </w:p>
    <w:p w14:paraId="368CD645" w14:textId="5404E59D" w:rsidR="00384FCF" w:rsidRDefault="00384FCF" w:rsidP="00AE4DAF">
      <w:pPr>
        <w:jc w:val="center"/>
      </w:pPr>
    </w:p>
    <w:p w14:paraId="057640BE" w14:textId="77777777" w:rsidR="00384FCF" w:rsidRDefault="00384FCF" w:rsidP="00384FCF"/>
    <w:p w14:paraId="6B426CDA" w14:textId="77777777" w:rsidR="00384FCF" w:rsidRDefault="00384FCF" w:rsidP="00384FCF"/>
    <w:p w14:paraId="410447E1" w14:textId="58B10F59" w:rsidR="00AE4DAF" w:rsidRPr="00384FCF" w:rsidRDefault="00384FCF" w:rsidP="00384FCF">
      <w:pPr>
        <w:pStyle w:val="Heading1"/>
        <w:rPr>
          <w:b/>
          <w:bCs/>
          <w:color w:val="00B0F0"/>
          <w:sz w:val="24"/>
          <w:szCs w:val="24"/>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384FCF">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lastRenderedPageBreak/>
        <w:t xml:space="preserve">5. </w:t>
      </w:r>
      <w:r w:rsidR="00AE4DAF" w:rsidRPr="00384FCF">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Building DQN Agent with Keras-RL</w:t>
      </w:r>
    </w:p>
    <w:p w14:paraId="1A4A12EE" w14:textId="07F4068C" w:rsidR="00D3103B" w:rsidRDefault="00D3103B" w:rsidP="00100D2E">
      <w:pPr>
        <w:jc w:val="both"/>
        <w:rPr>
          <w:sz w:val="24"/>
          <w:szCs w:val="24"/>
        </w:rPr>
      </w:pPr>
    </w:p>
    <w:p w14:paraId="37ABE1BB" w14:textId="7D1A937E" w:rsidR="00AE4DAF" w:rsidRDefault="00384FCF" w:rsidP="00CC39AC">
      <w:pPr>
        <w:pStyle w:val="Heading2"/>
        <w:numPr>
          <w:ilvl w:val="0"/>
          <w:numId w:val="11"/>
        </w:numPr>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384FCF">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Feed</w:t>
      </w:r>
      <w:r w:rsidR="00E414CB">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w:t>
      </w:r>
      <w:r w:rsidRPr="00384FCF">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Forward Neural Network Model </w:t>
      </w:r>
      <w:r w:rsidR="00CC39AC">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for Deep Q Learning (DQN)</w:t>
      </w:r>
    </w:p>
    <w:p w14:paraId="6CBE5F84" w14:textId="4329B1FB" w:rsidR="00384FCF" w:rsidRDefault="00384FCF" w:rsidP="00384FCF"/>
    <w:p w14:paraId="5B0AE128" w14:textId="31FF7BD3" w:rsidR="00CC39AC" w:rsidRDefault="00CC39AC" w:rsidP="00DE7213">
      <w:r w:rsidRPr="00CC39AC">
        <w:drawing>
          <wp:inline distT="0" distB="0" distL="0" distR="0" wp14:anchorId="39143DD4" wp14:editId="492ADDB1">
            <wp:extent cx="5640070" cy="24938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7219" cy="2497014"/>
                    </a:xfrm>
                    <a:prstGeom prst="rect">
                      <a:avLst/>
                    </a:prstGeom>
                  </pic:spPr>
                </pic:pic>
              </a:graphicData>
            </a:graphic>
          </wp:inline>
        </w:drawing>
      </w:r>
    </w:p>
    <w:p w14:paraId="313E0D1E" w14:textId="77777777" w:rsidR="00DE7213" w:rsidRPr="00DE7213" w:rsidRDefault="00DE7213" w:rsidP="00DE7213"/>
    <w:p w14:paraId="16CAFA74" w14:textId="35CB1991" w:rsidR="00CC39AC" w:rsidRDefault="00CC39AC" w:rsidP="00CC39AC">
      <w:pPr>
        <w:pStyle w:val="Heading2"/>
        <w:numPr>
          <w:ilvl w:val="0"/>
          <w:numId w:val="11"/>
        </w:numPr>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384FCF">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Feed</w:t>
      </w:r>
      <w:r w:rsidR="00E414CB">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w:t>
      </w:r>
      <w:r w:rsidRPr="00384FCF">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Forward Neural Network </w:t>
      </w:r>
      <w:r>
        <w:rPr>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Architecture Summary</w:t>
      </w:r>
    </w:p>
    <w:p w14:paraId="20FC5F76" w14:textId="0CE70651" w:rsidR="00CC39AC" w:rsidRDefault="00CC39AC" w:rsidP="00CC39AC"/>
    <w:p w14:paraId="15E9F9BD" w14:textId="478DBE81" w:rsidR="00CC39AC" w:rsidRPr="00CC39AC" w:rsidRDefault="00CC39AC" w:rsidP="00CC39AC">
      <w:pPr>
        <w:jc w:val="center"/>
      </w:pPr>
      <w:r w:rsidRPr="00CC39AC">
        <w:drawing>
          <wp:inline distT="0" distB="0" distL="0" distR="0" wp14:anchorId="23D22E8F" wp14:editId="006BAFAA">
            <wp:extent cx="5602948" cy="3678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294" cy="3685347"/>
                    </a:xfrm>
                    <a:prstGeom prst="rect">
                      <a:avLst/>
                    </a:prstGeom>
                  </pic:spPr>
                </pic:pic>
              </a:graphicData>
            </a:graphic>
          </wp:inline>
        </w:drawing>
      </w:r>
    </w:p>
    <w:p w14:paraId="1E2339BD" w14:textId="02A2AC26" w:rsidR="00CC39AC" w:rsidRDefault="00CC39AC" w:rsidP="00384FCF"/>
    <w:p w14:paraId="292FE165" w14:textId="2CE6AA65" w:rsidR="00DE7213" w:rsidRDefault="00DE7213" w:rsidP="00384FCF"/>
    <w:p w14:paraId="2CEE8201" w14:textId="348A0BF8" w:rsidR="00CC39AC" w:rsidRDefault="00DE7213" w:rsidP="00DE7213">
      <w:pPr>
        <w:pStyle w:val="Heading2"/>
        <w:numPr>
          <w:ilvl w:val="0"/>
          <w:numId w:val="11"/>
        </w:numPr>
        <w:rPr>
          <w:color w:val="00B0F0"/>
        </w:rPr>
      </w:pPr>
      <w:r w:rsidRPr="00DE7213">
        <w:rPr>
          <w:color w:val="00B0F0"/>
        </w:rPr>
        <w:lastRenderedPageBreak/>
        <w:t xml:space="preserve">Defining DQN </w:t>
      </w:r>
      <w:r w:rsidRPr="00DE7213">
        <w:rPr>
          <w:color w:val="00B0F0"/>
        </w:rPr>
        <w:t>A</w:t>
      </w:r>
      <w:r w:rsidRPr="00DE7213">
        <w:rPr>
          <w:color w:val="00B0F0"/>
        </w:rPr>
        <w:t>gent</w:t>
      </w:r>
      <w:r w:rsidRPr="00DE7213">
        <w:rPr>
          <w:color w:val="00B0F0"/>
        </w:rPr>
        <w:t xml:space="preserve"> for DQN Model</w:t>
      </w:r>
    </w:p>
    <w:p w14:paraId="2EF9FB4B" w14:textId="472A29B0" w:rsidR="00DE7213" w:rsidRPr="00DE7213" w:rsidRDefault="00DE7213" w:rsidP="00ED3D21">
      <w:pPr>
        <w:jc w:val="both"/>
        <w:rPr>
          <w:sz w:val="24"/>
          <w:szCs w:val="24"/>
        </w:rPr>
      </w:pPr>
    </w:p>
    <w:p w14:paraId="2CD3B55B" w14:textId="6A69E53C" w:rsidR="00DE7213" w:rsidRPr="00DE7213" w:rsidRDefault="00DE7213" w:rsidP="00ED3D21">
      <w:pPr>
        <w:jc w:val="both"/>
        <w:rPr>
          <w:sz w:val="24"/>
          <w:szCs w:val="24"/>
        </w:rPr>
      </w:pPr>
      <w:r w:rsidRPr="00DE7213">
        <w:rPr>
          <w:sz w:val="24"/>
          <w:szCs w:val="24"/>
        </w:rPr>
        <w:t>The DQN agent can be used in any environment which has a discrete action space.</w:t>
      </w:r>
    </w:p>
    <w:p w14:paraId="378E1CAE" w14:textId="36FA0D30" w:rsidR="00DE7213" w:rsidRDefault="00DE7213" w:rsidP="00ED3D21">
      <w:pPr>
        <w:jc w:val="both"/>
        <w:rPr>
          <w:sz w:val="24"/>
          <w:szCs w:val="24"/>
        </w:rPr>
      </w:pPr>
      <w:r w:rsidRPr="00DE7213">
        <w:rPr>
          <w:sz w:val="24"/>
          <w:szCs w:val="24"/>
        </w:rPr>
        <w:t>The heart of a DQN Agent is a Q</w:t>
      </w:r>
      <w:r>
        <w:rPr>
          <w:sz w:val="24"/>
          <w:szCs w:val="24"/>
        </w:rPr>
        <w:t xml:space="preserve"> - </w:t>
      </w:r>
      <w:r w:rsidRPr="00DE7213">
        <w:rPr>
          <w:sz w:val="24"/>
          <w:szCs w:val="24"/>
        </w:rPr>
        <w:t>Network, a neural network model that can learn to predict Q</w:t>
      </w:r>
      <w:r>
        <w:rPr>
          <w:sz w:val="24"/>
          <w:szCs w:val="24"/>
        </w:rPr>
        <w:t>-</w:t>
      </w:r>
      <w:r w:rsidRPr="00DE7213">
        <w:rPr>
          <w:sz w:val="24"/>
          <w:szCs w:val="24"/>
        </w:rPr>
        <w:t>Values (expected returns) for all actions, given an observation from the environment.</w:t>
      </w:r>
    </w:p>
    <w:p w14:paraId="31D8AF13" w14:textId="06AF1AE6" w:rsidR="00DE7213" w:rsidRDefault="00DE7213" w:rsidP="00DE7213">
      <w:pPr>
        <w:jc w:val="both"/>
        <w:rPr>
          <w:sz w:val="24"/>
          <w:szCs w:val="24"/>
        </w:rPr>
      </w:pPr>
      <w:r w:rsidRPr="00DE7213">
        <w:rPr>
          <w:sz w:val="24"/>
          <w:szCs w:val="24"/>
        </w:rPr>
        <w:drawing>
          <wp:inline distT="0" distB="0" distL="0" distR="0" wp14:anchorId="01548C61" wp14:editId="350E7519">
            <wp:extent cx="5815584"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1874" cy="1472169"/>
                    </a:xfrm>
                    <a:prstGeom prst="rect">
                      <a:avLst/>
                    </a:prstGeom>
                  </pic:spPr>
                </pic:pic>
              </a:graphicData>
            </a:graphic>
          </wp:inline>
        </w:drawing>
      </w:r>
    </w:p>
    <w:p w14:paraId="06A7A2BB" w14:textId="5C19AA45" w:rsidR="00DE7213" w:rsidRDefault="00DE7213" w:rsidP="00DE7213">
      <w:pPr>
        <w:jc w:val="both"/>
        <w:rPr>
          <w:sz w:val="24"/>
          <w:szCs w:val="24"/>
        </w:rPr>
      </w:pPr>
    </w:p>
    <w:p w14:paraId="7585F11F" w14:textId="32F45B49" w:rsidR="00DE7213" w:rsidRPr="00DE7213" w:rsidRDefault="00DE7213" w:rsidP="00DE7213">
      <w:pPr>
        <w:pStyle w:val="Heading2"/>
        <w:numPr>
          <w:ilvl w:val="0"/>
          <w:numId w:val="11"/>
        </w:numPr>
        <w:rPr>
          <w:color w:val="00B0F0"/>
        </w:rPr>
      </w:pPr>
      <w:r w:rsidRPr="00DE7213">
        <w:rPr>
          <w:color w:val="00B0F0"/>
        </w:rPr>
        <w:t>Compiling the DQN Model</w:t>
      </w:r>
    </w:p>
    <w:p w14:paraId="72E0F6C7" w14:textId="77777777" w:rsidR="00DE7213" w:rsidRDefault="00DE7213" w:rsidP="00DE7213">
      <w:pPr>
        <w:pStyle w:val="ListParagraph"/>
        <w:ind w:left="360"/>
        <w:jc w:val="both"/>
        <w:rPr>
          <w:sz w:val="24"/>
          <w:szCs w:val="24"/>
        </w:rPr>
      </w:pPr>
    </w:p>
    <w:p w14:paraId="4E82DE7F" w14:textId="7441A75D" w:rsidR="00DE7213" w:rsidRDefault="00DE7213" w:rsidP="00ED3D21">
      <w:pPr>
        <w:pStyle w:val="ListParagraph"/>
        <w:ind w:left="0"/>
        <w:jc w:val="both"/>
        <w:rPr>
          <w:sz w:val="24"/>
          <w:szCs w:val="24"/>
        </w:rPr>
      </w:pPr>
      <w:r w:rsidRPr="00DE7213">
        <w:rPr>
          <w:sz w:val="24"/>
          <w:szCs w:val="24"/>
        </w:rPr>
        <w:t xml:space="preserve">Once </w:t>
      </w:r>
      <w:r w:rsidR="00997A18">
        <w:rPr>
          <w:sz w:val="24"/>
          <w:szCs w:val="24"/>
        </w:rPr>
        <w:t>the</w:t>
      </w:r>
      <w:r w:rsidRPr="00DE7213">
        <w:rPr>
          <w:sz w:val="24"/>
          <w:szCs w:val="24"/>
        </w:rPr>
        <w:t xml:space="preserve"> layers are added to the model, we need to </w:t>
      </w:r>
      <w:r w:rsidRPr="00DE7213">
        <w:rPr>
          <w:sz w:val="24"/>
          <w:szCs w:val="24"/>
        </w:rPr>
        <w:t>compile</w:t>
      </w:r>
      <w:r w:rsidRPr="00DE7213">
        <w:rPr>
          <w:sz w:val="24"/>
          <w:szCs w:val="24"/>
        </w:rPr>
        <w:t xml:space="preserve"> the DQN agent by using Adam </w:t>
      </w:r>
      <w:r w:rsidR="00ED3D21">
        <w:rPr>
          <w:sz w:val="24"/>
          <w:szCs w:val="24"/>
        </w:rPr>
        <w:t>O</w:t>
      </w:r>
      <w:r w:rsidRPr="00DE7213">
        <w:rPr>
          <w:sz w:val="24"/>
          <w:szCs w:val="24"/>
        </w:rPr>
        <w:t>ptimizer</w:t>
      </w:r>
      <w:r w:rsidR="00ED3D21">
        <w:rPr>
          <w:sz w:val="24"/>
          <w:szCs w:val="24"/>
        </w:rPr>
        <w:t>, Learning rate</w:t>
      </w:r>
      <w:r w:rsidRPr="00DE7213">
        <w:rPr>
          <w:sz w:val="24"/>
          <w:szCs w:val="24"/>
        </w:rPr>
        <w:t xml:space="preserve"> and evaluation metrics like MAE and Accuracy</w:t>
      </w:r>
      <w:r>
        <w:rPr>
          <w:sz w:val="24"/>
          <w:szCs w:val="24"/>
        </w:rPr>
        <w:t>.</w:t>
      </w:r>
    </w:p>
    <w:p w14:paraId="7F29FC8B" w14:textId="77777777" w:rsidR="00ED3D21" w:rsidRPr="00ED3D21" w:rsidRDefault="00ED3D21" w:rsidP="00ED3D21">
      <w:pPr>
        <w:shd w:val="clear" w:color="auto" w:fill="FFFFFE"/>
        <w:spacing w:after="0" w:line="285" w:lineRule="atLeast"/>
        <w:rPr>
          <w:rFonts w:ascii="Courier New" w:eastAsia="Times New Roman" w:hAnsi="Courier New" w:cs="Courier New"/>
          <w:color w:val="000000"/>
          <w:sz w:val="21"/>
          <w:szCs w:val="21"/>
          <w:lang w:eastAsia="en-IN"/>
        </w:rPr>
      </w:pPr>
    </w:p>
    <w:p w14:paraId="142426E5" w14:textId="24B306F9" w:rsidR="00DE7213" w:rsidRDefault="00ED3D21" w:rsidP="00ED3D21">
      <w:pPr>
        <w:pStyle w:val="ListParagraph"/>
        <w:ind w:left="0"/>
        <w:jc w:val="center"/>
        <w:rPr>
          <w:sz w:val="24"/>
          <w:szCs w:val="24"/>
        </w:rPr>
      </w:pPr>
      <w:r w:rsidRPr="00ED3D21">
        <w:rPr>
          <w:sz w:val="24"/>
          <w:szCs w:val="24"/>
        </w:rPr>
        <w:drawing>
          <wp:inline distT="0" distB="0" distL="0" distR="0" wp14:anchorId="64AEFE58" wp14:editId="2892D99C">
            <wp:extent cx="5694553" cy="145922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127" cy="1472185"/>
                    </a:xfrm>
                    <a:prstGeom prst="rect">
                      <a:avLst/>
                    </a:prstGeom>
                  </pic:spPr>
                </pic:pic>
              </a:graphicData>
            </a:graphic>
          </wp:inline>
        </w:drawing>
      </w:r>
    </w:p>
    <w:p w14:paraId="031F3502" w14:textId="2801DC96" w:rsidR="00ED3D21" w:rsidRDefault="00ED3D21" w:rsidP="00ED3D21">
      <w:pPr>
        <w:pStyle w:val="Heading2"/>
      </w:pPr>
    </w:p>
    <w:p w14:paraId="6A78323E" w14:textId="24D9F8F5" w:rsidR="00ED3D21" w:rsidRDefault="00ED3D21" w:rsidP="00ED3D21">
      <w:pPr>
        <w:pStyle w:val="Heading2"/>
        <w:numPr>
          <w:ilvl w:val="0"/>
          <w:numId w:val="11"/>
        </w:numPr>
        <w:rPr>
          <w:color w:val="00B0F0"/>
        </w:rPr>
      </w:pPr>
      <w:r w:rsidRPr="00ED3D21">
        <w:rPr>
          <w:color w:val="00B0F0"/>
        </w:rPr>
        <w:t>DQN Model Training</w:t>
      </w:r>
    </w:p>
    <w:p w14:paraId="5930A189" w14:textId="15BE7DD8" w:rsidR="00ED3D21" w:rsidRDefault="00ED3D21" w:rsidP="00ED3D21"/>
    <w:p w14:paraId="47EE800A" w14:textId="6C3B0E24" w:rsidR="00997A18" w:rsidRDefault="00997A18" w:rsidP="00997A18">
      <w:pPr>
        <w:jc w:val="both"/>
        <w:rPr>
          <w:sz w:val="24"/>
          <w:szCs w:val="24"/>
        </w:rPr>
      </w:pPr>
      <w:r w:rsidRPr="00997A18">
        <w:rPr>
          <w:sz w:val="24"/>
          <w:szCs w:val="24"/>
        </w:rPr>
        <w:t xml:space="preserve">To start training the DQM </w:t>
      </w:r>
      <w:r w:rsidR="00E414CB">
        <w:rPr>
          <w:sz w:val="24"/>
          <w:szCs w:val="24"/>
        </w:rPr>
        <w:t>m</w:t>
      </w:r>
      <w:r w:rsidRPr="00997A18">
        <w:rPr>
          <w:sz w:val="24"/>
          <w:szCs w:val="24"/>
        </w:rPr>
        <w:t>odel, we will use the “model.fit” method to train the data and parameters with nb_steps=50000.</w:t>
      </w:r>
    </w:p>
    <w:p w14:paraId="237B1284" w14:textId="438207E7" w:rsidR="00997A18" w:rsidRDefault="00997A18" w:rsidP="00997A18">
      <w:pPr>
        <w:jc w:val="both"/>
        <w:rPr>
          <w:sz w:val="24"/>
          <w:szCs w:val="24"/>
        </w:rPr>
      </w:pPr>
    </w:p>
    <w:p w14:paraId="6E75FA5D" w14:textId="374B4FEC" w:rsidR="00997A18" w:rsidRDefault="00997A18" w:rsidP="00997A18">
      <w:pPr>
        <w:jc w:val="both"/>
        <w:rPr>
          <w:sz w:val="24"/>
          <w:szCs w:val="24"/>
        </w:rPr>
      </w:pPr>
      <w:r w:rsidRPr="00997A18">
        <w:rPr>
          <w:sz w:val="24"/>
          <w:szCs w:val="24"/>
        </w:rPr>
        <w:drawing>
          <wp:inline distT="0" distB="0" distL="0" distR="0" wp14:anchorId="0B1B78C8" wp14:editId="027E0325">
            <wp:extent cx="5731510" cy="9683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68375"/>
                    </a:xfrm>
                    <a:prstGeom prst="rect">
                      <a:avLst/>
                    </a:prstGeom>
                  </pic:spPr>
                </pic:pic>
              </a:graphicData>
            </a:graphic>
          </wp:inline>
        </w:drawing>
      </w:r>
    </w:p>
    <w:p w14:paraId="5F45F464" w14:textId="467C594C" w:rsidR="00997A18" w:rsidRDefault="00997A18" w:rsidP="00997A18">
      <w:pPr>
        <w:jc w:val="both"/>
        <w:rPr>
          <w:sz w:val="24"/>
          <w:szCs w:val="24"/>
        </w:rPr>
      </w:pPr>
    </w:p>
    <w:p w14:paraId="2B7A9632" w14:textId="32C417EB" w:rsidR="00997A18" w:rsidRDefault="00433A75" w:rsidP="00433A75">
      <w:pPr>
        <w:pStyle w:val="Heading2"/>
        <w:numPr>
          <w:ilvl w:val="0"/>
          <w:numId w:val="11"/>
        </w:numPr>
        <w:rPr>
          <w:color w:val="00B0F0"/>
        </w:rPr>
      </w:pPr>
      <w:r w:rsidRPr="00433A75">
        <w:rPr>
          <w:color w:val="00B0F0"/>
        </w:rPr>
        <w:lastRenderedPageBreak/>
        <w:t>Summary of Training episode steps and the total episodes of the DQN Model</w:t>
      </w:r>
    </w:p>
    <w:p w14:paraId="27D666AB" w14:textId="672D6EDB" w:rsidR="00584C36" w:rsidRDefault="00584C36" w:rsidP="00584C36"/>
    <w:p w14:paraId="051DF580" w14:textId="309A76A3" w:rsidR="00584C36" w:rsidRPr="00584C36" w:rsidRDefault="00584C36" w:rsidP="00584C36">
      <w:pPr>
        <w:jc w:val="both"/>
        <w:rPr>
          <w:sz w:val="24"/>
          <w:szCs w:val="24"/>
        </w:rPr>
      </w:pPr>
      <w:r w:rsidRPr="00584C36">
        <w:rPr>
          <w:sz w:val="24"/>
          <w:szCs w:val="24"/>
        </w:rPr>
        <w:t xml:space="preserve">One iteration of </w:t>
      </w:r>
      <w:r w:rsidR="00E414CB">
        <w:rPr>
          <w:sz w:val="24"/>
          <w:szCs w:val="24"/>
        </w:rPr>
        <w:t xml:space="preserve">the </w:t>
      </w:r>
      <w:r w:rsidRPr="00584C36">
        <w:rPr>
          <w:sz w:val="24"/>
          <w:szCs w:val="24"/>
        </w:rPr>
        <w:t xml:space="preserve">Cartpole-v0 environment consists of </w:t>
      </w:r>
      <w:r w:rsidRPr="00584C36">
        <w:rPr>
          <w:sz w:val="24"/>
          <w:szCs w:val="24"/>
        </w:rPr>
        <w:t>200-time</w:t>
      </w:r>
      <w:r w:rsidRPr="00584C36">
        <w:rPr>
          <w:sz w:val="24"/>
          <w:szCs w:val="24"/>
        </w:rPr>
        <w:t xml:space="preserve"> steps.</w:t>
      </w:r>
    </w:p>
    <w:p w14:paraId="695FDF9A" w14:textId="77777777" w:rsidR="00584C36" w:rsidRPr="00584C36" w:rsidRDefault="00584C36" w:rsidP="00584C36">
      <w:pPr>
        <w:jc w:val="both"/>
        <w:rPr>
          <w:sz w:val="24"/>
          <w:szCs w:val="24"/>
        </w:rPr>
      </w:pPr>
      <w:r w:rsidRPr="00584C36">
        <w:rPr>
          <w:sz w:val="24"/>
          <w:szCs w:val="24"/>
        </w:rPr>
        <w:t xml:space="preserve">The environment gives a reward of +1 for each step the pole stays up, so the maximum return for one episode is 200. </w:t>
      </w:r>
    </w:p>
    <w:p w14:paraId="6B178C5F" w14:textId="39D0BB0E" w:rsidR="00584C36" w:rsidRDefault="00584C36" w:rsidP="00584C36">
      <w:pPr>
        <w:jc w:val="both"/>
        <w:rPr>
          <w:sz w:val="24"/>
          <w:szCs w:val="24"/>
        </w:rPr>
      </w:pPr>
      <w:r w:rsidRPr="00584C36">
        <w:rPr>
          <w:sz w:val="24"/>
          <w:szCs w:val="24"/>
        </w:rPr>
        <w:t xml:space="preserve">During its training, this instance of </w:t>
      </w:r>
      <w:r w:rsidR="00E414CB">
        <w:rPr>
          <w:sz w:val="24"/>
          <w:szCs w:val="24"/>
        </w:rPr>
        <w:t xml:space="preserve">the </w:t>
      </w:r>
      <w:r w:rsidRPr="00584C36">
        <w:rPr>
          <w:sz w:val="24"/>
          <w:szCs w:val="24"/>
        </w:rPr>
        <w:t xml:space="preserve">DQN agent was able to </w:t>
      </w:r>
      <w:r w:rsidRPr="00584C36">
        <w:rPr>
          <w:sz w:val="24"/>
          <w:szCs w:val="24"/>
        </w:rPr>
        <w:t>achieve</w:t>
      </w:r>
      <w:r w:rsidRPr="00584C36">
        <w:rPr>
          <w:sz w:val="24"/>
          <w:szCs w:val="24"/>
        </w:rPr>
        <w:t xml:space="preserve"> a </w:t>
      </w:r>
      <w:r w:rsidRPr="00584C36">
        <w:rPr>
          <w:b/>
          <w:bCs/>
          <w:sz w:val="24"/>
          <w:szCs w:val="24"/>
        </w:rPr>
        <w:t>maximum reward</w:t>
      </w:r>
      <w:r w:rsidRPr="00584C36">
        <w:rPr>
          <w:sz w:val="24"/>
          <w:szCs w:val="24"/>
        </w:rPr>
        <w:t xml:space="preserve"> of </w:t>
      </w:r>
      <w:r w:rsidRPr="00584C36">
        <w:rPr>
          <w:b/>
          <w:bCs/>
          <w:sz w:val="24"/>
          <w:szCs w:val="24"/>
        </w:rPr>
        <w:t>200</w:t>
      </w:r>
      <w:r w:rsidRPr="00584C36">
        <w:rPr>
          <w:sz w:val="24"/>
          <w:szCs w:val="24"/>
        </w:rPr>
        <w:t xml:space="preserve"> at </w:t>
      </w:r>
      <w:r w:rsidRPr="00584C36">
        <w:rPr>
          <w:b/>
          <w:bCs/>
          <w:sz w:val="24"/>
          <w:szCs w:val="24"/>
        </w:rPr>
        <w:t xml:space="preserve">125 </w:t>
      </w:r>
      <w:r w:rsidRPr="00584C36">
        <w:rPr>
          <w:b/>
          <w:bCs/>
          <w:sz w:val="24"/>
          <w:szCs w:val="24"/>
        </w:rPr>
        <w:t>episodes</w:t>
      </w:r>
      <w:r w:rsidRPr="00584C36">
        <w:rPr>
          <w:sz w:val="24"/>
          <w:szCs w:val="24"/>
        </w:rPr>
        <w:t>, meaning it reached 200 steps without dropping the pole</w:t>
      </w:r>
      <w:r>
        <w:rPr>
          <w:sz w:val="24"/>
          <w:szCs w:val="24"/>
        </w:rPr>
        <w:t xml:space="preserve"> with </w:t>
      </w:r>
      <w:r w:rsidR="00E414CB">
        <w:rPr>
          <w:sz w:val="24"/>
          <w:szCs w:val="24"/>
        </w:rPr>
        <w:t xml:space="preserve">the </w:t>
      </w:r>
      <w:r>
        <w:rPr>
          <w:sz w:val="24"/>
          <w:szCs w:val="24"/>
        </w:rPr>
        <w:t>least number of possible episodes while training.</w:t>
      </w:r>
      <w:r w:rsidRPr="00584C36">
        <w:rPr>
          <w:sz w:val="24"/>
          <w:szCs w:val="24"/>
        </w:rPr>
        <w:t xml:space="preserve"> </w:t>
      </w:r>
    </w:p>
    <w:p w14:paraId="5502C55D" w14:textId="09B0CD15" w:rsidR="00584C36" w:rsidRPr="00584C36" w:rsidRDefault="00584C36" w:rsidP="00584C36">
      <w:pPr>
        <w:jc w:val="both"/>
        <w:rPr>
          <w:sz w:val="24"/>
          <w:szCs w:val="24"/>
        </w:rPr>
      </w:pPr>
      <w:r w:rsidRPr="00584C36">
        <w:rPr>
          <w:sz w:val="24"/>
          <w:szCs w:val="24"/>
        </w:rPr>
        <w:t>From the graph, we can observe how in the first episodes, the rewards stay low as the agent is still exploring the state-space and learning the values for each state-action pair. However, as we complete more episodes, the agent’s performance keeps improving and more episodes are completed.</w:t>
      </w:r>
    </w:p>
    <w:p w14:paraId="2E88BDCC" w14:textId="19549E3F" w:rsidR="00584C36" w:rsidRDefault="00E414CB" w:rsidP="00E414CB">
      <w:pPr>
        <w:jc w:val="both"/>
        <w:rPr>
          <w:rStyle w:val="Hyperlink"/>
          <w:b/>
          <w:bCs/>
          <w:sz w:val="28"/>
          <w:szCs w:val="28"/>
        </w:rPr>
      </w:pPr>
      <w:r w:rsidRPr="00383660">
        <w:rPr>
          <w:sz w:val="24"/>
          <w:szCs w:val="24"/>
        </w:rPr>
        <w:t xml:space="preserve">Python Implementation of </w:t>
      </w:r>
      <w:r>
        <w:rPr>
          <w:sz w:val="24"/>
          <w:szCs w:val="24"/>
        </w:rPr>
        <w:t xml:space="preserve">Balancing Cart Pole </w:t>
      </w:r>
      <w:r w:rsidRPr="00383660">
        <w:rPr>
          <w:sz w:val="24"/>
          <w:szCs w:val="24"/>
        </w:rPr>
        <w:t xml:space="preserve">using </w:t>
      </w:r>
      <w:r>
        <w:rPr>
          <w:sz w:val="24"/>
          <w:szCs w:val="24"/>
        </w:rPr>
        <w:t xml:space="preserve">Keras, DQN and Open AI Gym </w:t>
      </w:r>
      <w:r w:rsidRPr="00383660">
        <w:rPr>
          <w:sz w:val="24"/>
          <w:szCs w:val="24"/>
        </w:rPr>
        <w:t xml:space="preserve">is available on </w:t>
      </w:r>
      <w:hyperlink r:id="rId19" w:history="1">
        <w:r w:rsidRPr="00970DCC">
          <w:rPr>
            <w:rStyle w:val="Hyperlink"/>
            <w:b/>
            <w:bCs/>
            <w:sz w:val="28"/>
            <w:szCs w:val="28"/>
          </w:rPr>
          <w:t>GitH</w:t>
        </w:r>
        <w:r w:rsidRPr="00970DCC">
          <w:rPr>
            <w:rStyle w:val="Hyperlink"/>
            <w:b/>
            <w:bCs/>
            <w:sz w:val="28"/>
            <w:szCs w:val="28"/>
          </w:rPr>
          <w:t>u</w:t>
        </w:r>
        <w:r w:rsidRPr="00970DCC">
          <w:rPr>
            <w:rStyle w:val="Hyperlink"/>
            <w:b/>
            <w:bCs/>
            <w:sz w:val="28"/>
            <w:szCs w:val="28"/>
          </w:rPr>
          <w:t>b</w:t>
        </w:r>
      </w:hyperlink>
    </w:p>
    <w:p w14:paraId="5CD116E8" w14:textId="77777777" w:rsidR="00E414CB" w:rsidRPr="00E414CB" w:rsidRDefault="00E414CB" w:rsidP="00E414CB">
      <w:pPr>
        <w:jc w:val="both"/>
        <w:rPr>
          <w:sz w:val="24"/>
          <w:szCs w:val="24"/>
        </w:rPr>
      </w:pPr>
    </w:p>
    <w:p w14:paraId="6B70E370" w14:textId="48AE07FF" w:rsidR="00584C36" w:rsidRPr="00584C36" w:rsidRDefault="00584C36" w:rsidP="00584C36">
      <w:r w:rsidRPr="00584C36">
        <w:drawing>
          <wp:inline distT="0" distB="0" distL="0" distR="0" wp14:anchorId="5775ABCF" wp14:editId="69CAF055">
            <wp:extent cx="5970905"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6758" cy="1655803"/>
                    </a:xfrm>
                    <a:prstGeom prst="rect">
                      <a:avLst/>
                    </a:prstGeom>
                  </pic:spPr>
                </pic:pic>
              </a:graphicData>
            </a:graphic>
          </wp:inline>
        </w:drawing>
      </w:r>
    </w:p>
    <w:p w14:paraId="456B6773" w14:textId="0AFAA264" w:rsidR="00584C36" w:rsidRPr="00584C36" w:rsidRDefault="00E414CB" w:rsidP="00991627">
      <w:r>
        <w:rPr>
          <w:noProof/>
        </w:rPr>
        <w:drawing>
          <wp:inline distT="0" distB="0" distL="0" distR="0" wp14:anchorId="3FEBCAD2" wp14:editId="7A308752">
            <wp:extent cx="5943599" cy="33375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874" cy="3348945"/>
                    </a:xfrm>
                    <a:prstGeom prst="rect">
                      <a:avLst/>
                    </a:prstGeom>
                    <a:noFill/>
                    <a:ln>
                      <a:noFill/>
                    </a:ln>
                  </pic:spPr>
                </pic:pic>
              </a:graphicData>
            </a:graphic>
          </wp:inline>
        </w:drawing>
      </w:r>
    </w:p>
    <w:p w14:paraId="2A1E0ED3" w14:textId="029D2310" w:rsidR="00584C36" w:rsidRPr="00584C36" w:rsidRDefault="00584C36" w:rsidP="00584C36">
      <w:pPr>
        <w:pStyle w:val="Heading1"/>
        <w:rPr>
          <w:b/>
          <w:bCs/>
        </w:rPr>
      </w:pPr>
      <w:r w:rsidRPr="00584C36">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lastRenderedPageBreak/>
        <w:t xml:space="preserve">6. </w:t>
      </w:r>
      <w:r w:rsidRPr="00584C36">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Testing the DQN Agent </w:t>
      </w:r>
      <w:r>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Model </w:t>
      </w:r>
      <w:r w:rsidRPr="00584C36">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for 20 Consecutive Episodes </w:t>
      </w:r>
    </w:p>
    <w:p w14:paraId="30ADD3F1" w14:textId="2FABE55F" w:rsidR="00584C36" w:rsidRDefault="00584C36" w:rsidP="00584C36"/>
    <w:p w14:paraId="708B4121" w14:textId="2B6513CE" w:rsidR="00584C36" w:rsidRPr="00584C36" w:rsidRDefault="00584C36" w:rsidP="00584C36">
      <w:pPr>
        <w:jc w:val="both"/>
        <w:rPr>
          <w:sz w:val="24"/>
          <w:szCs w:val="24"/>
        </w:rPr>
      </w:pPr>
      <w:r w:rsidRPr="00584C36">
        <w:rPr>
          <w:sz w:val="24"/>
          <w:szCs w:val="24"/>
        </w:rPr>
        <w:t xml:space="preserve">Finally, after testing 20 consecutive episode steps, DQN Model was able to </w:t>
      </w:r>
      <w:r w:rsidRPr="00584C36">
        <w:rPr>
          <w:sz w:val="24"/>
          <w:szCs w:val="24"/>
        </w:rPr>
        <w:t>achieve</w:t>
      </w:r>
      <w:r w:rsidRPr="00584C36">
        <w:rPr>
          <w:sz w:val="24"/>
          <w:szCs w:val="24"/>
        </w:rPr>
        <w:t xml:space="preserve"> </w:t>
      </w:r>
      <w:r w:rsidR="00E414CB">
        <w:rPr>
          <w:sz w:val="24"/>
          <w:szCs w:val="24"/>
        </w:rPr>
        <w:t xml:space="preserve">a </w:t>
      </w:r>
      <w:r w:rsidRPr="00584C36">
        <w:rPr>
          <w:sz w:val="24"/>
          <w:szCs w:val="24"/>
        </w:rPr>
        <w:t>maximum</w:t>
      </w:r>
      <w:r w:rsidRPr="00584C36">
        <w:rPr>
          <w:sz w:val="24"/>
          <w:szCs w:val="24"/>
        </w:rPr>
        <w:t xml:space="preserve"> reward of 200 at each step without dropping the pole.</w:t>
      </w:r>
    </w:p>
    <w:p w14:paraId="3A970470" w14:textId="28D07F13" w:rsidR="00D06AEA" w:rsidRPr="00D06AEA" w:rsidRDefault="00584C36" w:rsidP="00D06AEA">
      <w:pPr>
        <w:jc w:val="center"/>
      </w:pPr>
      <w:r w:rsidRPr="00584C36">
        <w:drawing>
          <wp:inline distT="0" distB="0" distL="0" distR="0" wp14:anchorId="25049E9C" wp14:editId="6FC7D275">
            <wp:extent cx="3327654" cy="2679969"/>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0763" cy="2706634"/>
                    </a:xfrm>
                    <a:prstGeom prst="rect">
                      <a:avLst/>
                    </a:prstGeom>
                  </pic:spPr>
                </pic:pic>
              </a:graphicData>
            </a:graphic>
          </wp:inline>
        </w:drawing>
      </w:r>
    </w:p>
    <w:p w14:paraId="590CF041" w14:textId="6E00F504" w:rsidR="00D06AEA" w:rsidRPr="00D06AEA" w:rsidRDefault="00D06AEA" w:rsidP="00D06AEA">
      <w:pPr>
        <w:pStyle w:val="Heading1"/>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D06AEA">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7. Saving the Best DQN Model Weights</w:t>
      </w:r>
    </w:p>
    <w:p w14:paraId="3A3BBABA" w14:textId="5F5CA4AA" w:rsidR="00584C36" w:rsidRDefault="00D06AEA" w:rsidP="00D06AEA">
      <w:pPr>
        <w:pStyle w:val="Heading1"/>
        <w:jc w:val="center"/>
      </w:pPr>
      <w:r w:rsidRPr="00D06AEA">
        <w:drawing>
          <wp:inline distT="0" distB="0" distL="0" distR="0" wp14:anchorId="6FA951ED" wp14:editId="1B4384EA">
            <wp:extent cx="5088756" cy="963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9372" cy="971624"/>
                    </a:xfrm>
                    <a:prstGeom prst="rect">
                      <a:avLst/>
                    </a:prstGeom>
                  </pic:spPr>
                </pic:pic>
              </a:graphicData>
            </a:graphic>
          </wp:inline>
        </w:drawing>
      </w:r>
    </w:p>
    <w:p w14:paraId="002604F9" w14:textId="4D99778F" w:rsidR="00D06AEA" w:rsidRPr="00D06AEA" w:rsidRDefault="00D06AEA" w:rsidP="00D06AEA">
      <w:pPr>
        <w:rPr>
          <w:b/>
          <w:bCs/>
        </w:rPr>
      </w:pPr>
    </w:p>
    <w:p w14:paraId="11CA55BF" w14:textId="20FE636C" w:rsidR="00D06AEA" w:rsidRPr="00D06AEA" w:rsidRDefault="00D06AEA" w:rsidP="00D06AEA">
      <w:pPr>
        <w:pStyle w:val="Heading1"/>
        <w:numPr>
          <w:ilvl w:val="0"/>
          <w:numId w:val="1"/>
        </w:numPr>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D06AEA">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Conclusion</w:t>
      </w:r>
    </w:p>
    <w:p w14:paraId="57576F7D" w14:textId="77777777" w:rsidR="00D06AEA" w:rsidRPr="00D06AEA" w:rsidRDefault="00D06AEA" w:rsidP="00D06AEA">
      <w:pPr>
        <w:jc w:val="both"/>
        <w:rPr>
          <w:sz w:val="24"/>
          <w:szCs w:val="24"/>
        </w:rPr>
      </w:pPr>
      <w:r w:rsidRPr="00D06AEA">
        <w:rPr>
          <w:sz w:val="24"/>
          <w:szCs w:val="24"/>
        </w:rPr>
        <w:t xml:space="preserve">In this blog, we discussed how to implement balancing Cart Pole Game using Deep Q Network (DQN), Keras and Open AI Gym. </w:t>
      </w:r>
    </w:p>
    <w:p w14:paraId="46E072FD" w14:textId="695EC7C2" w:rsidR="00D06AEA" w:rsidRDefault="00D06AEA" w:rsidP="00D06AEA">
      <w:pPr>
        <w:jc w:val="both"/>
        <w:rPr>
          <w:sz w:val="24"/>
          <w:szCs w:val="24"/>
        </w:rPr>
      </w:pPr>
      <w:r w:rsidRPr="00D06AEA">
        <w:rPr>
          <w:sz w:val="24"/>
          <w:szCs w:val="24"/>
        </w:rPr>
        <w:t>While this DQN agent seems to be performing well already, its performance can be further improved by applying advanced Deep Q learning algorithms like Double DQN Networks, Dueling DQN and Prioritized Experience replay which can further improve the learning process and give us better scores using an even lesser number of episodes.</w:t>
      </w:r>
    </w:p>
    <w:p w14:paraId="62B62D4F" w14:textId="375D9563" w:rsidR="00D06AEA" w:rsidRDefault="00D06AEA" w:rsidP="00D06AEA">
      <w:pPr>
        <w:pStyle w:val="Heading1"/>
        <w:numPr>
          <w:ilvl w:val="0"/>
          <w:numId w:val="1"/>
        </w:numPr>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D06AEA">
        <w:rPr>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References</w:t>
      </w:r>
    </w:p>
    <w:p w14:paraId="1C38C677" w14:textId="77777777" w:rsidR="00D06AEA" w:rsidRPr="00D06AEA" w:rsidRDefault="00D06AEA" w:rsidP="00D06AEA"/>
    <w:p w14:paraId="3105BE99" w14:textId="29DF3CF9" w:rsidR="00D06AEA" w:rsidRPr="00D06AEA" w:rsidRDefault="00D06AEA" w:rsidP="00D06AEA">
      <w:pPr>
        <w:rPr>
          <w:sz w:val="24"/>
          <w:szCs w:val="24"/>
        </w:rPr>
      </w:pPr>
      <w:r w:rsidRPr="00D06AEA">
        <w:rPr>
          <w:sz w:val="24"/>
          <w:szCs w:val="24"/>
        </w:rPr>
        <w:t xml:space="preserve">[1] </w:t>
      </w:r>
      <w:hyperlink r:id="rId24" w:history="1">
        <w:r w:rsidRPr="00D06AEA">
          <w:rPr>
            <w:rStyle w:val="Hyperlink"/>
            <w:sz w:val="24"/>
            <w:szCs w:val="24"/>
          </w:rPr>
          <w:t>https://gym.openai.com/docs/</w:t>
        </w:r>
      </w:hyperlink>
    </w:p>
    <w:p w14:paraId="797C69B2" w14:textId="75815677" w:rsidR="00D06AEA" w:rsidRPr="00D06AEA" w:rsidRDefault="00D06AEA" w:rsidP="00D06AEA">
      <w:pPr>
        <w:rPr>
          <w:sz w:val="24"/>
          <w:szCs w:val="24"/>
        </w:rPr>
      </w:pPr>
      <w:r w:rsidRPr="00D06AEA">
        <w:rPr>
          <w:sz w:val="24"/>
          <w:szCs w:val="24"/>
        </w:rPr>
        <w:t xml:space="preserve">[2] </w:t>
      </w:r>
      <w:hyperlink r:id="rId25" w:history="1">
        <w:r w:rsidRPr="00D06AEA">
          <w:rPr>
            <w:rStyle w:val="Hyperlink"/>
            <w:sz w:val="24"/>
            <w:szCs w:val="24"/>
          </w:rPr>
          <w:t>https://gym.openai.com/envs/CartPole-v0/</w:t>
        </w:r>
      </w:hyperlink>
    </w:p>
    <w:p w14:paraId="31DD6472" w14:textId="6063A87F" w:rsidR="00D06AEA" w:rsidRPr="00D06AEA" w:rsidRDefault="00D06AEA" w:rsidP="00D06AEA">
      <w:pPr>
        <w:rPr>
          <w:sz w:val="24"/>
          <w:szCs w:val="24"/>
        </w:rPr>
      </w:pPr>
      <w:r w:rsidRPr="00D06AEA">
        <w:rPr>
          <w:sz w:val="24"/>
          <w:szCs w:val="24"/>
        </w:rPr>
        <w:t xml:space="preserve">[3] </w:t>
      </w:r>
      <w:hyperlink r:id="rId26" w:history="1">
        <w:r w:rsidRPr="00D06AEA">
          <w:rPr>
            <w:rStyle w:val="Hyperlink"/>
            <w:sz w:val="24"/>
            <w:szCs w:val="24"/>
          </w:rPr>
          <w:t>https://www.tensorflow.org/agents/tutorials/1_dqn_tutorial</w:t>
        </w:r>
      </w:hyperlink>
    </w:p>
    <w:sectPr w:rsidR="00D06AEA" w:rsidRPr="00D06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F6D4" w14:textId="77777777" w:rsidR="00F50866" w:rsidRDefault="00F50866" w:rsidP="002211B9">
      <w:pPr>
        <w:spacing w:after="0" w:line="240" w:lineRule="auto"/>
      </w:pPr>
      <w:r>
        <w:separator/>
      </w:r>
    </w:p>
  </w:endnote>
  <w:endnote w:type="continuationSeparator" w:id="0">
    <w:p w14:paraId="4D357289" w14:textId="77777777" w:rsidR="00F50866" w:rsidRDefault="00F50866" w:rsidP="0022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0D5C" w14:textId="77777777" w:rsidR="00F50866" w:rsidRDefault="00F50866" w:rsidP="002211B9">
      <w:pPr>
        <w:spacing w:after="0" w:line="240" w:lineRule="auto"/>
      </w:pPr>
      <w:r>
        <w:separator/>
      </w:r>
    </w:p>
  </w:footnote>
  <w:footnote w:type="continuationSeparator" w:id="0">
    <w:p w14:paraId="3A9FCFD4" w14:textId="77777777" w:rsidR="00F50866" w:rsidRDefault="00F50866" w:rsidP="00221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C28"/>
    <w:multiLevelType w:val="multilevel"/>
    <w:tmpl w:val="E5E28A8C"/>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E91F79"/>
    <w:multiLevelType w:val="hybridMultilevel"/>
    <w:tmpl w:val="DFB81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E5C56"/>
    <w:multiLevelType w:val="hybridMultilevel"/>
    <w:tmpl w:val="B7D046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0D580A"/>
    <w:multiLevelType w:val="hybridMultilevel"/>
    <w:tmpl w:val="E006C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515D8"/>
    <w:multiLevelType w:val="hybridMultilevel"/>
    <w:tmpl w:val="F64ED7DA"/>
    <w:lvl w:ilvl="0" w:tplc="818C3AA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403F2"/>
    <w:multiLevelType w:val="hybridMultilevel"/>
    <w:tmpl w:val="21005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816B46"/>
    <w:multiLevelType w:val="hybridMultilevel"/>
    <w:tmpl w:val="6636C2B4"/>
    <w:lvl w:ilvl="0" w:tplc="F616571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13089"/>
    <w:multiLevelType w:val="hybridMultilevel"/>
    <w:tmpl w:val="63F65C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C11E68"/>
    <w:multiLevelType w:val="multilevel"/>
    <w:tmpl w:val="7DDC07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AA0158"/>
    <w:multiLevelType w:val="hybridMultilevel"/>
    <w:tmpl w:val="6694D94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A648B"/>
    <w:multiLevelType w:val="hybridMultilevel"/>
    <w:tmpl w:val="D29EB8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A0144"/>
    <w:multiLevelType w:val="hybridMultilevel"/>
    <w:tmpl w:val="7D26C12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D3130CD"/>
    <w:multiLevelType w:val="hybridMultilevel"/>
    <w:tmpl w:val="D8C21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2"/>
  </w:num>
  <w:num w:numId="4">
    <w:abstractNumId w:val="12"/>
  </w:num>
  <w:num w:numId="5">
    <w:abstractNumId w:val="1"/>
  </w:num>
  <w:num w:numId="6">
    <w:abstractNumId w:val="7"/>
  </w:num>
  <w:num w:numId="7">
    <w:abstractNumId w:val="5"/>
  </w:num>
  <w:num w:numId="8">
    <w:abstractNumId w:val="0"/>
  </w:num>
  <w:num w:numId="9">
    <w:abstractNumId w:val="8"/>
  </w:num>
  <w:num w:numId="10">
    <w:abstractNumId w:val="9"/>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jAzMDQyMjQwMLdQ0lEKTi0uzszPAykwqgUACDAf/CwAAAA="/>
  </w:docVars>
  <w:rsids>
    <w:rsidRoot w:val="005965EA"/>
    <w:rsid w:val="00005065"/>
    <w:rsid w:val="000A1491"/>
    <w:rsid w:val="000B28AC"/>
    <w:rsid w:val="000D0A07"/>
    <w:rsid w:val="00100D2E"/>
    <w:rsid w:val="00211E4E"/>
    <w:rsid w:val="002211B9"/>
    <w:rsid w:val="00314F03"/>
    <w:rsid w:val="00324F46"/>
    <w:rsid w:val="003813B5"/>
    <w:rsid w:val="00384FCF"/>
    <w:rsid w:val="00387B86"/>
    <w:rsid w:val="003B6257"/>
    <w:rsid w:val="003F2D9E"/>
    <w:rsid w:val="00415523"/>
    <w:rsid w:val="00433A75"/>
    <w:rsid w:val="004463AF"/>
    <w:rsid w:val="00584C36"/>
    <w:rsid w:val="005965EA"/>
    <w:rsid w:val="005A1A34"/>
    <w:rsid w:val="005F232B"/>
    <w:rsid w:val="005F48DF"/>
    <w:rsid w:val="006D281A"/>
    <w:rsid w:val="006F5DAA"/>
    <w:rsid w:val="0076234A"/>
    <w:rsid w:val="007A6F7A"/>
    <w:rsid w:val="0085241C"/>
    <w:rsid w:val="008F2164"/>
    <w:rsid w:val="009121CF"/>
    <w:rsid w:val="00923F38"/>
    <w:rsid w:val="0095679F"/>
    <w:rsid w:val="00991627"/>
    <w:rsid w:val="00997A18"/>
    <w:rsid w:val="009B1639"/>
    <w:rsid w:val="00AA5249"/>
    <w:rsid w:val="00AE4DAF"/>
    <w:rsid w:val="00AE67AE"/>
    <w:rsid w:val="00AF1A3E"/>
    <w:rsid w:val="00B0591A"/>
    <w:rsid w:val="00B91281"/>
    <w:rsid w:val="00C81459"/>
    <w:rsid w:val="00CC39AC"/>
    <w:rsid w:val="00D06AEA"/>
    <w:rsid w:val="00D3103B"/>
    <w:rsid w:val="00D669CF"/>
    <w:rsid w:val="00DE7213"/>
    <w:rsid w:val="00E07B36"/>
    <w:rsid w:val="00E414CB"/>
    <w:rsid w:val="00ED3D21"/>
    <w:rsid w:val="00F50866"/>
    <w:rsid w:val="00F84B25"/>
    <w:rsid w:val="00FE3E99"/>
    <w:rsid w:val="00FE4F6F"/>
    <w:rsid w:val="00FF0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93E3"/>
  <w15:chartTrackingRefBased/>
  <w15:docId w15:val="{9ACD4FAC-E120-49D6-8DED-6661F3B0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1B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21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1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1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1B9"/>
  </w:style>
  <w:style w:type="paragraph" w:styleId="Footer">
    <w:name w:val="footer"/>
    <w:basedOn w:val="Normal"/>
    <w:link w:val="FooterChar"/>
    <w:uiPriority w:val="99"/>
    <w:unhideWhenUsed/>
    <w:rsid w:val="00221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1B9"/>
  </w:style>
  <w:style w:type="paragraph" w:styleId="Subtitle">
    <w:name w:val="Subtitle"/>
    <w:basedOn w:val="Normal"/>
    <w:next w:val="Normal"/>
    <w:link w:val="SubtitleChar"/>
    <w:uiPriority w:val="11"/>
    <w:qFormat/>
    <w:rsid w:val="002211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1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07B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065"/>
    <w:pPr>
      <w:ind w:left="720"/>
      <w:contextualSpacing/>
    </w:pPr>
  </w:style>
  <w:style w:type="character" w:styleId="Hyperlink">
    <w:name w:val="Hyperlink"/>
    <w:basedOn w:val="DefaultParagraphFont"/>
    <w:uiPriority w:val="99"/>
    <w:unhideWhenUsed/>
    <w:rsid w:val="00D06AEA"/>
    <w:rPr>
      <w:color w:val="0563C1" w:themeColor="hyperlink"/>
      <w:u w:val="single"/>
    </w:rPr>
  </w:style>
  <w:style w:type="character" w:styleId="UnresolvedMention">
    <w:name w:val="Unresolved Mention"/>
    <w:basedOn w:val="DefaultParagraphFont"/>
    <w:uiPriority w:val="99"/>
    <w:semiHidden/>
    <w:unhideWhenUsed/>
    <w:rsid w:val="00D06AEA"/>
    <w:rPr>
      <w:color w:val="605E5C"/>
      <w:shd w:val="clear" w:color="auto" w:fill="E1DFDD"/>
    </w:rPr>
  </w:style>
  <w:style w:type="character" w:styleId="FollowedHyperlink">
    <w:name w:val="FollowedHyperlink"/>
    <w:basedOn w:val="DefaultParagraphFont"/>
    <w:uiPriority w:val="99"/>
    <w:semiHidden/>
    <w:unhideWhenUsed/>
    <w:rsid w:val="00991627"/>
    <w:rPr>
      <w:color w:val="0070C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8289">
      <w:bodyDiv w:val="1"/>
      <w:marLeft w:val="0"/>
      <w:marRight w:val="0"/>
      <w:marTop w:val="0"/>
      <w:marBottom w:val="0"/>
      <w:divBdr>
        <w:top w:val="none" w:sz="0" w:space="0" w:color="auto"/>
        <w:left w:val="none" w:sz="0" w:space="0" w:color="auto"/>
        <w:bottom w:val="none" w:sz="0" w:space="0" w:color="auto"/>
        <w:right w:val="none" w:sz="0" w:space="0" w:color="auto"/>
      </w:divBdr>
    </w:div>
    <w:div w:id="1002002720">
      <w:bodyDiv w:val="1"/>
      <w:marLeft w:val="0"/>
      <w:marRight w:val="0"/>
      <w:marTop w:val="0"/>
      <w:marBottom w:val="0"/>
      <w:divBdr>
        <w:top w:val="none" w:sz="0" w:space="0" w:color="auto"/>
        <w:left w:val="none" w:sz="0" w:space="0" w:color="auto"/>
        <w:bottom w:val="none" w:sz="0" w:space="0" w:color="auto"/>
        <w:right w:val="none" w:sz="0" w:space="0" w:color="auto"/>
      </w:divBdr>
    </w:div>
    <w:div w:id="1499811954">
      <w:bodyDiv w:val="1"/>
      <w:marLeft w:val="0"/>
      <w:marRight w:val="0"/>
      <w:marTop w:val="0"/>
      <w:marBottom w:val="0"/>
      <w:divBdr>
        <w:top w:val="none" w:sz="0" w:space="0" w:color="auto"/>
        <w:left w:val="none" w:sz="0" w:space="0" w:color="auto"/>
        <w:bottom w:val="none" w:sz="0" w:space="0" w:color="auto"/>
        <w:right w:val="none" w:sz="0" w:space="0" w:color="auto"/>
      </w:divBdr>
      <w:divsChild>
        <w:div w:id="502815536">
          <w:marLeft w:val="0"/>
          <w:marRight w:val="0"/>
          <w:marTop w:val="0"/>
          <w:marBottom w:val="0"/>
          <w:divBdr>
            <w:top w:val="none" w:sz="0" w:space="0" w:color="auto"/>
            <w:left w:val="none" w:sz="0" w:space="0" w:color="auto"/>
            <w:bottom w:val="none" w:sz="0" w:space="0" w:color="auto"/>
            <w:right w:val="none" w:sz="0" w:space="0" w:color="auto"/>
          </w:divBdr>
          <w:divsChild>
            <w:div w:id="526063016">
              <w:marLeft w:val="0"/>
              <w:marRight w:val="0"/>
              <w:marTop w:val="0"/>
              <w:marBottom w:val="0"/>
              <w:divBdr>
                <w:top w:val="none" w:sz="0" w:space="0" w:color="auto"/>
                <w:left w:val="none" w:sz="0" w:space="0" w:color="auto"/>
                <w:bottom w:val="none" w:sz="0" w:space="0" w:color="auto"/>
                <w:right w:val="none" w:sz="0" w:space="0" w:color="auto"/>
              </w:divBdr>
            </w:div>
            <w:div w:id="1660962763">
              <w:marLeft w:val="0"/>
              <w:marRight w:val="0"/>
              <w:marTop w:val="0"/>
              <w:marBottom w:val="0"/>
              <w:divBdr>
                <w:top w:val="none" w:sz="0" w:space="0" w:color="auto"/>
                <w:left w:val="none" w:sz="0" w:space="0" w:color="auto"/>
                <w:bottom w:val="none" w:sz="0" w:space="0" w:color="auto"/>
                <w:right w:val="none" w:sz="0" w:space="0" w:color="auto"/>
              </w:divBdr>
            </w:div>
            <w:div w:id="1658419030">
              <w:marLeft w:val="0"/>
              <w:marRight w:val="0"/>
              <w:marTop w:val="0"/>
              <w:marBottom w:val="0"/>
              <w:divBdr>
                <w:top w:val="none" w:sz="0" w:space="0" w:color="auto"/>
                <w:left w:val="none" w:sz="0" w:space="0" w:color="auto"/>
                <w:bottom w:val="none" w:sz="0" w:space="0" w:color="auto"/>
                <w:right w:val="none" w:sz="0" w:space="0" w:color="auto"/>
              </w:divBdr>
            </w:div>
            <w:div w:id="1285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ensorflow.org/agents/tutorials/1_dqn_tutoria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ym.openai.com/envs/CartPole-v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ym.openai.com/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github.com/ChaithanyaVamshi/CartPole-DQN-Reinforcementlearning/blob/main/CartPole_DQN.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8</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Vamshi</dc:creator>
  <cp:keywords/>
  <dc:description/>
  <cp:lastModifiedBy>Chaithanya Vamshi</cp:lastModifiedBy>
  <cp:revision>52</cp:revision>
  <dcterms:created xsi:type="dcterms:W3CDTF">2022-03-31T20:02:00Z</dcterms:created>
  <dcterms:modified xsi:type="dcterms:W3CDTF">2022-04-01T13:16:00Z</dcterms:modified>
</cp:coreProperties>
</file>