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466590"/>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021BD103" w14:textId="3197C2C0" w:rsidR="00CD56D6" w:rsidRPr="000F7A9B" w:rsidRDefault="00CD56D6" w:rsidP="005F595B">
      <w:pPr>
        <w:spacing w:line="360" w:lineRule="auto"/>
        <w:rPr>
          <w:rFonts w:ascii="Times New Roman" w:eastAsia="Times New Roman" w:hAnsi="Times New Roman" w:cs="Times New Roman"/>
        </w:rPr>
      </w:pPr>
      <w:r w:rsidRPr="00746C32">
        <w:rPr>
          <w:rFonts w:ascii="Times New Roman" w:eastAsia="Times New Roman" w:hAnsi="Times New Roman" w:cs="Times New Roman"/>
          <w:b/>
          <w:bCs/>
        </w:rPr>
        <w:t>Final report title:</w:t>
      </w:r>
      <w:r w:rsidRPr="7FBAA7B2">
        <w:rPr>
          <w:rFonts w:ascii="Times New Roman" w:eastAsia="Times New Roman" w:hAnsi="Times New Roman" w:cs="Times New Roman"/>
        </w:rPr>
        <w:t xml:space="preserve"> </w:t>
      </w:r>
      <w:bookmarkStart w:id="1" w:name="_gp68cy7kln11" w:colFirst="0" w:colLast="0"/>
      <w:bookmarkEnd w:id="1"/>
      <w:r w:rsidR="00746C32" w:rsidRPr="00700862">
        <w:rPr>
          <w:rFonts w:ascii="Times New Roman" w:hAnsi="Times New Roman" w:cs="Times New Roman"/>
        </w:rPr>
        <w:t>A Comparative Analysis of 24-Hour Download Speeds Between ADSL and FTTC Broadband Connections in the United Kingdom</w:t>
      </w:r>
    </w:p>
    <w:p w14:paraId="3C1D37D5" w14:textId="77777777" w:rsidR="00746C32" w:rsidRDefault="00746C32">
      <w:pPr>
        <w:rPr>
          <w:rFonts w:ascii="Times New Roman" w:eastAsia="Times New Roman" w:hAnsi="Times New Roman" w:cs="Times New Roman"/>
        </w:rPr>
      </w:pPr>
    </w:p>
    <w:p w14:paraId="03F364DF" w14:textId="5AC7BFF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4A15B41A" w14:textId="3C731E9E" w:rsidR="000F7A9B" w:rsidRDefault="00CD56D6" w:rsidP="002D1074">
      <w:pPr>
        <w:rPr>
          <w:rFonts w:ascii="Times New Roman" w:eastAsia="Times New Roman" w:hAnsi="Times New Roman" w:cs="Times New Roman"/>
          <w:i/>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sdt>
      <w:sdtPr>
        <w:rPr>
          <w:rFonts w:asciiTheme="minorHAnsi" w:eastAsiaTheme="minorHAnsi" w:hAnsiTheme="minorHAnsi" w:cstheme="minorBidi"/>
          <w:color w:val="auto"/>
          <w:kern w:val="2"/>
          <w:sz w:val="24"/>
          <w:szCs w:val="24"/>
          <w:lang w:val="en-GB"/>
          <w14:ligatures w14:val="standardContextual"/>
        </w:rPr>
        <w:id w:val="-1983765378"/>
        <w:docPartObj>
          <w:docPartGallery w:val="Table of Contents"/>
          <w:docPartUnique/>
        </w:docPartObj>
      </w:sdtPr>
      <w:sdtEndPr>
        <w:rPr>
          <w:b/>
          <w:bCs/>
          <w:noProof/>
        </w:rPr>
      </w:sdtEndPr>
      <w:sdtContent>
        <w:p w14:paraId="0D30F53B" w14:textId="2002A76E" w:rsidR="002D1074" w:rsidRPr="002D1074" w:rsidRDefault="002D1074" w:rsidP="002D1074">
          <w:pPr>
            <w:pStyle w:val="TOCHeading"/>
            <w:spacing w:line="360" w:lineRule="auto"/>
            <w:jc w:val="center"/>
            <w:rPr>
              <w:rFonts w:ascii="Times New Roman" w:hAnsi="Times New Roman" w:cs="Times New Roman"/>
              <w:sz w:val="24"/>
              <w:szCs w:val="24"/>
            </w:rPr>
          </w:pPr>
          <w:r w:rsidRPr="002D1074">
            <w:rPr>
              <w:rFonts w:ascii="Times New Roman" w:hAnsi="Times New Roman" w:cs="Times New Roman"/>
              <w:b/>
              <w:bCs/>
              <w:color w:val="000000" w:themeColor="text1"/>
              <w:sz w:val="28"/>
              <w:szCs w:val="28"/>
            </w:rPr>
            <w:t>Table of Contents</w:t>
          </w:r>
          <w:r w:rsidRPr="002D1074">
            <w:rPr>
              <w:rFonts w:ascii="Times New Roman" w:hAnsi="Times New Roman" w:cs="Times New Roman"/>
              <w:sz w:val="24"/>
              <w:szCs w:val="24"/>
            </w:rPr>
            <w:fldChar w:fldCharType="begin"/>
          </w:r>
          <w:r w:rsidRPr="002D1074">
            <w:rPr>
              <w:rFonts w:ascii="Times New Roman" w:hAnsi="Times New Roman" w:cs="Times New Roman"/>
              <w:sz w:val="24"/>
              <w:szCs w:val="24"/>
            </w:rPr>
            <w:instrText xml:space="preserve"> TOC \o "1-3" \h \z \u </w:instrText>
          </w:r>
          <w:r w:rsidRPr="002D1074">
            <w:rPr>
              <w:rFonts w:ascii="Times New Roman" w:hAnsi="Times New Roman" w:cs="Times New Roman"/>
              <w:sz w:val="24"/>
              <w:szCs w:val="24"/>
            </w:rPr>
            <w:fldChar w:fldCharType="separate"/>
          </w:r>
          <w:hyperlink w:anchor="_Toc216466590" w:history="1"/>
        </w:p>
        <w:p w14:paraId="2A3C7FB3" w14:textId="65D30378"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591" w:history="1">
            <w:r w:rsidRPr="002D1074">
              <w:rPr>
                <w:rStyle w:val="Hyperlink"/>
                <w:rFonts w:ascii="Times New Roman" w:hAnsi="Times New Roman" w:cs="Times New Roman"/>
                <w:noProof/>
              </w:rPr>
              <w:t>1. Introduction</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_Toc216466591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3</w:t>
            </w:r>
            <w:r w:rsidRPr="002D1074">
              <w:rPr>
                <w:rFonts w:ascii="Times New Roman" w:hAnsi="Times New Roman" w:cs="Times New Roman"/>
                <w:noProof/>
                <w:webHidden/>
              </w:rPr>
              <w:fldChar w:fldCharType="end"/>
            </w:r>
          </w:hyperlink>
        </w:p>
        <w:p w14:paraId="6DFBB065" w14:textId="076AAF98"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592" w:history="1">
            <w:r w:rsidRPr="002D1074">
              <w:rPr>
                <w:rStyle w:val="Hyperlink"/>
                <w:rFonts w:ascii="Times New Roman" w:hAnsi="Times New Roman" w:cs="Times New Roman"/>
                <w:noProof/>
              </w:rPr>
              <w:t>1.1 Problem Statement and Research Motivation</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_Toc216466592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3</w:t>
            </w:r>
            <w:r w:rsidRPr="002D1074">
              <w:rPr>
                <w:rFonts w:ascii="Times New Roman" w:hAnsi="Times New Roman" w:cs="Times New Roman"/>
                <w:noProof/>
                <w:webHidden/>
              </w:rPr>
              <w:fldChar w:fldCharType="end"/>
            </w:r>
          </w:hyperlink>
        </w:p>
        <w:p w14:paraId="6BAAFFA3" w14:textId="64F196BE"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593" w:history="1">
            <w:r w:rsidRPr="002D1074">
              <w:rPr>
                <w:rStyle w:val="Hyperlink"/>
                <w:rFonts w:ascii="Times New Roman" w:hAnsi="Times New Roman" w:cs="Times New Roman"/>
                <w:noProof/>
              </w:rPr>
              <w:t>1.2 The Dataset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_Toc216466593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3</w:t>
            </w:r>
            <w:r w:rsidRPr="002D1074">
              <w:rPr>
                <w:rFonts w:ascii="Times New Roman" w:hAnsi="Times New Roman" w:cs="Times New Roman"/>
                <w:noProof/>
                <w:webHidden/>
              </w:rPr>
              <w:fldChar w:fldCharType="end"/>
            </w:r>
          </w:hyperlink>
        </w:p>
        <w:p w14:paraId="1A1DEE41" w14:textId="2810832D"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594" w:history="1">
            <w:r w:rsidRPr="002D1074">
              <w:rPr>
                <w:rStyle w:val="Hyperlink"/>
                <w:rFonts w:ascii="Times New Roman" w:hAnsi="Times New Roman" w:cs="Times New Roman"/>
                <w:noProof/>
              </w:rPr>
              <w:t>1.3 Research Question</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_Toc216466594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3</w:t>
            </w:r>
            <w:r w:rsidRPr="002D1074">
              <w:rPr>
                <w:rFonts w:ascii="Times New Roman" w:hAnsi="Times New Roman" w:cs="Times New Roman"/>
                <w:noProof/>
                <w:webHidden/>
              </w:rPr>
              <w:fldChar w:fldCharType="end"/>
            </w:r>
          </w:hyperlink>
        </w:p>
        <w:p w14:paraId="0949E598" w14:textId="39903738"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595" w:history="1">
            <w:r w:rsidRPr="002D1074">
              <w:rPr>
                <w:rStyle w:val="Hyperlink"/>
                <w:rFonts w:ascii="Times New Roman" w:hAnsi="Times New Roman" w:cs="Times New Roman"/>
                <w:noProof/>
              </w:rPr>
              <w:t>1.4 Null and Alternative Hypotheses</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_Toc216466595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3</w:t>
            </w:r>
            <w:r w:rsidRPr="002D1074">
              <w:rPr>
                <w:rFonts w:ascii="Times New Roman" w:hAnsi="Times New Roman" w:cs="Times New Roman"/>
                <w:noProof/>
                <w:webHidden/>
              </w:rPr>
              <w:fldChar w:fldCharType="end"/>
            </w:r>
          </w:hyperlink>
        </w:p>
        <w:p w14:paraId="72F9B19C" w14:textId="49E473A1"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596" w:history="1">
            <w:r w:rsidRPr="002D1074">
              <w:rPr>
                <w:rStyle w:val="Hyperlink"/>
                <w:rFonts w:ascii="Times New Roman" w:hAnsi="Times New Roman" w:cs="Times New Roman"/>
                <w:noProof/>
              </w:rPr>
              <w:t>2. Background Research</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_Toc216466596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4</w:t>
            </w:r>
            <w:r w:rsidRPr="002D1074">
              <w:rPr>
                <w:rFonts w:ascii="Times New Roman" w:hAnsi="Times New Roman" w:cs="Times New Roman"/>
                <w:noProof/>
                <w:webHidden/>
              </w:rPr>
              <w:fldChar w:fldCharType="end"/>
            </w:r>
          </w:hyperlink>
        </w:p>
        <w:p w14:paraId="701FB31E" w14:textId="6FACFC64"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597" w:history="1">
            <w:r w:rsidRPr="002D1074">
              <w:rPr>
                <w:rStyle w:val="Hyperlink"/>
                <w:rFonts w:ascii="Times New Roman" w:hAnsi="Times New Roman" w:cs="Times New Roman"/>
                <w:noProof/>
              </w:rPr>
              <w:t>2.1 Research Papers</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_Toc216466597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4</w:t>
            </w:r>
            <w:r w:rsidRPr="002D1074">
              <w:rPr>
                <w:rFonts w:ascii="Times New Roman" w:hAnsi="Times New Roman" w:cs="Times New Roman"/>
                <w:noProof/>
                <w:webHidden/>
              </w:rPr>
              <w:fldChar w:fldCharType="end"/>
            </w:r>
          </w:hyperlink>
        </w:p>
        <w:p w14:paraId="0B277313" w14:textId="02BFF01C"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598" w:history="1">
            <w:r w:rsidRPr="002D1074">
              <w:rPr>
                <w:rStyle w:val="Hyperlink"/>
                <w:rFonts w:ascii="Times New Roman" w:hAnsi="Times New Roman" w:cs="Times New Roman"/>
                <w:noProof/>
              </w:rPr>
              <w:t>2.2 Why the Research Question Is of Interest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_Toc216466598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4</w:t>
            </w:r>
            <w:r w:rsidRPr="002D1074">
              <w:rPr>
                <w:rFonts w:ascii="Times New Roman" w:hAnsi="Times New Roman" w:cs="Times New Roman"/>
                <w:noProof/>
                <w:webHidden/>
              </w:rPr>
              <w:fldChar w:fldCharType="end"/>
            </w:r>
          </w:hyperlink>
        </w:p>
        <w:p w14:paraId="0376460B" w14:textId="5CB4CF4D"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599" w:history="1">
            <w:r w:rsidRPr="002D1074">
              <w:rPr>
                <w:rStyle w:val="Hyperlink"/>
                <w:rFonts w:ascii="Times New Roman" w:hAnsi="Times New Roman" w:cs="Times New Roman"/>
                <w:noProof/>
              </w:rPr>
              <w:t>3. Visualisation</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_Toc216466599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4</w:t>
            </w:r>
            <w:r w:rsidRPr="002D1074">
              <w:rPr>
                <w:rFonts w:ascii="Times New Roman" w:hAnsi="Times New Roman" w:cs="Times New Roman"/>
                <w:noProof/>
                <w:webHidden/>
              </w:rPr>
              <w:fldChar w:fldCharType="end"/>
            </w:r>
          </w:hyperlink>
        </w:p>
        <w:p w14:paraId="6B69D8EE" w14:textId="4A2A33BC"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0" w:history="1">
            <w:r w:rsidRPr="002D1074">
              <w:rPr>
                <w:rStyle w:val="Hyperlink"/>
                <w:rFonts w:ascii="Times New Roman" w:hAnsi="Times New Roman" w:cs="Times New Roman"/>
                <w:noProof/>
              </w:rPr>
              <w:t>3.1 Appropriate Graphs for the Research Question</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_Toc216466600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4</w:t>
            </w:r>
            <w:r w:rsidRPr="002D1074">
              <w:rPr>
                <w:rFonts w:ascii="Times New Roman" w:hAnsi="Times New Roman" w:cs="Times New Roman"/>
                <w:noProof/>
                <w:webHidden/>
              </w:rPr>
              <w:fldChar w:fldCharType="end"/>
            </w:r>
          </w:hyperlink>
        </w:p>
        <w:p w14:paraId="56B4007F" w14:textId="7E41D96B"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1" w:history="1">
            <w:r w:rsidRPr="002D1074">
              <w:rPr>
                <w:rStyle w:val="Hyperlink"/>
                <w:rFonts w:ascii="Times New Roman" w:hAnsi="Times New Roman" w:cs="Times New Roman"/>
                <w:noProof/>
              </w:rPr>
              <w:t>3.2 Additional Information Relating to Understanding the Data</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_Toc216466601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6</w:t>
            </w:r>
            <w:r w:rsidRPr="002D1074">
              <w:rPr>
                <w:rFonts w:ascii="Times New Roman" w:hAnsi="Times New Roman" w:cs="Times New Roman"/>
                <w:noProof/>
                <w:webHidden/>
              </w:rPr>
              <w:fldChar w:fldCharType="end"/>
            </w:r>
          </w:hyperlink>
        </w:p>
        <w:p w14:paraId="5283E07A" w14:textId="6BA07C37"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2" w:history="1">
            <w:r w:rsidRPr="002D1074">
              <w:rPr>
                <w:rStyle w:val="Hyperlink"/>
                <w:rFonts w:ascii="Times New Roman" w:hAnsi="Times New Roman" w:cs="Times New Roman"/>
                <w:noProof/>
              </w:rPr>
              <w:t>3.3 Useful Information for Data Understanding</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_Toc216466602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6</w:t>
            </w:r>
            <w:r w:rsidRPr="002D1074">
              <w:rPr>
                <w:rFonts w:ascii="Times New Roman" w:hAnsi="Times New Roman" w:cs="Times New Roman"/>
                <w:noProof/>
                <w:webHidden/>
              </w:rPr>
              <w:fldChar w:fldCharType="end"/>
            </w:r>
          </w:hyperlink>
        </w:p>
        <w:p w14:paraId="28478815" w14:textId="14EF53E7"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603" w:history="1">
            <w:r w:rsidRPr="002D1074">
              <w:rPr>
                <w:rStyle w:val="Hyperlink"/>
                <w:rFonts w:ascii="Times New Roman" w:hAnsi="Times New Roman" w:cs="Times New Roman"/>
                <w:noProof/>
              </w:rPr>
              <w:t>4. Analysis</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_Toc216466603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7</w:t>
            </w:r>
            <w:r w:rsidRPr="002D1074">
              <w:rPr>
                <w:rFonts w:ascii="Times New Roman" w:hAnsi="Times New Roman" w:cs="Times New Roman"/>
                <w:noProof/>
                <w:webHidden/>
              </w:rPr>
              <w:fldChar w:fldCharType="end"/>
            </w:r>
          </w:hyperlink>
        </w:p>
        <w:p w14:paraId="5B3C4659" w14:textId="0F4DA32F"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4" w:history="1">
            <w:r w:rsidRPr="002D1074">
              <w:rPr>
                <w:rStyle w:val="Hyperlink"/>
                <w:rFonts w:ascii="Times New Roman" w:hAnsi="Times New Roman" w:cs="Times New Roman"/>
                <w:noProof/>
              </w:rPr>
              <w:t>4.1 Statistical Test Used to Test the Hypotheses</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_Toc216466604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7</w:t>
            </w:r>
            <w:r w:rsidRPr="002D1074">
              <w:rPr>
                <w:rFonts w:ascii="Times New Roman" w:hAnsi="Times New Roman" w:cs="Times New Roman"/>
                <w:noProof/>
                <w:webHidden/>
              </w:rPr>
              <w:fldChar w:fldCharType="end"/>
            </w:r>
          </w:hyperlink>
        </w:p>
        <w:p w14:paraId="3263B16E" w14:textId="53E1BBF8"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5" w:history="1">
            <w:r w:rsidRPr="002D1074">
              <w:rPr>
                <w:rStyle w:val="Hyperlink"/>
                <w:rFonts w:ascii="Times New Roman" w:hAnsi="Times New Roman" w:cs="Times New Roman"/>
                <w:noProof/>
              </w:rPr>
              <w:t>4.2 Hypothesis Decision Based on the p-Value</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_Toc216466605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7</w:t>
            </w:r>
            <w:r w:rsidRPr="002D1074">
              <w:rPr>
                <w:rFonts w:ascii="Times New Roman" w:hAnsi="Times New Roman" w:cs="Times New Roman"/>
                <w:noProof/>
                <w:webHidden/>
              </w:rPr>
              <w:fldChar w:fldCharType="end"/>
            </w:r>
          </w:hyperlink>
        </w:p>
        <w:p w14:paraId="05568753" w14:textId="53542E3B"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607" w:history="1">
            <w:r w:rsidRPr="002D1074">
              <w:rPr>
                <w:rStyle w:val="Hyperlink"/>
                <w:rFonts w:ascii="Times New Roman" w:hAnsi="Times New Roman" w:cs="Times New Roman"/>
                <w:noProof/>
              </w:rPr>
              <w:t>5. Evaluation – Group’s Experience at 7COM1079</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_Toc216466607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8</w:t>
            </w:r>
            <w:r w:rsidRPr="002D1074">
              <w:rPr>
                <w:rFonts w:ascii="Times New Roman" w:hAnsi="Times New Roman" w:cs="Times New Roman"/>
                <w:noProof/>
                <w:webHidden/>
              </w:rPr>
              <w:fldChar w:fldCharType="end"/>
            </w:r>
          </w:hyperlink>
        </w:p>
        <w:p w14:paraId="63923692" w14:textId="108BCBC0"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8" w:history="1">
            <w:r w:rsidRPr="002D1074">
              <w:rPr>
                <w:rStyle w:val="Hyperlink"/>
                <w:rFonts w:ascii="Times New Roman" w:hAnsi="Times New Roman" w:cs="Times New Roman"/>
                <w:noProof/>
              </w:rPr>
              <w:t>5.1 What Went Well</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_Toc216466608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8</w:t>
            </w:r>
            <w:r w:rsidRPr="002D1074">
              <w:rPr>
                <w:rFonts w:ascii="Times New Roman" w:hAnsi="Times New Roman" w:cs="Times New Roman"/>
                <w:noProof/>
                <w:webHidden/>
              </w:rPr>
              <w:fldChar w:fldCharType="end"/>
            </w:r>
          </w:hyperlink>
        </w:p>
        <w:p w14:paraId="7B445A73" w14:textId="491CB679"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09" w:history="1">
            <w:r w:rsidRPr="002D1074">
              <w:rPr>
                <w:rStyle w:val="Hyperlink"/>
                <w:rFonts w:ascii="Times New Roman" w:hAnsi="Times New Roman" w:cs="Times New Roman"/>
                <w:noProof/>
              </w:rPr>
              <w:t>5.2 Points for Improvement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_Toc216466609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8</w:t>
            </w:r>
            <w:r w:rsidRPr="002D1074">
              <w:rPr>
                <w:rFonts w:ascii="Times New Roman" w:hAnsi="Times New Roman" w:cs="Times New Roman"/>
                <w:noProof/>
                <w:webHidden/>
              </w:rPr>
              <w:fldChar w:fldCharType="end"/>
            </w:r>
          </w:hyperlink>
        </w:p>
        <w:p w14:paraId="084EDEB3" w14:textId="7523FB6C"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0" w:history="1">
            <w:r w:rsidRPr="002D1074">
              <w:rPr>
                <w:rStyle w:val="Hyperlink"/>
                <w:rFonts w:ascii="Times New Roman" w:hAnsi="Times New Roman" w:cs="Times New Roman"/>
                <w:noProof/>
              </w:rPr>
              <w:t>5.3 Group’s Time Management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_Toc216466610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8</w:t>
            </w:r>
            <w:r w:rsidRPr="002D1074">
              <w:rPr>
                <w:rFonts w:ascii="Times New Roman" w:hAnsi="Times New Roman" w:cs="Times New Roman"/>
                <w:noProof/>
                <w:webHidden/>
              </w:rPr>
              <w:fldChar w:fldCharType="end"/>
            </w:r>
          </w:hyperlink>
        </w:p>
        <w:p w14:paraId="54C22250" w14:textId="15FC1A90"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1" w:history="1">
            <w:r w:rsidRPr="002D1074">
              <w:rPr>
                <w:rStyle w:val="Hyperlink"/>
                <w:rFonts w:ascii="Times New Roman" w:hAnsi="Times New Roman" w:cs="Times New Roman"/>
                <w:noProof/>
              </w:rPr>
              <w:t>5.4 Project’s Overall Judgement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_Toc216466611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8</w:t>
            </w:r>
            <w:r w:rsidRPr="002D1074">
              <w:rPr>
                <w:rFonts w:ascii="Times New Roman" w:hAnsi="Times New Roman" w:cs="Times New Roman"/>
                <w:noProof/>
                <w:webHidden/>
              </w:rPr>
              <w:fldChar w:fldCharType="end"/>
            </w:r>
          </w:hyperlink>
        </w:p>
        <w:p w14:paraId="36AB3420" w14:textId="548AC038"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2" w:history="1">
            <w:r w:rsidRPr="002D1074">
              <w:rPr>
                <w:rStyle w:val="Hyperlink"/>
                <w:rFonts w:ascii="Times New Roman" w:hAnsi="Times New Roman" w:cs="Times New Roman"/>
                <w:noProof/>
              </w:rPr>
              <w:t>5.5 Comment on GitHub Log Output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_Toc216466612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8</w:t>
            </w:r>
            <w:r w:rsidRPr="002D1074">
              <w:rPr>
                <w:rFonts w:ascii="Times New Roman" w:hAnsi="Times New Roman" w:cs="Times New Roman"/>
                <w:noProof/>
                <w:webHidden/>
              </w:rPr>
              <w:fldChar w:fldCharType="end"/>
            </w:r>
          </w:hyperlink>
        </w:p>
        <w:p w14:paraId="60FB7A07" w14:textId="2CF32D24"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613" w:history="1">
            <w:r w:rsidRPr="002D1074">
              <w:rPr>
                <w:rStyle w:val="Hyperlink"/>
                <w:rFonts w:ascii="Times New Roman" w:hAnsi="Times New Roman" w:cs="Times New Roman"/>
                <w:noProof/>
              </w:rPr>
              <w:t>6. Conclusions</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_Toc216466613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9</w:t>
            </w:r>
            <w:r w:rsidRPr="002D1074">
              <w:rPr>
                <w:rFonts w:ascii="Times New Roman" w:hAnsi="Times New Roman" w:cs="Times New Roman"/>
                <w:noProof/>
                <w:webHidden/>
              </w:rPr>
              <w:fldChar w:fldCharType="end"/>
            </w:r>
          </w:hyperlink>
        </w:p>
        <w:p w14:paraId="2A85468C" w14:textId="0A65B87B"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4" w:history="1">
            <w:r w:rsidRPr="002D1074">
              <w:rPr>
                <w:rStyle w:val="Hyperlink"/>
                <w:rFonts w:ascii="Times New Roman" w:hAnsi="Times New Roman" w:cs="Times New Roman"/>
                <w:noProof/>
              </w:rPr>
              <w:t>6.1 Results Explained</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_Toc216466614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9</w:t>
            </w:r>
            <w:r w:rsidRPr="002D1074">
              <w:rPr>
                <w:rFonts w:ascii="Times New Roman" w:hAnsi="Times New Roman" w:cs="Times New Roman"/>
                <w:noProof/>
                <w:webHidden/>
              </w:rPr>
              <w:fldChar w:fldCharType="end"/>
            </w:r>
          </w:hyperlink>
        </w:p>
        <w:p w14:paraId="55F020D4" w14:textId="1EEA4B28"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5" w:history="1">
            <w:r w:rsidRPr="002D1074">
              <w:rPr>
                <w:rStyle w:val="Hyperlink"/>
                <w:rFonts w:ascii="Times New Roman" w:hAnsi="Times New Roman" w:cs="Times New Roman"/>
                <w:noProof/>
              </w:rPr>
              <w:t>6.2 Interpretation of the Results</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_Toc216466615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9</w:t>
            </w:r>
            <w:r w:rsidRPr="002D1074">
              <w:rPr>
                <w:rFonts w:ascii="Times New Roman" w:hAnsi="Times New Roman" w:cs="Times New Roman"/>
                <w:noProof/>
                <w:webHidden/>
              </w:rPr>
              <w:fldChar w:fldCharType="end"/>
            </w:r>
          </w:hyperlink>
        </w:p>
        <w:p w14:paraId="78285927" w14:textId="6C66A216"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6" w:history="1">
            <w:r w:rsidRPr="002D1074">
              <w:rPr>
                <w:rStyle w:val="Hyperlink"/>
                <w:rFonts w:ascii="Times New Roman" w:hAnsi="Times New Roman" w:cs="Times New Roman"/>
                <w:noProof/>
              </w:rPr>
              <w:t>6.3 Limitations and Future Work</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_Toc216466616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9</w:t>
            </w:r>
            <w:r w:rsidRPr="002D1074">
              <w:rPr>
                <w:rFonts w:ascii="Times New Roman" w:hAnsi="Times New Roman" w:cs="Times New Roman"/>
                <w:noProof/>
                <w:webHidden/>
              </w:rPr>
              <w:fldChar w:fldCharType="end"/>
            </w:r>
          </w:hyperlink>
        </w:p>
        <w:p w14:paraId="3EF11BD6" w14:textId="172D0F51"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617" w:history="1">
            <w:r w:rsidRPr="002D1074">
              <w:rPr>
                <w:rStyle w:val="Hyperlink"/>
                <w:rFonts w:ascii="Times New Roman" w:hAnsi="Times New Roman" w:cs="Times New Roman"/>
                <w:noProof/>
              </w:rPr>
              <w:t>7. Reference List</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_Toc216466617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10</w:t>
            </w:r>
            <w:r w:rsidRPr="002D1074">
              <w:rPr>
                <w:rFonts w:ascii="Times New Roman" w:hAnsi="Times New Roman" w:cs="Times New Roman"/>
                <w:noProof/>
                <w:webHidden/>
              </w:rPr>
              <w:fldChar w:fldCharType="end"/>
            </w:r>
          </w:hyperlink>
        </w:p>
        <w:p w14:paraId="42C5C585" w14:textId="4B9AC703" w:rsidR="002D1074" w:rsidRPr="002D1074" w:rsidRDefault="002D1074" w:rsidP="002D1074">
          <w:pPr>
            <w:pStyle w:val="TOC1"/>
            <w:tabs>
              <w:tab w:val="right" w:leader="dot" w:pos="9016"/>
            </w:tabs>
            <w:spacing w:line="360" w:lineRule="auto"/>
            <w:jc w:val="center"/>
            <w:rPr>
              <w:rFonts w:ascii="Times New Roman" w:hAnsi="Times New Roman" w:cs="Times New Roman"/>
              <w:noProof/>
            </w:rPr>
          </w:pPr>
          <w:hyperlink w:anchor="_Toc216466618" w:history="1">
            <w:r w:rsidRPr="002D1074">
              <w:rPr>
                <w:rStyle w:val="Hyperlink"/>
                <w:rFonts w:ascii="Times New Roman" w:hAnsi="Times New Roman" w:cs="Times New Roman"/>
                <w:noProof/>
              </w:rPr>
              <w:t>8. Appendix</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_Toc216466618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11</w:t>
            </w:r>
            <w:r w:rsidRPr="002D1074">
              <w:rPr>
                <w:rFonts w:ascii="Times New Roman" w:hAnsi="Times New Roman" w:cs="Times New Roman"/>
                <w:noProof/>
                <w:webHidden/>
              </w:rPr>
              <w:fldChar w:fldCharType="end"/>
            </w:r>
          </w:hyperlink>
        </w:p>
        <w:p w14:paraId="383764EC" w14:textId="01120A68" w:rsidR="002D1074" w:rsidRPr="002D1074" w:rsidRDefault="002D1074" w:rsidP="002D1074">
          <w:pPr>
            <w:pStyle w:val="TOC2"/>
            <w:tabs>
              <w:tab w:val="right" w:leader="dot" w:pos="9016"/>
            </w:tabs>
            <w:spacing w:line="360" w:lineRule="auto"/>
            <w:jc w:val="center"/>
            <w:rPr>
              <w:rFonts w:ascii="Times New Roman" w:hAnsi="Times New Roman" w:cs="Times New Roman"/>
              <w:noProof/>
            </w:rPr>
          </w:pPr>
          <w:hyperlink w:anchor="_Toc216466619" w:history="1">
            <w:r w:rsidRPr="002D1074">
              <w:rPr>
                <w:rStyle w:val="Hyperlink"/>
                <w:rFonts w:ascii="Times New Roman" w:hAnsi="Times New Roman" w:cs="Times New Roman"/>
                <w:noProof/>
              </w:rPr>
              <w:t>8.1 Appendix A</w:t>
            </w:r>
            <w:r w:rsidRPr="002D1074">
              <w:rPr>
                <w:rFonts w:ascii="Times New Roman" w:hAnsi="Times New Roman" w:cs="Times New Roman"/>
                <w:noProof/>
                <w:webHidden/>
              </w:rPr>
              <w:tab/>
            </w:r>
            <w:r w:rsidRPr="002D1074">
              <w:rPr>
                <w:rFonts w:ascii="Times New Roman" w:hAnsi="Times New Roman" w:cs="Times New Roman"/>
                <w:noProof/>
                <w:webHidden/>
              </w:rPr>
              <w:fldChar w:fldCharType="begin"/>
            </w:r>
            <w:r w:rsidRPr="002D1074">
              <w:rPr>
                <w:rFonts w:ascii="Times New Roman" w:hAnsi="Times New Roman" w:cs="Times New Roman"/>
                <w:noProof/>
                <w:webHidden/>
              </w:rPr>
              <w:instrText xml:space="preserve"> PAGEREF _Toc216466619 \h </w:instrText>
            </w:r>
            <w:r w:rsidRPr="002D1074">
              <w:rPr>
                <w:rFonts w:ascii="Times New Roman" w:hAnsi="Times New Roman" w:cs="Times New Roman"/>
                <w:noProof/>
                <w:webHidden/>
              </w:rPr>
            </w:r>
            <w:r w:rsidRPr="002D1074">
              <w:rPr>
                <w:rFonts w:ascii="Times New Roman" w:hAnsi="Times New Roman" w:cs="Times New Roman"/>
                <w:noProof/>
                <w:webHidden/>
              </w:rPr>
              <w:fldChar w:fldCharType="separate"/>
            </w:r>
            <w:r w:rsidRPr="002D1074">
              <w:rPr>
                <w:rFonts w:ascii="Times New Roman" w:hAnsi="Times New Roman" w:cs="Times New Roman"/>
                <w:noProof/>
                <w:webHidden/>
              </w:rPr>
              <w:t>11</w:t>
            </w:r>
            <w:r w:rsidRPr="002D1074">
              <w:rPr>
                <w:rFonts w:ascii="Times New Roman" w:hAnsi="Times New Roman" w:cs="Times New Roman"/>
                <w:noProof/>
                <w:webHidden/>
              </w:rPr>
              <w:fldChar w:fldCharType="end"/>
            </w:r>
          </w:hyperlink>
        </w:p>
        <w:p w14:paraId="58755121" w14:textId="2C25EB09" w:rsidR="002D1074" w:rsidRDefault="002D1074" w:rsidP="002D1074">
          <w:pPr>
            <w:spacing w:line="360" w:lineRule="auto"/>
            <w:jc w:val="center"/>
          </w:pPr>
          <w:r w:rsidRPr="002D1074">
            <w:rPr>
              <w:rFonts w:ascii="Times New Roman" w:hAnsi="Times New Roman" w:cs="Times New Roman"/>
              <w:b/>
              <w:bCs/>
              <w:noProof/>
            </w:rPr>
            <w:fldChar w:fldCharType="end"/>
          </w:r>
        </w:p>
      </w:sdtContent>
    </w:sdt>
    <w:p w14:paraId="79C5E2C1" w14:textId="77777777" w:rsidR="002D1074" w:rsidRDefault="002D1074">
      <w:pPr>
        <w:rPr>
          <w:rFonts w:ascii="Times New Roman" w:eastAsiaTheme="majorEastAsia" w:hAnsi="Times New Roman" w:cstheme="majorBidi"/>
          <w:b/>
          <w:color w:val="0F4761" w:themeColor="accent1" w:themeShade="BF"/>
          <w:sz w:val="28"/>
          <w:szCs w:val="40"/>
        </w:rPr>
      </w:pPr>
      <w:r>
        <w:br w:type="page"/>
      </w:r>
    </w:p>
    <w:p w14:paraId="582191A4" w14:textId="62A547F1" w:rsidR="002D1074" w:rsidRDefault="002D1074" w:rsidP="002D1074">
      <w:pPr>
        <w:pStyle w:val="Heading1"/>
      </w:pPr>
      <w:bookmarkStart w:id="2" w:name="_Toc216466591"/>
      <w:r>
        <w:lastRenderedPageBreak/>
        <w:t>1. Introduction</w:t>
      </w:r>
      <w:bookmarkEnd w:id="2"/>
    </w:p>
    <w:p w14:paraId="1ADD19D2" w14:textId="77777777" w:rsidR="002D1074" w:rsidRDefault="002D1074" w:rsidP="002D1074">
      <w:pPr>
        <w:pStyle w:val="Heading2"/>
        <w:rPr>
          <w:highlight w:val="white"/>
        </w:rPr>
      </w:pPr>
      <w:bookmarkStart w:id="3" w:name="_dcnve09pfxas" w:colFirst="0" w:colLast="0"/>
      <w:bookmarkStart w:id="4" w:name="_Toc216466592"/>
      <w:bookmarkEnd w:id="3"/>
      <w:r>
        <w:t>1.1 Problem Statement and Research Motivation</w:t>
      </w:r>
      <w:bookmarkEnd w:id="4"/>
    </w:p>
    <w:p w14:paraId="2F344D94" w14:textId="18E0E0B1"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Quality broadband connectivity is very important in contemporary society as it aids in the productivity of the economy, digital inclusion, and accessibility to necessary online services. Britain has been significantly varied in terms of broadband technologies regarding infrastructure and performance (DeStefano </w:t>
      </w:r>
      <w:r>
        <w:rPr>
          <w:rFonts w:ascii="Times New Roman" w:eastAsia="Times New Roman" w:hAnsi="Times New Roman" w:cs="Times New Roman"/>
          <w:i/>
          <w:iCs/>
        </w:rPr>
        <w:t>et al.,</w:t>
      </w:r>
      <w:r>
        <w:rPr>
          <w:rFonts w:ascii="Times New Roman" w:eastAsia="Times New Roman" w:hAnsi="Times New Roman" w:cs="Times New Roman"/>
        </w:rPr>
        <w:t xml:space="preserve">2023). Asymmetric Digital Subscriber Line (ADSL) uses copper telephone networks, and Fibre to the Cabinet (FTTC) uses fibre optic to enhance the speed of data transmission. Even though service providers boast of headline speeds, the real user experience usually results in diminishing quality of experience because of congestion, quality of infrastructure, and network demand (de Clercq </w:t>
      </w:r>
      <w:r>
        <w:rPr>
          <w:rFonts w:ascii="Times New Roman" w:eastAsia="Times New Roman" w:hAnsi="Times New Roman" w:cs="Times New Roman"/>
          <w:i/>
          <w:iCs/>
        </w:rPr>
        <w:t>et al.</w:t>
      </w:r>
      <w:r>
        <w:rPr>
          <w:rFonts w:ascii="Times New Roman" w:eastAsia="Times New Roman" w:hAnsi="Times New Roman" w:cs="Times New Roman"/>
        </w:rPr>
        <w:t>,2023). Measuring practical broadband performance is thus of significance to the consumers, service providers, and policymakers. This paper explores the hypothesis that fibre-based broadband technology achieves very high performance compared to the old copper-based connections based on the actual download speed data.</w:t>
      </w:r>
    </w:p>
    <w:p w14:paraId="0490FAC4" w14:textId="77777777" w:rsidR="002D1074" w:rsidRDefault="002D1074" w:rsidP="002D1074">
      <w:pPr>
        <w:pStyle w:val="Heading2"/>
        <w:rPr>
          <w:highlight w:val="white"/>
        </w:rPr>
      </w:pPr>
      <w:bookmarkStart w:id="5" w:name="_rirbutz4p4l5" w:colFirst="0" w:colLast="0"/>
      <w:bookmarkStart w:id="6" w:name="_Toc216466593"/>
      <w:bookmarkEnd w:id="5"/>
      <w:r>
        <w:t>1.2 The Dataset</w:t>
      </w:r>
      <w:bookmarkEnd w:id="6"/>
    </w:p>
    <w:p w14:paraId="48F0D611"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research deploys the data on the UK fixed-line broadband performance released by data.gov.uk and gathered by Ofcom. The database has a total of 5,023 observations and captures performance measurements of the broadband using direct users' rights at their homes. It comprises the type of broadband technology and the real 24-hour average download speeds (Zelalem </w:t>
      </w:r>
      <w:r>
        <w:rPr>
          <w:rFonts w:ascii="Times New Roman" w:eastAsia="Times New Roman" w:hAnsi="Times New Roman" w:cs="Times New Roman"/>
          <w:i/>
          <w:iCs/>
        </w:rPr>
        <w:t>et al.</w:t>
      </w:r>
      <w:r>
        <w:rPr>
          <w:rFonts w:ascii="Times New Roman" w:eastAsia="Times New Roman" w:hAnsi="Times New Roman" w:cs="Times New Roman"/>
        </w:rPr>
        <w:t>,2022). This data is dependable, representative on the national level, and fits well when it comes to comparing the actual performance of broadband technologies.</w:t>
      </w:r>
    </w:p>
    <w:p w14:paraId="5A51321A" w14:textId="77777777" w:rsidR="002D1074" w:rsidRDefault="002D1074" w:rsidP="002D1074">
      <w:pPr>
        <w:pStyle w:val="Heading2"/>
      </w:pPr>
      <w:bookmarkStart w:id="7" w:name="_iszd7e4di37n" w:colFirst="0" w:colLast="0"/>
      <w:bookmarkStart w:id="8" w:name="_Toc216466594"/>
      <w:bookmarkEnd w:id="7"/>
      <w:r>
        <w:t>1.3 Research Question</w:t>
      </w:r>
      <w:bookmarkEnd w:id="8"/>
    </w:p>
    <w:p w14:paraId="33641D19" w14:textId="77777777" w:rsidR="002D1074" w:rsidRDefault="002D1074" w:rsidP="002D1074">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Research Question (RQ)</w:t>
      </w:r>
    </w:p>
    <w:p w14:paraId="77FBE6CF" w14:textId="22BD1ABB"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i/>
          <w:iCs/>
        </w:rPr>
        <w:t>Do the mean 24-hour download speeds of ADSL and FTTC broadband connections in the UK differ statistically significantly?</w:t>
      </w:r>
    </w:p>
    <w:p w14:paraId="15D28B76" w14:textId="77777777" w:rsidR="002D1074" w:rsidRDefault="002D1074" w:rsidP="002D1074">
      <w:pPr>
        <w:pStyle w:val="Heading2"/>
      </w:pPr>
      <w:bookmarkStart w:id="9" w:name="_khawmua3g343" w:colFirst="0" w:colLast="0"/>
      <w:bookmarkStart w:id="10" w:name="_Toc216466595"/>
      <w:bookmarkEnd w:id="9"/>
      <w:r>
        <w:t>1.4 Null and Alternative Hypotheses</w:t>
      </w:r>
      <w:bookmarkEnd w:id="10"/>
    </w:p>
    <w:p w14:paraId="493CF5DF" w14:textId="17253D0F" w:rsidR="002D1074" w:rsidRDefault="002D1074" w:rsidP="002D1074">
      <w:pPr>
        <w:spacing w:before="240" w:after="240" w:line="360" w:lineRule="auto"/>
        <w:jc w:val="both"/>
        <w:rPr>
          <w:rFonts w:ascii="Times New Roman" w:eastAsia="Times New Roman" w:hAnsi="Times New Roman" w:cs="Times New Roman"/>
        </w:rPr>
      </w:pP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answer the research question, formal statistical hypotheses are specified. The null hypothesis (H0) is that the 24-hour download speed mean between the ADSL and FTTC broadband connections does not differ statistically significantly. The alternative hypothesis (H1) is that there is a statistically significant difference in the mean download speeds of the </w:t>
      </w:r>
      <w:r>
        <w:rPr>
          <w:rFonts w:ascii="Times New Roman" w:eastAsia="Times New Roman" w:hAnsi="Times New Roman" w:cs="Times New Roman"/>
        </w:rPr>
        <w:lastRenderedPageBreak/>
        <w:t>two technologies. With the help of hypothesis testing, the comparison can be checked objectively with the help of the observed data.</w:t>
      </w:r>
    </w:p>
    <w:p w14:paraId="42B15B35" w14:textId="77777777" w:rsidR="002D1074" w:rsidRDefault="002D1074" w:rsidP="002D1074">
      <w:pPr>
        <w:pStyle w:val="Heading1"/>
      </w:pPr>
      <w:bookmarkStart w:id="11" w:name="_90tebgbzzhp3" w:colFirst="0" w:colLast="0"/>
      <w:bookmarkStart w:id="12" w:name="_Toc216466596"/>
      <w:bookmarkEnd w:id="11"/>
      <w:r>
        <w:t>2. Background Research</w:t>
      </w:r>
      <w:bookmarkEnd w:id="12"/>
    </w:p>
    <w:p w14:paraId="2904C903" w14:textId="77777777" w:rsidR="002D1074" w:rsidRDefault="002D1074" w:rsidP="002D1074">
      <w:pPr>
        <w:pStyle w:val="Heading2"/>
        <w:rPr>
          <w:highlight w:val="white"/>
        </w:rPr>
      </w:pPr>
      <w:bookmarkStart w:id="13" w:name="_g23uiqldp5tj" w:colFirst="0" w:colLast="0"/>
      <w:bookmarkStart w:id="14" w:name="_Toc216466597"/>
      <w:bookmarkEnd w:id="13"/>
      <w:r>
        <w:t>2.1 Research Papers</w:t>
      </w:r>
      <w:bookmarkEnd w:id="14"/>
    </w:p>
    <w:p w14:paraId="37A039E1" w14:textId="5E7A9BAE"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Past studies have consistently shown that fibre-based broadband technologies are superior to copper-based alternatives. According to Ofcom reports, the fibre connections have higher and more reliable download speeds, especially during peak hours. According to Nwanneka (2022), next-generation access networks are superior in terms of speed and reliability in comparison to the old infrastructure. </w:t>
      </w:r>
      <w:proofErr w:type="spellStart"/>
      <w:r>
        <w:rPr>
          <w:rFonts w:ascii="Times New Roman" w:eastAsia="Times New Roman" w:hAnsi="Times New Roman" w:cs="Times New Roman"/>
        </w:rPr>
        <w:t>Briglauer</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et al.,</w:t>
      </w:r>
      <w:r>
        <w:rPr>
          <w:rFonts w:ascii="Times New Roman" w:eastAsia="Times New Roman" w:hAnsi="Times New Roman" w:cs="Times New Roman"/>
        </w:rPr>
        <w:t xml:space="preserve"> (2022) also reveal that the quality of the broadband has a positive impact on productivity and uptake of digital services. Although these studies affirm the benefits of fibre infrastructure, most of them are based on advertised rates or aggregate rates. The analysis of measured 24-hour data of performance presents a more precise picture of the user experience and reinforces evidence on the existence of differences in technology-based performance.</w:t>
      </w:r>
    </w:p>
    <w:p w14:paraId="18D932A6" w14:textId="77777777" w:rsidR="002D1074" w:rsidRDefault="002D1074" w:rsidP="002D1074">
      <w:pPr>
        <w:pStyle w:val="Heading2"/>
        <w:rPr>
          <w:highlight w:val="white"/>
        </w:rPr>
      </w:pPr>
      <w:bookmarkStart w:id="15" w:name="_l1ox941tb30o" w:colFirst="0" w:colLast="0"/>
      <w:bookmarkStart w:id="16" w:name="_Toc216466598"/>
      <w:bookmarkEnd w:id="15"/>
      <w:r>
        <w:t>2.2 Why the Research Question Is of Interest</w:t>
      </w:r>
      <w:bookmarkEnd w:id="16"/>
    </w:p>
    <w:p w14:paraId="5F78CFD6"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research question is pertinent since it deals with actual broadband performance as opposed to theoretical capacity. The internet quality experienced by consumers is the actual download speed and not the claimed speed. This paper gives some practical understanding of the advantages of fibre deployment by comparing ADSL and FTTC based on the measured data (He </w:t>
      </w:r>
      <w:r>
        <w:rPr>
          <w:rFonts w:ascii="Times New Roman" w:eastAsia="Times New Roman" w:hAnsi="Times New Roman" w:cs="Times New Roman"/>
          <w:i/>
          <w:iCs/>
        </w:rPr>
        <w:t>et al.,</w:t>
      </w:r>
      <w:r>
        <w:rPr>
          <w:rFonts w:ascii="Times New Roman" w:eastAsia="Times New Roman" w:hAnsi="Times New Roman" w:cs="Times New Roman"/>
        </w:rPr>
        <w:t>2024). The results are also useful to policy makers who are evaluating the success of investment in fibre-based infrastructure in the UK.</w:t>
      </w:r>
    </w:p>
    <w:p w14:paraId="38CA3429" w14:textId="77777777" w:rsidR="002D1074" w:rsidRDefault="002D1074" w:rsidP="002D1074">
      <w:pPr>
        <w:pStyle w:val="Heading1"/>
      </w:pPr>
      <w:bookmarkStart w:id="17" w:name="_x7guvn4botf9" w:colFirst="0" w:colLast="0"/>
      <w:bookmarkStart w:id="18" w:name="_Toc216466599"/>
      <w:bookmarkEnd w:id="17"/>
      <w:r>
        <w:t>3. Visualisation</w:t>
      </w:r>
      <w:bookmarkEnd w:id="18"/>
    </w:p>
    <w:p w14:paraId="403FE68E" w14:textId="77777777" w:rsidR="002D1074" w:rsidRDefault="002D1074" w:rsidP="002D1074">
      <w:pPr>
        <w:pStyle w:val="Heading2"/>
      </w:pPr>
      <w:bookmarkStart w:id="19" w:name="_fqtgh3g435le" w:colFirst="0" w:colLast="0"/>
      <w:bookmarkStart w:id="20" w:name="_Toc216466600"/>
      <w:bookmarkEnd w:id="19"/>
      <w:r>
        <w:t>3.1 Appropriate Graphs for the Research Question</w:t>
      </w:r>
      <w:bookmarkEnd w:id="20"/>
    </w:p>
    <w:p w14:paraId="6E7CB15F"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analysis is supported by two visualisations histogram and a boxplot. The choice of these graphs is to analyse the distribution of download speeds, as well as the distinctions of broadband technologies.</w:t>
      </w:r>
    </w:p>
    <w:p w14:paraId="40AD76E8" w14:textId="77777777" w:rsidR="002D1074" w:rsidRDefault="002D1074" w:rsidP="002D1074">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FB9FD2D" wp14:editId="08FFABD9">
            <wp:extent cx="4648200" cy="3264281"/>
            <wp:effectExtent l="0" t="0" r="0" b="0"/>
            <wp:docPr id="2" name="image2.png" descr="A graph of a number of download speed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of a number of download speeds&#10;&#10;AI-generated content may be incorrect."/>
                    <pic:cNvPicPr preferRelativeResize="0"/>
                  </pic:nvPicPr>
                  <pic:blipFill>
                    <a:blip r:embed="rId8"/>
                    <a:srcRect/>
                    <a:stretch>
                      <a:fillRect/>
                    </a:stretch>
                  </pic:blipFill>
                  <pic:spPr>
                    <a:xfrm>
                      <a:off x="0" y="0"/>
                      <a:ext cx="4648200" cy="3264281"/>
                    </a:xfrm>
                    <a:prstGeom prst="rect">
                      <a:avLst/>
                    </a:prstGeom>
                    <a:ln/>
                  </pic:spPr>
                </pic:pic>
              </a:graphicData>
            </a:graphic>
          </wp:inline>
        </w:drawing>
      </w:r>
    </w:p>
    <w:p w14:paraId="59B7839D" w14:textId="77777777" w:rsidR="002D1074" w:rsidRDefault="002D1074" w:rsidP="002D1074">
      <w:pPr>
        <w:pStyle w:val="Heading4"/>
        <w:keepNext w:val="0"/>
        <w:keepLines w:val="0"/>
        <w:spacing w:before="240" w:line="360" w:lineRule="auto"/>
        <w:jc w:val="center"/>
        <w:rPr>
          <w:rFonts w:ascii="Times New Roman" w:eastAsia="Times New Roman" w:hAnsi="Times New Roman" w:cs="Times New Roman"/>
          <w:b/>
          <w:bCs/>
          <w:color w:val="000000"/>
        </w:rPr>
      </w:pPr>
      <w:bookmarkStart w:id="21" w:name="_an3q7jz40zwt" w:colFirst="0" w:colLast="0"/>
      <w:bookmarkEnd w:id="21"/>
      <w:r>
        <w:rPr>
          <w:rFonts w:ascii="Times New Roman" w:eastAsia="Times New Roman" w:hAnsi="Times New Roman" w:cs="Times New Roman"/>
          <w:b/>
          <w:bCs/>
          <w:color w:val="000000"/>
        </w:rPr>
        <w:t>Figure 1: Distribution of 24-Hour Download Speeds by Broadband Technology</w:t>
      </w:r>
    </w:p>
    <w:p w14:paraId="7040F600" w14:textId="77777777" w:rsidR="002D1074" w:rsidRDefault="002D1074" w:rsidP="002D1074">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(Source: R Studio)</w:t>
      </w:r>
    </w:p>
    <w:p w14:paraId="072A4149"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suitable visualisation of the data is the histogram since it shows the distribution and frequency of the download speeds of each technology. It enables the comparison of the relative distribution of the speeds of ADSL and FTTC connections and shows the variation in the spread and concentration. This renders it appropriate in studying overall performance trends in the precursor of statistical testing.</w:t>
      </w:r>
    </w:p>
    <w:p w14:paraId="7B17348E" w14:textId="77777777" w:rsidR="002D1074" w:rsidRDefault="002D1074" w:rsidP="002D1074">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CE8F5B" wp14:editId="53704F11">
            <wp:extent cx="4503900" cy="3352800"/>
            <wp:effectExtent l="0" t="0" r="0" b="0"/>
            <wp:docPr id="1" name="image1.png" descr="A graph with a blue and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graph with a blue and red line&#10;&#10;AI-generated content may be incorrect."/>
                    <pic:cNvPicPr preferRelativeResize="0"/>
                  </pic:nvPicPr>
                  <pic:blipFill>
                    <a:blip r:embed="rId9"/>
                    <a:srcRect/>
                    <a:stretch>
                      <a:fillRect/>
                    </a:stretch>
                  </pic:blipFill>
                  <pic:spPr>
                    <a:xfrm>
                      <a:off x="0" y="0"/>
                      <a:ext cx="4503900" cy="3352800"/>
                    </a:xfrm>
                    <a:prstGeom prst="rect">
                      <a:avLst/>
                    </a:prstGeom>
                    <a:ln/>
                  </pic:spPr>
                </pic:pic>
              </a:graphicData>
            </a:graphic>
          </wp:inline>
        </w:drawing>
      </w:r>
    </w:p>
    <w:p w14:paraId="44481DC7" w14:textId="77777777" w:rsidR="002D1074" w:rsidRDefault="002D1074" w:rsidP="002D1074">
      <w:pPr>
        <w:pStyle w:val="Heading4"/>
        <w:keepNext w:val="0"/>
        <w:keepLines w:val="0"/>
        <w:spacing w:before="240" w:line="360" w:lineRule="auto"/>
        <w:jc w:val="center"/>
        <w:rPr>
          <w:rFonts w:ascii="Times New Roman" w:eastAsia="Times New Roman" w:hAnsi="Times New Roman" w:cs="Times New Roman"/>
          <w:b/>
          <w:bCs/>
          <w:color w:val="000000"/>
        </w:rPr>
      </w:pPr>
      <w:bookmarkStart w:id="22" w:name="_t2zt5238jcc2" w:colFirst="0" w:colLast="0"/>
      <w:bookmarkEnd w:id="22"/>
      <w:r>
        <w:rPr>
          <w:rFonts w:ascii="Times New Roman" w:eastAsia="Times New Roman" w:hAnsi="Times New Roman" w:cs="Times New Roman"/>
          <w:b/>
          <w:bCs/>
          <w:color w:val="000000"/>
        </w:rPr>
        <w:t>Figure 2: Comparison of 24-Hour Download Speeds – FTTC vs ADSL</w:t>
      </w:r>
    </w:p>
    <w:p w14:paraId="1DAB2E3E" w14:textId="77777777" w:rsidR="002D1074" w:rsidRDefault="002D1074" w:rsidP="002D1074">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rPr>
        <w:t>(Source: R Studio)</w:t>
      </w:r>
    </w:p>
    <w:p w14:paraId="4B19B6EC"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boxplot is the appropriate choice as it will show the clear comparison of the median value, the variability, and possible outliers of two independent groups. It graphically summarises the variations in central tendency and dispersion, which makes it the best to evaluate whether FTTC is more reliable to use than ADSL.</w:t>
      </w:r>
    </w:p>
    <w:p w14:paraId="348B50A1" w14:textId="77777777" w:rsidR="002D1074" w:rsidRDefault="002D1074" w:rsidP="002D1074">
      <w:pPr>
        <w:pStyle w:val="Heading2"/>
      </w:pPr>
      <w:bookmarkStart w:id="23" w:name="_sshb8v5dl053" w:colFirst="0" w:colLast="0"/>
      <w:bookmarkStart w:id="24" w:name="_Toc216466601"/>
      <w:bookmarkEnd w:id="23"/>
      <w:r>
        <w:t>3.2 Additional Information Relating to Understanding the Data</w:t>
      </w:r>
      <w:bookmarkEnd w:id="24"/>
    </w:p>
    <w:p w14:paraId="5FA1029C"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histogram indicates that the distribution of ADSL obtains the lowest values, whereas the distribution of FTTC takes a broad and elevated range. This implies that fibre-based connections have more capability to perform and are also more variable.</w:t>
      </w:r>
    </w:p>
    <w:p w14:paraId="3EEDF782" w14:textId="77777777" w:rsidR="002D1074" w:rsidRDefault="002D1074" w:rsidP="002D1074">
      <w:pPr>
        <w:pStyle w:val="Heading2"/>
      </w:pPr>
      <w:bookmarkStart w:id="25" w:name="_mfoq5qg0z4zh" w:colFirst="0" w:colLast="0"/>
      <w:bookmarkStart w:id="26" w:name="_Toc216466602"/>
      <w:bookmarkEnd w:id="25"/>
      <w:r>
        <w:t>3.3 Useful Information for Data Understanding</w:t>
      </w:r>
      <w:bookmarkEnd w:id="26"/>
    </w:p>
    <w:p w14:paraId="4A3D1217"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boxplot shows that there is a distinct difference between ADSL and FTTC distributions. FTTC has a significantly higher median download speed and interquartile range. This graphical data is a strong indication that there is a significant performance difference between the two technologies.</w:t>
      </w:r>
    </w:p>
    <w:p w14:paraId="23EBCA5C" w14:textId="77777777" w:rsidR="002D1074" w:rsidRDefault="002D1074" w:rsidP="002D1074">
      <w:pPr>
        <w:pStyle w:val="Heading1"/>
      </w:pPr>
      <w:bookmarkStart w:id="27" w:name="_9k7sfk3i2omf" w:colFirst="0" w:colLast="0"/>
      <w:bookmarkStart w:id="28" w:name="_Toc216466603"/>
      <w:bookmarkEnd w:id="27"/>
      <w:r>
        <w:lastRenderedPageBreak/>
        <w:t>4. Analysis</w:t>
      </w:r>
      <w:bookmarkEnd w:id="28"/>
    </w:p>
    <w:p w14:paraId="27BEE245" w14:textId="77777777" w:rsidR="002D1074" w:rsidRDefault="002D1074" w:rsidP="002D1074">
      <w:pPr>
        <w:pStyle w:val="Heading2"/>
        <w:rPr>
          <w:highlight w:val="white"/>
        </w:rPr>
      </w:pPr>
      <w:bookmarkStart w:id="29" w:name="_6wpky25tueq3" w:colFirst="0" w:colLast="0"/>
      <w:bookmarkStart w:id="30" w:name="_Toc216466604"/>
      <w:bookmarkEnd w:id="29"/>
      <w:r>
        <w:t>4.1 Statistical Test Used to Test the Hypotheses</w:t>
      </w:r>
      <w:bookmarkEnd w:id="30"/>
    </w:p>
    <w:p w14:paraId="60FB4968" w14:textId="2E9E7610"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comparison of 24-hour download speed, 24-hour-mean between ADSL and FTTC connections, is done via an independent sampled Welch two-sample t-test. The reason behind selecting this test is that the groups used are independent and cannot be equated about variances and sample sizes (Savla, 2023). In this case, the Welch t-test is a strong analysis to use to compare the performance in terms of means.</w:t>
      </w:r>
    </w:p>
    <w:p w14:paraId="233BFA8B" w14:textId="77777777" w:rsidR="002D1074" w:rsidRDefault="002D1074" w:rsidP="002D1074">
      <w:pPr>
        <w:pStyle w:val="Heading2"/>
      </w:pPr>
      <w:bookmarkStart w:id="31" w:name="_38ts16yvdmmn" w:colFirst="0" w:colLast="0"/>
      <w:bookmarkStart w:id="32" w:name="_Toc216466605"/>
      <w:bookmarkEnd w:id="31"/>
      <w:r>
        <w:t>4.2 Hypothesis Decision Based on the p-Value</w:t>
      </w:r>
      <w:bookmarkEnd w:id="32"/>
    </w:p>
    <w:p w14:paraId="4F075F37"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Welch t-test suggests that there is a statistically significant difference between the mean 24-hour download speed of ADSL and FTTC connections (t = -102.88, </w:t>
      </w:r>
      <w:proofErr w:type="spellStart"/>
      <w:r>
        <w:rPr>
          <w:rFonts w:ascii="Times New Roman" w:eastAsia="Times New Roman" w:hAnsi="Times New Roman" w:cs="Times New Roman"/>
        </w:rPr>
        <w:t>df</w:t>
      </w:r>
      <w:proofErr w:type="spellEnd"/>
      <w:r>
        <w:rPr>
          <w:rFonts w:ascii="Times New Roman" w:eastAsia="Times New Roman" w:hAnsi="Times New Roman" w:cs="Times New Roman"/>
        </w:rPr>
        <w:t xml:space="preserve"> = 3877.4, p = less than 2.2e-16). Since the p-value is much less than the significance level of 0.05, the null hypothesis is abandoned. In contrast to ADSL connections (9.26 Mbps), </w:t>
      </w:r>
      <w:proofErr w:type="spellStart"/>
      <w:r>
        <w:rPr>
          <w:rFonts w:ascii="Times New Roman" w:eastAsia="Times New Roman" w:hAnsi="Times New Roman" w:cs="Times New Roman"/>
        </w:rPr>
        <w:t>FTTc</w:t>
      </w:r>
      <w:proofErr w:type="spellEnd"/>
      <w:r>
        <w:rPr>
          <w:rFonts w:ascii="Times New Roman" w:eastAsia="Times New Roman" w:hAnsi="Times New Roman" w:cs="Times New Roman"/>
        </w:rPr>
        <w:t xml:space="preserve"> connections have a significantly higher mean download speed (48.83 Mbps). This finding confirms the fact that broadband technology plays an important role in real-world download performance.</w:t>
      </w:r>
    </w:p>
    <w:p w14:paraId="68DCAE13" w14:textId="77777777" w:rsidR="002D1074" w:rsidRDefault="002D1074" w:rsidP="002D1074">
      <w:pPr>
        <w:pStyle w:val="Heading3"/>
        <w:keepNext w:val="0"/>
        <w:keepLines w:val="0"/>
        <w:spacing w:before="280" w:line="360" w:lineRule="auto"/>
        <w:jc w:val="both"/>
        <w:rPr>
          <w:rFonts w:ascii="Times New Roman" w:eastAsia="Times New Roman" w:hAnsi="Times New Roman" w:cs="Times New Roman"/>
          <w:i/>
          <w:iCs/>
          <w:color w:val="000000"/>
          <w:sz w:val="24"/>
          <w:szCs w:val="24"/>
        </w:rPr>
      </w:pPr>
      <w:bookmarkStart w:id="33" w:name="_5zfpwhjt57pw" w:colFirst="0" w:colLast="0"/>
      <w:bookmarkStart w:id="34" w:name="_Toc216466606"/>
      <w:bookmarkEnd w:id="33"/>
      <w:r>
        <w:rPr>
          <w:rFonts w:ascii="Times New Roman" w:eastAsia="Times New Roman" w:hAnsi="Times New Roman" w:cs="Times New Roman"/>
          <w:b/>
          <w:bCs/>
          <w:color w:val="000000"/>
          <w:sz w:val="24"/>
          <w:szCs w:val="24"/>
        </w:rPr>
        <w:t>Table 1: Descriptive Statistics for Download Speeds</w:t>
      </w:r>
      <w:bookmarkEnd w:id="34"/>
    </w:p>
    <w:tbl>
      <w:tblPr>
        <w:tblW w:w="7400" w:type="dxa"/>
        <w:tblBorders>
          <w:top w:val="nil"/>
          <w:left w:val="nil"/>
          <w:bottom w:val="nil"/>
          <w:right w:val="nil"/>
          <w:insideH w:val="nil"/>
          <w:insideV w:val="nil"/>
        </w:tblBorders>
        <w:tblLayout w:type="fixed"/>
        <w:tblLook w:val="0600" w:firstRow="0" w:lastRow="0" w:firstColumn="0" w:lastColumn="0" w:noHBand="1" w:noVBand="1"/>
      </w:tblPr>
      <w:tblGrid>
        <w:gridCol w:w="1400"/>
        <w:gridCol w:w="1460"/>
        <w:gridCol w:w="2300"/>
        <w:gridCol w:w="2240"/>
      </w:tblGrid>
      <w:tr w:rsidR="002D1074" w14:paraId="0B3B804F" w14:textId="77777777" w:rsidTr="00935549">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EFAB9" w14:textId="77777777" w:rsidR="002D1074" w:rsidRDefault="002D1074" w:rsidP="00935549">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Technology</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573A8" w14:textId="77777777" w:rsidR="002D1074" w:rsidRDefault="002D1074" w:rsidP="00935549">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Sample Size</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2D5F6" w14:textId="77777777" w:rsidR="002D1074" w:rsidRDefault="002D1074" w:rsidP="00935549">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Mean Speed (Mbps)</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727B8" w14:textId="77777777" w:rsidR="002D1074" w:rsidRDefault="002D1074" w:rsidP="00935549">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Standard Deviation</w:t>
            </w:r>
          </w:p>
        </w:tc>
      </w:tr>
      <w:tr w:rsidR="002D1074" w14:paraId="523C5B35" w14:textId="77777777" w:rsidTr="00935549">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60E9A"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ADSL</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ACA63"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1,060</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32AC1"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9.26</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C1271"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5.73</w:t>
            </w:r>
          </w:p>
        </w:tc>
      </w:tr>
      <w:tr w:rsidR="002D1074" w14:paraId="6B6324B3" w14:textId="77777777" w:rsidTr="00935549">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3D824"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FTTC</w:t>
            </w:r>
          </w:p>
        </w:tc>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7DFC2"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2,888</w:t>
            </w:r>
          </w:p>
        </w:tc>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FC090"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48.83</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B18CD"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18.40</w:t>
            </w:r>
          </w:p>
        </w:tc>
      </w:tr>
    </w:tbl>
    <w:p w14:paraId="5583C8A8" w14:textId="77777777" w:rsidR="002D1074" w:rsidRDefault="002D1074" w:rsidP="002D1074">
      <w:pPr>
        <w:spacing w:line="360" w:lineRule="auto"/>
        <w:jc w:val="both"/>
        <w:rPr>
          <w:rFonts w:ascii="Times New Roman" w:eastAsia="Times New Roman" w:hAnsi="Times New Roman" w:cs="Times New Roman"/>
        </w:rPr>
      </w:pPr>
    </w:p>
    <w:p w14:paraId="3BB5C8F2" w14:textId="77777777" w:rsidR="002D1074" w:rsidRDefault="002D1074" w:rsidP="002D1074">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Table 2: Welch t-test Results for Download Speed Comparison</w:t>
      </w:r>
    </w:p>
    <w:p w14:paraId="47EAC5AE" w14:textId="77777777" w:rsidR="002D1074" w:rsidRDefault="002D1074" w:rsidP="002D1074">
      <w:pPr>
        <w:spacing w:line="360" w:lineRule="auto"/>
        <w:jc w:val="both"/>
        <w:rPr>
          <w:rFonts w:ascii="Times New Roman" w:eastAsia="Times New Roman" w:hAnsi="Times New Roman" w:cs="Times New Roman"/>
        </w:rPr>
      </w:pPr>
    </w:p>
    <w:tbl>
      <w:tblPr>
        <w:tblW w:w="8190" w:type="dxa"/>
        <w:tblBorders>
          <w:top w:val="nil"/>
          <w:left w:val="nil"/>
          <w:bottom w:val="nil"/>
          <w:right w:val="nil"/>
          <w:insideH w:val="nil"/>
          <w:insideV w:val="nil"/>
        </w:tblBorders>
        <w:tblLayout w:type="fixed"/>
        <w:tblLook w:val="0600" w:firstRow="0" w:lastRow="0" w:firstColumn="0" w:lastColumn="0" w:noHBand="1" w:noVBand="1"/>
      </w:tblPr>
      <w:tblGrid>
        <w:gridCol w:w="3975"/>
        <w:gridCol w:w="4215"/>
      </w:tblGrid>
      <w:tr w:rsidR="002D1074" w14:paraId="2F08902B"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E6EEB" w14:textId="77777777" w:rsidR="002D1074" w:rsidRDefault="002D1074" w:rsidP="00935549">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Statistic</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1E486" w14:textId="77777777" w:rsidR="002D1074" w:rsidRDefault="002D1074" w:rsidP="00935549">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Value</w:t>
            </w:r>
          </w:p>
        </w:tc>
      </w:tr>
      <w:tr w:rsidR="002D1074" w14:paraId="040FE03D"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F90E5"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Test Type</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698C6"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Welch Two-Sample t-test</w:t>
            </w:r>
          </w:p>
        </w:tc>
      </w:tr>
      <w:tr w:rsidR="002D1074" w14:paraId="37835FC3"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A44D2"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t-value</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F2320" w14:textId="77777777" w:rsidR="002D1074" w:rsidRDefault="002D1074" w:rsidP="00935549">
            <w:pPr>
              <w:spacing w:line="360" w:lineRule="auto"/>
              <w:jc w:val="both"/>
              <w:rPr>
                <w:rFonts w:ascii="Times New Roman" w:eastAsia="Times New Roman" w:hAnsi="Times New Roman" w:cs="Times New Roman"/>
              </w:rPr>
            </w:pPr>
            <w:r>
              <w:rPr>
                <w:rFonts w:ascii="Gungsuh" w:eastAsia="Gungsuh" w:hAnsi="Gungsuh" w:cs="Gungsuh"/>
              </w:rPr>
              <w:t>−102.88</w:t>
            </w:r>
          </w:p>
        </w:tc>
      </w:tr>
      <w:tr w:rsidR="002D1074" w14:paraId="672DCAD8"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D8D36"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Degrees of Freedom</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F3480"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3877.4</w:t>
            </w:r>
          </w:p>
        </w:tc>
      </w:tr>
      <w:tr w:rsidR="002D1074" w14:paraId="582BC6A9"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BB116"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p-value</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5730E" w14:textId="77777777" w:rsidR="002D1074" w:rsidRDefault="002D1074" w:rsidP="00935549">
            <w:pPr>
              <w:spacing w:line="360" w:lineRule="auto"/>
              <w:jc w:val="both"/>
              <w:rPr>
                <w:rFonts w:ascii="Times New Roman" w:eastAsia="Times New Roman" w:hAnsi="Times New Roman" w:cs="Times New Roman"/>
              </w:rPr>
            </w:pPr>
            <w:r>
              <w:rPr>
                <w:rFonts w:ascii="Gungsuh" w:eastAsia="Gungsuh" w:hAnsi="Gungsuh" w:cs="Gungsuh"/>
              </w:rPr>
              <w:t>&lt; 2.2e−16</w:t>
            </w:r>
          </w:p>
        </w:tc>
      </w:tr>
      <w:tr w:rsidR="002D1074" w14:paraId="434D47B3"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134C9"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Mean (ADSL)</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2D25E"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9.26 Mbps</w:t>
            </w:r>
          </w:p>
        </w:tc>
      </w:tr>
      <w:tr w:rsidR="002D1074" w14:paraId="5B9E2E6E"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47912"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Mean (FTTC)</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54F40"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48.83 Mbps</w:t>
            </w:r>
          </w:p>
        </w:tc>
      </w:tr>
      <w:tr w:rsidR="002D1074" w14:paraId="468E2408" w14:textId="77777777" w:rsidTr="00935549">
        <w:trPr>
          <w:trHeight w:val="500"/>
        </w:trPr>
        <w:tc>
          <w:tcPr>
            <w:tcW w:w="3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8062E"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Decision</w:t>
            </w:r>
          </w:p>
        </w:tc>
        <w:tc>
          <w:tcPr>
            <w:tcW w:w="4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1F2D8" w14:textId="77777777" w:rsidR="002D1074" w:rsidRDefault="002D1074" w:rsidP="00935549">
            <w:pPr>
              <w:spacing w:line="360" w:lineRule="auto"/>
              <w:jc w:val="both"/>
              <w:rPr>
                <w:rFonts w:ascii="Times New Roman" w:eastAsia="Times New Roman" w:hAnsi="Times New Roman" w:cs="Times New Roman"/>
              </w:rPr>
            </w:pPr>
            <w:r>
              <w:rPr>
                <w:rFonts w:ascii="Times New Roman" w:eastAsia="Times New Roman" w:hAnsi="Times New Roman" w:cs="Times New Roman"/>
              </w:rPr>
              <w:t>Reject H₀</w:t>
            </w:r>
          </w:p>
        </w:tc>
      </w:tr>
    </w:tbl>
    <w:p w14:paraId="56091F65" w14:textId="77777777" w:rsidR="002D1074" w:rsidRDefault="002D1074" w:rsidP="002D1074">
      <w:pPr>
        <w:spacing w:line="360" w:lineRule="auto"/>
        <w:jc w:val="both"/>
        <w:rPr>
          <w:rFonts w:ascii="Times New Roman" w:eastAsia="Times New Roman" w:hAnsi="Times New Roman" w:cs="Times New Roman"/>
        </w:rPr>
      </w:pPr>
    </w:p>
    <w:p w14:paraId="37065363" w14:textId="77777777" w:rsidR="002D1074" w:rsidRDefault="002D1074" w:rsidP="002D1074">
      <w:pPr>
        <w:pStyle w:val="Heading1"/>
      </w:pPr>
      <w:bookmarkStart w:id="35" w:name="_owuywglq7mpd" w:colFirst="0" w:colLast="0"/>
      <w:bookmarkStart w:id="36" w:name="_Toc216466607"/>
      <w:bookmarkEnd w:id="35"/>
      <w:r>
        <w:t>5. Evaluation – Group’s Experience at 7COM1079</w:t>
      </w:r>
      <w:bookmarkEnd w:id="36"/>
    </w:p>
    <w:p w14:paraId="08B9D3CF" w14:textId="77777777" w:rsidR="002D1074" w:rsidRDefault="002D1074" w:rsidP="002D1074">
      <w:pPr>
        <w:pStyle w:val="Heading2"/>
      </w:pPr>
      <w:bookmarkStart w:id="37" w:name="_jggy9xga32wl" w:colFirst="0" w:colLast="0"/>
      <w:bookmarkStart w:id="38" w:name="_Toc216466608"/>
      <w:bookmarkEnd w:id="37"/>
      <w:r>
        <w:t>5.1 What Went Well</w:t>
      </w:r>
      <w:bookmarkEnd w:id="38"/>
    </w:p>
    <w:p w14:paraId="5BFF73AE"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team works efficiently during the project, and its responsibilities are well-defined, including frequent communication. The process of data preparation, visualisation, and statistical analysis is completed with the help of R. Group members engage similarly and help each other to overcome technical difficulties.</w:t>
      </w:r>
    </w:p>
    <w:p w14:paraId="7205BEFD" w14:textId="77777777" w:rsidR="002D1074" w:rsidRDefault="002D1074" w:rsidP="002D1074">
      <w:pPr>
        <w:pStyle w:val="Heading2"/>
      </w:pPr>
      <w:bookmarkStart w:id="39" w:name="_uuixoh62qvf4" w:colFirst="0" w:colLast="0"/>
      <w:bookmarkStart w:id="40" w:name="_Toc216466609"/>
      <w:bookmarkEnd w:id="39"/>
      <w:r>
        <w:t>5.2 Points for Improvement</w:t>
      </w:r>
      <w:bookmarkEnd w:id="40"/>
    </w:p>
    <w:p w14:paraId="617CD583"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This would be done through prior planning, especially in the literature review phase. The future projects would be more robust with the help of more time dedicated to academic reading and reference management. Analysis can be further simplified with a better coordination of initial data exploration.</w:t>
      </w:r>
    </w:p>
    <w:p w14:paraId="0D17E81F" w14:textId="77777777" w:rsidR="002D1074" w:rsidRDefault="002D1074" w:rsidP="002D1074">
      <w:pPr>
        <w:pStyle w:val="Heading2"/>
      </w:pPr>
      <w:bookmarkStart w:id="41" w:name="_z1xrfzmhadet" w:colFirst="0" w:colLast="0"/>
      <w:bookmarkStart w:id="42" w:name="_Toc216466610"/>
      <w:bookmarkEnd w:id="41"/>
      <w:r>
        <w:t>5.3 Group’s Time Management</w:t>
      </w:r>
      <w:bookmarkEnd w:id="42"/>
    </w:p>
    <w:p w14:paraId="6930A575"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team has learnt to manage time by putting internal deadlines and holding frequent meetings. The work is shared equally, and gradual completion is achieved towards submission.</w:t>
      </w:r>
    </w:p>
    <w:p w14:paraId="0A485C30" w14:textId="77777777" w:rsidR="002D1074" w:rsidRDefault="002D1074" w:rsidP="002D1074">
      <w:pPr>
        <w:pStyle w:val="Heading2"/>
      </w:pPr>
      <w:bookmarkStart w:id="43" w:name="_mt8st86r1fl3" w:colFirst="0" w:colLast="0"/>
      <w:bookmarkStart w:id="44" w:name="_Toc216466611"/>
      <w:bookmarkEnd w:id="43"/>
      <w:r>
        <w:t>5.4 Project’s Overall Judgement</w:t>
      </w:r>
      <w:bookmarkEnd w:id="44"/>
    </w:p>
    <w:p w14:paraId="15055962"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In general, the project is effective and fulfils the learning outcomes of the module. The team is competent in data analysis, statistical testing, and academic reporting.</w:t>
      </w:r>
    </w:p>
    <w:p w14:paraId="0942C412" w14:textId="77777777" w:rsidR="002D1074" w:rsidRDefault="002D1074" w:rsidP="002D1074">
      <w:pPr>
        <w:pStyle w:val="Heading2"/>
      </w:pPr>
      <w:bookmarkStart w:id="45" w:name="_b0j5dplox4he" w:colFirst="0" w:colLast="0"/>
      <w:bookmarkStart w:id="46" w:name="_Toc216466612"/>
      <w:bookmarkEnd w:id="45"/>
      <w:r>
        <w:t>5.5 Comment on GitHub Log Output</w:t>
      </w:r>
      <w:bookmarkEnd w:id="46"/>
    </w:p>
    <w:p w14:paraId="6168943E"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Major commits are associated with data cleaning, development of visualisation, and ultimate statistical analysis, which directly contribute to </w:t>
      </w:r>
      <w:proofErr w:type="spellStart"/>
      <w:r>
        <w:rPr>
          <w:rFonts w:ascii="Times New Roman" w:eastAsia="Times New Roman" w:hAnsi="Times New Roman" w:cs="Times New Roman"/>
        </w:rPr>
        <w:t>cthe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ompletion</w:t>
      </w:r>
      <w:proofErr w:type="spellEnd"/>
      <w:r>
        <w:rPr>
          <w:rFonts w:ascii="Times New Roman" w:eastAsia="Times New Roman" w:hAnsi="Times New Roman" w:cs="Times New Roman"/>
        </w:rPr>
        <w:t xml:space="preserve"> of the project.</w:t>
      </w:r>
    </w:p>
    <w:p w14:paraId="040C0716" w14:textId="77777777" w:rsidR="002D1074" w:rsidRDefault="002D1074" w:rsidP="002D1074">
      <w:pPr>
        <w:pStyle w:val="Heading1"/>
      </w:pPr>
      <w:bookmarkStart w:id="47" w:name="_9qd41f9k4hvz" w:colFirst="0" w:colLast="0"/>
      <w:bookmarkStart w:id="48" w:name="_Toc216466613"/>
      <w:bookmarkEnd w:id="47"/>
      <w:r>
        <w:lastRenderedPageBreak/>
        <w:t>6. Conclusions</w:t>
      </w:r>
      <w:bookmarkEnd w:id="48"/>
    </w:p>
    <w:p w14:paraId="5C78946F" w14:textId="77777777" w:rsidR="002D1074" w:rsidRDefault="002D1074" w:rsidP="002D1074">
      <w:pPr>
        <w:pStyle w:val="Heading2"/>
      </w:pPr>
      <w:bookmarkStart w:id="49" w:name="_to84j56ey9pq" w:colFirst="0" w:colLast="0"/>
      <w:bookmarkStart w:id="50" w:name="_Toc216466614"/>
      <w:bookmarkEnd w:id="49"/>
      <w:r>
        <w:t>6.1 Results Explained</w:t>
      </w:r>
      <w:bookmarkEnd w:id="50"/>
    </w:p>
    <w:p w14:paraId="18E33E11"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comparison shows that 24-hour average download rates between the ADSL and FTTC connections are statistically significant and different. FTTC has always recorded better mean speeds and variability as an indicator of better network performance.</w:t>
      </w:r>
    </w:p>
    <w:p w14:paraId="60D0E08D" w14:textId="77777777" w:rsidR="002D1074" w:rsidRDefault="002D1074" w:rsidP="002D1074">
      <w:pPr>
        <w:pStyle w:val="Heading2"/>
      </w:pPr>
      <w:bookmarkStart w:id="51" w:name="_meufekqr98pq" w:colFirst="0" w:colLast="0"/>
      <w:bookmarkStart w:id="52" w:name="_Toc216466615"/>
      <w:bookmarkEnd w:id="51"/>
      <w:r>
        <w:t>6.2 Interpretation of the Results</w:t>
      </w:r>
      <w:bookmarkEnd w:id="52"/>
    </w:p>
    <w:p w14:paraId="48435AE9"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results prove that the use of fibre-based broadband technology provides significantly higher real-life performance than copper-based ADSL connections. The findings favour further investment in fibre infrastructure to improve digital connectivity and user experience in the UK.</w:t>
      </w:r>
    </w:p>
    <w:p w14:paraId="5B0386BE" w14:textId="77777777" w:rsidR="002D1074" w:rsidRDefault="002D1074" w:rsidP="002D1074">
      <w:pPr>
        <w:pStyle w:val="Heading2"/>
      </w:pPr>
      <w:bookmarkStart w:id="53" w:name="_zfim609ul7jc" w:colFirst="0" w:colLast="0"/>
      <w:bookmarkStart w:id="54" w:name="_Toc216466616"/>
      <w:bookmarkEnd w:id="53"/>
      <w:r>
        <w:t>6.3 Limitations and Future Work</w:t>
      </w:r>
      <w:bookmarkEnd w:id="54"/>
    </w:p>
    <w:p w14:paraId="315508A8"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two broadband technologies used in the study do not </w:t>
      </w:r>
      <w:proofErr w:type="gramStart"/>
      <w:r>
        <w:rPr>
          <w:rFonts w:ascii="Times New Roman" w:eastAsia="Times New Roman" w:hAnsi="Times New Roman" w:cs="Times New Roman"/>
        </w:rPr>
        <w:t>take into account</w:t>
      </w:r>
      <w:proofErr w:type="gramEnd"/>
      <w:r>
        <w:rPr>
          <w:rFonts w:ascii="Times New Roman" w:eastAsia="Times New Roman" w:hAnsi="Times New Roman" w:cs="Times New Roman"/>
        </w:rPr>
        <w:t xml:space="preserve"> regional variation and household usage patterns. More technologies, geographic analysis, and multivariate modelling should be added to future research to explain more broadband performance differences.</w:t>
      </w:r>
    </w:p>
    <w:p w14:paraId="2639E282" w14:textId="77777777" w:rsidR="002D1074" w:rsidRDefault="002D1074" w:rsidP="002D1074">
      <w:pPr>
        <w:pStyle w:val="Heading2"/>
        <w:keepNext w:val="0"/>
        <w:keepLines w:val="0"/>
        <w:spacing w:line="360" w:lineRule="auto"/>
        <w:jc w:val="both"/>
        <w:rPr>
          <w:rFonts w:eastAsia="Times New Roman" w:cs="Times New Roman"/>
          <w:b w:val="0"/>
          <w:bCs/>
          <w:szCs w:val="24"/>
        </w:rPr>
      </w:pPr>
      <w:bookmarkStart w:id="55" w:name="_46f5gavwzlz9" w:colFirst="0" w:colLast="0"/>
      <w:bookmarkEnd w:id="55"/>
      <w:r>
        <w:br w:type="page"/>
      </w:r>
    </w:p>
    <w:p w14:paraId="15B36806" w14:textId="77777777" w:rsidR="002D1074" w:rsidRDefault="002D1074" w:rsidP="002D1074">
      <w:pPr>
        <w:pStyle w:val="Heading1"/>
      </w:pPr>
      <w:bookmarkStart w:id="56" w:name="_cjpozpqgjyg" w:colFirst="0" w:colLast="0"/>
      <w:bookmarkStart w:id="57" w:name="_Toc216466617"/>
      <w:bookmarkEnd w:id="56"/>
      <w:r>
        <w:lastRenderedPageBreak/>
        <w:t>7. Reference List</w:t>
      </w:r>
      <w:bookmarkEnd w:id="57"/>
    </w:p>
    <w:p w14:paraId="18003C27" w14:textId="77777777" w:rsidR="002D1074" w:rsidRDefault="002D1074" w:rsidP="002D1074">
      <w:pPr>
        <w:spacing w:before="240" w:after="240" w:line="360" w:lineRule="auto"/>
        <w:jc w:val="both"/>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Briglauer</w:t>
      </w:r>
      <w:proofErr w:type="spellEnd"/>
      <w:r>
        <w:rPr>
          <w:rFonts w:ascii="Times New Roman" w:eastAsia="Times New Roman" w:hAnsi="Times New Roman" w:cs="Times New Roman"/>
          <w:highlight w:val="white"/>
        </w:rPr>
        <w:t xml:space="preserve">, W., </w:t>
      </w:r>
      <w:proofErr w:type="spellStart"/>
      <w:r>
        <w:rPr>
          <w:rFonts w:ascii="Times New Roman" w:eastAsia="Times New Roman" w:hAnsi="Times New Roman" w:cs="Times New Roman"/>
          <w:highlight w:val="white"/>
        </w:rPr>
        <w:t>Cambini</w:t>
      </w:r>
      <w:proofErr w:type="spellEnd"/>
      <w:r>
        <w:rPr>
          <w:rFonts w:ascii="Times New Roman" w:eastAsia="Times New Roman" w:hAnsi="Times New Roman" w:cs="Times New Roman"/>
          <w:highlight w:val="white"/>
        </w:rPr>
        <w:t xml:space="preserve">, C. and Gugler, K., 2022. </w:t>
      </w:r>
      <w:r>
        <w:rPr>
          <w:rFonts w:ascii="Times New Roman" w:eastAsia="Times New Roman" w:hAnsi="Times New Roman" w:cs="Times New Roman"/>
          <w:i/>
          <w:iCs/>
          <w:highlight w:val="white"/>
        </w:rPr>
        <w:t>The Economic Significance of Modern Broadband Internet Infrastructures and Services</w:t>
      </w:r>
      <w:r>
        <w:rPr>
          <w:rFonts w:ascii="Times New Roman" w:eastAsia="Times New Roman" w:hAnsi="Times New Roman" w:cs="Times New Roman"/>
          <w:highlight w:val="white"/>
        </w:rPr>
        <w:t>. Research Institute for Regulatory Economics, WU Vienna.</w:t>
      </w:r>
    </w:p>
    <w:p w14:paraId="5C1066A1" w14:textId="77777777" w:rsidR="002D1074" w:rsidRDefault="002D1074" w:rsidP="002D1074">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de Clercq, M., </w:t>
      </w:r>
      <w:proofErr w:type="spellStart"/>
      <w:r>
        <w:rPr>
          <w:rFonts w:ascii="Times New Roman" w:eastAsia="Times New Roman" w:hAnsi="Times New Roman" w:cs="Times New Roman"/>
          <w:highlight w:val="white"/>
        </w:rPr>
        <w:t>D'Haese</w:t>
      </w:r>
      <w:proofErr w:type="spellEnd"/>
      <w:r>
        <w:rPr>
          <w:rFonts w:ascii="Times New Roman" w:eastAsia="Times New Roman" w:hAnsi="Times New Roman" w:cs="Times New Roman"/>
          <w:highlight w:val="white"/>
        </w:rPr>
        <w:t xml:space="preserve">, M. and Buysse, J., 2023. Economic growth and broadband access: The European urban-rural digital divide. </w:t>
      </w:r>
      <w:r>
        <w:rPr>
          <w:rFonts w:ascii="Times New Roman" w:eastAsia="Times New Roman" w:hAnsi="Times New Roman" w:cs="Times New Roman"/>
          <w:i/>
          <w:iCs/>
          <w:highlight w:val="white"/>
        </w:rPr>
        <w:t>Telecommunications Policy</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47</w:t>
      </w:r>
      <w:r>
        <w:rPr>
          <w:rFonts w:ascii="Times New Roman" w:eastAsia="Times New Roman" w:hAnsi="Times New Roman" w:cs="Times New Roman"/>
          <w:highlight w:val="white"/>
        </w:rPr>
        <w:t>(6), p.102579.</w:t>
      </w:r>
    </w:p>
    <w:p w14:paraId="7C3E0CBF" w14:textId="77777777" w:rsidR="002D1074" w:rsidRDefault="002D1074" w:rsidP="002D1074">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DeStefano, T., Kneller, R. and Timmis, J., 2023. The (fuzzy) digital divide: the effect of universal broadband on firm performance. </w:t>
      </w:r>
      <w:r>
        <w:rPr>
          <w:rFonts w:ascii="Times New Roman" w:eastAsia="Times New Roman" w:hAnsi="Times New Roman" w:cs="Times New Roman"/>
          <w:i/>
          <w:iCs/>
          <w:highlight w:val="white"/>
        </w:rPr>
        <w:t>Journal of Economic Geography</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23</w:t>
      </w:r>
      <w:r>
        <w:rPr>
          <w:rFonts w:ascii="Times New Roman" w:eastAsia="Times New Roman" w:hAnsi="Times New Roman" w:cs="Times New Roman"/>
          <w:highlight w:val="white"/>
        </w:rPr>
        <w:t>(1), pp.139-177.</w:t>
      </w:r>
    </w:p>
    <w:p w14:paraId="737BE88E" w14:textId="77777777" w:rsidR="002D1074" w:rsidRDefault="002D1074" w:rsidP="002D1074">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He, W., Wang, X. and Miao, M., 2024. Network infrastructure and corporate environmental performance: Empirical evidence from “Broadband China”. </w:t>
      </w:r>
      <w:r>
        <w:rPr>
          <w:rFonts w:ascii="Times New Roman" w:eastAsia="Times New Roman" w:hAnsi="Times New Roman" w:cs="Times New Roman"/>
          <w:i/>
          <w:iCs/>
          <w:highlight w:val="white"/>
        </w:rPr>
        <w:t>Energy Economics</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131</w:t>
      </w:r>
      <w:r>
        <w:rPr>
          <w:rFonts w:ascii="Times New Roman" w:eastAsia="Times New Roman" w:hAnsi="Times New Roman" w:cs="Times New Roman"/>
          <w:highlight w:val="white"/>
        </w:rPr>
        <w:t>, p.107393.</w:t>
      </w:r>
    </w:p>
    <w:p w14:paraId="73958273" w14:textId="77777777" w:rsidR="002D1074" w:rsidRDefault="002D1074" w:rsidP="002D1074">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Nwanneka, M.A.G., 2022. Strategies for Promoting Digital Learning Environment </w:t>
      </w:r>
      <w:proofErr w:type="gramStart"/>
      <w:r>
        <w:rPr>
          <w:rFonts w:ascii="Times New Roman" w:eastAsia="Times New Roman" w:hAnsi="Times New Roman" w:cs="Times New Roman"/>
          <w:highlight w:val="white"/>
        </w:rPr>
        <w:t>In</w:t>
      </w:r>
      <w:proofErr w:type="gramEnd"/>
      <w:r>
        <w:rPr>
          <w:rFonts w:ascii="Times New Roman" w:eastAsia="Times New Roman" w:hAnsi="Times New Roman" w:cs="Times New Roman"/>
          <w:highlight w:val="white"/>
        </w:rPr>
        <w:t xml:space="preserve"> Adult Education Department </w:t>
      </w:r>
      <w:proofErr w:type="gramStart"/>
      <w:r>
        <w:rPr>
          <w:rFonts w:ascii="Times New Roman" w:eastAsia="Times New Roman" w:hAnsi="Times New Roman" w:cs="Times New Roman"/>
          <w:highlight w:val="white"/>
        </w:rPr>
        <w:t>In</w:t>
      </w:r>
      <w:proofErr w:type="gramEnd"/>
      <w:r>
        <w:rPr>
          <w:rFonts w:ascii="Times New Roman" w:eastAsia="Times New Roman" w:hAnsi="Times New Roman" w:cs="Times New Roman"/>
          <w:highlight w:val="white"/>
        </w:rPr>
        <w:t xml:space="preserve"> Nigerian Universities. </w:t>
      </w:r>
      <w:r>
        <w:rPr>
          <w:rFonts w:ascii="Times New Roman" w:eastAsia="Times New Roman" w:hAnsi="Times New Roman" w:cs="Times New Roman"/>
          <w:i/>
          <w:iCs/>
          <w:highlight w:val="white"/>
        </w:rPr>
        <w:t>Celebrating the Vision and Resource of Adult Education for Sustainable Development in Nigeria</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130</w:t>
      </w:r>
      <w:r>
        <w:rPr>
          <w:rFonts w:ascii="Times New Roman" w:eastAsia="Times New Roman" w:hAnsi="Times New Roman" w:cs="Times New Roman"/>
          <w:highlight w:val="white"/>
        </w:rPr>
        <w:t>.</w:t>
      </w:r>
    </w:p>
    <w:p w14:paraId="49BA6126" w14:textId="77777777" w:rsidR="002D1074" w:rsidRDefault="002D1074" w:rsidP="002D1074">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highlight w:val="white"/>
        </w:rPr>
        <w:t xml:space="preserve">Savla, D.N., 2023. </w:t>
      </w:r>
      <w:r>
        <w:rPr>
          <w:rFonts w:ascii="Times New Roman" w:eastAsia="Times New Roman" w:hAnsi="Times New Roman" w:cs="Times New Roman"/>
          <w:i/>
          <w:iCs/>
          <w:highlight w:val="white"/>
        </w:rPr>
        <w:t>Comparing SEM and Its Robustness Adjustments to Student’s and Welch’s T-Test</w:t>
      </w:r>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white"/>
        </w:rPr>
        <w:t>Master's</w:t>
      </w:r>
      <w:proofErr w:type="gramEnd"/>
      <w:r>
        <w:rPr>
          <w:rFonts w:ascii="Times New Roman" w:eastAsia="Times New Roman" w:hAnsi="Times New Roman" w:cs="Times New Roman"/>
          <w:highlight w:val="white"/>
        </w:rPr>
        <w:t xml:space="preserve"> thesis, San Diego State University).</w:t>
      </w:r>
    </w:p>
    <w:p w14:paraId="0E2DD3E3" w14:textId="77777777" w:rsidR="002D1074" w:rsidRDefault="002D1074" w:rsidP="002D1074">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Zelalem Jembre, Y., Jung, W.Y., Attique, M., Paul, R. and Kim, B., 2022. Mobile broadband performance evaluation: Analysis of national reports. </w:t>
      </w:r>
      <w:r>
        <w:rPr>
          <w:rFonts w:ascii="Times New Roman" w:eastAsia="Times New Roman" w:hAnsi="Times New Roman" w:cs="Times New Roman"/>
          <w:i/>
          <w:iCs/>
          <w:highlight w:val="white"/>
        </w:rPr>
        <w:t>Electronics</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11</w:t>
      </w:r>
      <w:r>
        <w:rPr>
          <w:rFonts w:ascii="Times New Roman" w:eastAsia="Times New Roman" w:hAnsi="Times New Roman" w:cs="Times New Roman"/>
          <w:highlight w:val="white"/>
        </w:rPr>
        <w:t>(3), p.485.</w:t>
      </w:r>
    </w:p>
    <w:p w14:paraId="336974FE" w14:textId="77777777" w:rsidR="002D1074" w:rsidRDefault="002D1074" w:rsidP="002D1074">
      <w:pPr>
        <w:spacing w:line="360" w:lineRule="auto"/>
        <w:jc w:val="both"/>
        <w:rPr>
          <w:rFonts w:ascii="Times New Roman" w:eastAsia="Times New Roman" w:hAnsi="Times New Roman" w:cs="Times New Roman"/>
        </w:rPr>
      </w:pPr>
    </w:p>
    <w:p w14:paraId="6B26EEA4" w14:textId="1696119A" w:rsidR="002D1074" w:rsidRDefault="002D1074">
      <w:pPr>
        <w:rPr>
          <w:rFonts w:ascii="Times New Roman" w:eastAsia="Times New Roman" w:hAnsi="Times New Roman" w:cs="Times New Roman"/>
        </w:rPr>
      </w:pPr>
      <w:r>
        <w:rPr>
          <w:rFonts w:ascii="Times New Roman" w:eastAsia="Times New Roman" w:hAnsi="Times New Roman" w:cs="Times New Roman"/>
        </w:rPr>
        <w:br w:type="page"/>
      </w:r>
    </w:p>
    <w:p w14:paraId="162DECEE" w14:textId="0AE76CE8" w:rsidR="7FBAA7B2" w:rsidRDefault="002D1074" w:rsidP="002D1074">
      <w:pPr>
        <w:pStyle w:val="Heading1"/>
      </w:pPr>
      <w:bookmarkStart w:id="58" w:name="_Toc216466618"/>
      <w:r>
        <w:lastRenderedPageBreak/>
        <w:t>8. Appendix</w:t>
      </w:r>
      <w:bookmarkEnd w:id="58"/>
    </w:p>
    <w:p w14:paraId="049635C2" w14:textId="35D922C8" w:rsidR="002D1074" w:rsidRDefault="002D1074" w:rsidP="002D1074">
      <w:pPr>
        <w:pStyle w:val="Heading2"/>
      </w:pPr>
      <w:bookmarkStart w:id="59" w:name="_Toc216466619"/>
      <w:r>
        <w:t>8.1 Appendix A</w:t>
      </w:r>
      <w:bookmarkEnd w:id="59"/>
    </w:p>
    <w:tbl>
      <w:tblPr>
        <w:tblStyle w:val="TableGrid"/>
        <w:tblW w:w="0" w:type="auto"/>
        <w:tblLook w:val="04A0" w:firstRow="1" w:lastRow="0" w:firstColumn="1" w:lastColumn="0" w:noHBand="0" w:noVBand="1"/>
      </w:tblPr>
      <w:tblGrid>
        <w:gridCol w:w="9016"/>
      </w:tblGrid>
      <w:tr w:rsidR="002D1074" w14:paraId="404B9F25" w14:textId="77777777" w:rsidTr="002D1074">
        <w:tc>
          <w:tcPr>
            <w:tcW w:w="9016" w:type="dxa"/>
          </w:tcPr>
          <w:p w14:paraId="190A6500"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Clear workspace</w:t>
            </w:r>
          </w:p>
          <w:p w14:paraId="3ED167B3" w14:textId="77777777" w:rsidR="002D1074" w:rsidRPr="002D1074" w:rsidRDefault="002D1074" w:rsidP="002D1074">
            <w:pPr>
              <w:rPr>
                <w:rFonts w:ascii="Times New Roman" w:eastAsia="Times New Roman" w:hAnsi="Times New Roman" w:cs="Times New Roman"/>
              </w:rPr>
            </w:pPr>
            <w:proofErr w:type="gramStart"/>
            <w:r w:rsidRPr="002D1074">
              <w:rPr>
                <w:rFonts w:ascii="Times New Roman" w:eastAsia="Times New Roman" w:hAnsi="Times New Roman" w:cs="Times New Roman"/>
              </w:rPr>
              <w:t>rm(</w:t>
            </w:r>
            <w:proofErr w:type="gramEnd"/>
            <w:r w:rsidRPr="002D1074">
              <w:rPr>
                <w:rFonts w:ascii="Times New Roman" w:eastAsia="Times New Roman" w:hAnsi="Times New Roman" w:cs="Times New Roman"/>
              </w:rPr>
              <w:t xml:space="preserve">list = </w:t>
            </w:r>
            <w:proofErr w:type="gramStart"/>
            <w:r w:rsidRPr="002D1074">
              <w:rPr>
                <w:rFonts w:ascii="Times New Roman" w:eastAsia="Times New Roman" w:hAnsi="Times New Roman" w:cs="Times New Roman"/>
              </w:rPr>
              <w:t>ls(</w:t>
            </w:r>
            <w:proofErr w:type="gramEnd"/>
            <w:r w:rsidRPr="002D1074">
              <w:rPr>
                <w:rFonts w:ascii="Times New Roman" w:eastAsia="Times New Roman" w:hAnsi="Times New Roman" w:cs="Times New Roman"/>
              </w:rPr>
              <w:t>))</w:t>
            </w:r>
          </w:p>
          <w:p w14:paraId="0284086F" w14:textId="77777777" w:rsidR="002D1074" w:rsidRPr="002D1074" w:rsidRDefault="002D1074" w:rsidP="002D1074">
            <w:pPr>
              <w:rPr>
                <w:rFonts w:ascii="Times New Roman" w:eastAsia="Times New Roman" w:hAnsi="Times New Roman" w:cs="Times New Roman"/>
              </w:rPr>
            </w:pPr>
          </w:p>
          <w:p w14:paraId="1E444BF7"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Load required libraries</w:t>
            </w:r>
          </w:p>
          <w:p w14:paraId="3D22FAB4"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library(</w:t>
            </w:r>
            <w:proofErr w:type="spellStart"/>
            <w:r w:rsidRPr="002D1074">
              <w:rPr>
                <w:rFonts w:ascii="Times New Roman" w:eastAsia="Times New Roman" w:hAnsi="Times New Roman" w:cs="Times New Roman"/>
              </w:rPr>
              <w:t>readxl</w:t>
            </w:r>
            <w:proofErr w:type="spellEnd"/>
            <w:r w:rsidRPr="002D1074">
              <w:rPr>
                <w:rFonts w:ascii="Times New Roman" w:eastAsia="Times New Roman" w:hAnsi="Times New Roman" w:cs="Times New Roman"/>
              </w:rPr>
              <w:t>)</w:t>
            </w:r>
          </w:p>
          <w:p w14:paraId="01F8B02C"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library(</w:t>
            </w:r>
            <w:proofErr w:type="spellStart"/>
            <w:r w:rsidRPr="002D1074">
              <w:rPr>
                <w:rFonts w:ascii="Times New Roman" w:eastAsia="Times New Roman" w:hAnsi="Times New Roman" w:cs="Times New Roman"/>
              </w:rPr>
              <w:t>dplyr</w:t>
            </w:r>
            <w:proofErr w:type="spellEnd"/>
            <w:r w:rsidRPr="002D1074">
              <w:rPr>
                <w:rFonts w:ascii="Times New Roman" w:eastAsia="Times New Roman" w:hAnsi="Times New Roman" w:cs="Times New Roman"/>
              </w:rPr>
              <w:t>)</w:t>
            </w:r>
          </w:p>
          <w:p w14:paraId="3C8B4739"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library(ggplot2)</w:t>
            </w:r>
          </w:p>
          <w:p w14:paraId="46383B3D" w14:textId="77777777" w:rsidR="002D1074" w:rsidRPr="002D1074" w:rsidRDefault="002D1074" w:rsidP="002D1074">
            <w:pPr>
              <w:rPr>
                <w:rFonts w:ascii="Times New Roman" w:eastAsia="Times New Roman" w:hAnsi="Times New Roman" w:cs="Times New Roman"/>
              </w:rPr>
            </w:pPr>
          </w:p>
          <w:p w14:paraId="7645625B"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Read Excel dataset from the given path</w:t>
            </w:r>
          </w:p>
          <w:p w14:paraId="5EDB3D09"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data &lt;- </w:t>
            </w:r>
            <w:proofErr w:type="spellStart"/>
            <w:r w:rsidRPr="002D1074">
              <w:rPr>
                <w:rFonts w:ascii="Times New Roman" w:eastAsia="Times New Roman" w:hAnsi="Times New Roman" w:cs="Times New Roman"/>
              </w:rPr>
              <w:t>read_excel</w:t>
            </w:r>
            <w:proofErr w:type="spellEnd"/>
            <w:r w:rsidRPr="002D1074">
              <w:rPr>
                <w:rFonts w:ascii="Times New Roman" w:eastAsia="Times New Roman" w:hAnsi="Times New Roman" w:cs="Times New Roman"/>
              </w:rPr>
              <w:t>("C:/Users/-17.csv.xlsx")</w:t>
            </w:r>
          </w:p>
          <w:p w14:paraId="1BC16567" w14:textId="77777777" w:rsidR="002D1074" w:rsidRPr="002D1074" w:rsidRDefault="002D1074" w:rsidP="002D1074">
            <w:pPr>
              <w:rPr>
                <w:rFonts w:ascii="Times New Roman" w:eastAsia="Times New Roman" w:hAnsi="Times New Roman" w:cs="Times New Roman"/>
              </w:rPr>
            </w:pPr>
          </w:p>
          <w:p w14:paraId="655BDFC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View structure (logged in R console)</w:t>
            </w:r>
          </w:p>
          <w:p w14:paraId="10A5D54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str(data)</w:t>
            </w:r>
          </w:p>
          <w:p w14:paraId="44F4C14A" w14:textId="77777777" w:rsidR="002D1074" w:rsidRPr="002D1074" w:rsidRDefault="002D1074" w:rsidP="002D1074">
            <w:pPr>
              <w:rPr>
                <w:rFonts w:ascii="Times New Roman" w:eastAsia="Times New Roman" w:hAnsi="Times New Roman" w:cs="Times New Roman"/>
              </w:rPr>
            </w:pPr>
          </w:p>
          <w:p w14:paraId="7CA8174F"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5793335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Data preparation</w:t>
            </w:r>
          </w:p>
          <w:p w14:paraId="4524DA48"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31D6E1E9" w14:textId="77777777" w:rsidR="002D1074" w:rsidRPr="002D1074" w:rsidRDefault="002D1074" w:rsidP="002D1074">
            <w:pPr>
              <w:rPr>
                <w:rFonts w:ascii="Times New Roman" w:eastAsia="Times New Roman" w:hAnsi="Times New Roman" w:cs="Times New Roman"/>
              </w:rPr>
            </w:pPr>
          </w:p>
          <w:p w14:paraId="1BA574C0"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Select required columns ONLY</w:t>
            </w:r>
          </w:p>
          <w:p w14:paraId="357C99B5"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&lt;- data %&gt;%</w:t>
            </w:r>
          </w:p>
          <w:p w14:paraId="082171D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select(</w:t>
            </w:r>
            <w:proofErr w:type="gramEnd"/>
          </w:p>
          <w:p w14:paraId="0618608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Technology,</w:t>
            </w:r>
          </w:p>
          <w:p w14:paraId="703CE43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 xml:space="preserve"> = t24hr</w:t>
            </w:r>
          </w:p>
          <w:p w14:paraId="6B0B76B4"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
          <w:p w14:paraId="31D5D319" w14:textId="77777777" w:rsidR="002D1074" w:rsidRPr="002D1074" w:rsidRDefault="002D1074" w:rsidP="002D1074">
            <w:pPr>
              <w:rPr>
                <w:rFonts w:ascii="Times New Roman" w:eastAsia="Times New Roman" w:hAnsi="Times New Roman" w:cs="Times New Roman"/>
              </w:rPr>
            </w:pPr>
          </w:p>
          <w:p w14:paraId="73103BB9"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Remove missing values</w:t>
            </w:r>
          </w:p>
          <w:p w14:paraId="50D019A6"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&lt;- </w:t>
            </w: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%&gt;%</w:t>
            </w:r>
          </w:p>
          <w:p w14:paraId="5A74CF7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filter</w:t>
            </w:r>
            <w:proofErr w:type="gramStart"/>
            <w:r w:rsidRPr="002D1074">
              <w:rPr>
                <w:rFonts w:ascii="Times New Roman" w:eastAsia="Times New Roman" w:hAnsi="Times New Roman" w:cs="Times New Roman"/>
              </w:rPr>
              <w:t>(!is.na</w:t>
            </w:r>
            <w:proofErr w:type="gramEnd"/>
            <w:r w:rsidRPr="002D1074">
              <w:rPr>
                <w:rFonts w:ascii="Times New Roman" w:eastAsia="Times New Roman" w:hAnsi="Times New Roman" w:cs="Times New Roman"/>
              </w:rPr>
              <w:t>(Technology)</w:t>
            </w:r>
            <w:proofErr w:type="gramStart"/>
            <w:r w:rsidRPr="002D1074">
              <w:rPr>
                <w:rFonts w:ascii="Times New Roman" w:eastAsia="Times New Roman" w:hAnsi="Times New Roman" w:cs="Times New Roman"/>
              </w:rPr>
              <w:t>, !</w:t>
            </w:r>
            <w:proofErr w:type="gramEnd"/>
            <w:r w:rsidRPr="002D1074">
              <w:rPr>
                <w:rFonts w:ascii="Times New Roman" w:eastAsia="Times New Roman" w:hAnsi="Times New Roman" w:cs="Times New Roman"/>
              </w:rPr>
              <w:t>is.na(</w:t>
            </w:r>
            <w:proofErr w:type="spellStart"/>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w:t>
            </w:r>
          </w:p>
          <w:p w14:paraId="4E470F98" w14:textId="77777777" w:rsidR="002D1074" w:rsidRPr="002D1074" w:rsidRDefault="002D1074" w:rsidP="002D1074">
            <w:pPr>
              <w:rPr>
                <w:rFonts w:ascii="Times New Roman" w:eastAsia="Times New Roman" w:hAnsi="Times New Roman" w:cs="Times New Roman"/>
              </w:rPr>
            </w:pPr>
          </w:p>
          <w:p w14:paraId="172E297D"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Keep only ADSL and FTTC</w:t>
            </w:r>
          </w:p>
          <w:p w14:paraId="60FA7022"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&lt;- </w:t>
            </w: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%&gt;%</w:t>
            </w:r>
          </w:p>
          <w:p w14:paraId="02ACAC6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filter(</w:t>
            </w:r>
            <w:proofErr w:type="gramEnd"/>
            <w:r w:rsidRPr="002D1074">
              <w:rPr>
                <w:rFonts w:ascii="Times New Roman" w:eastAsia="Times New Roman" w:hAnsi="Times New Roman" w:cs="Times New Roman"/>
              </w:rPr>
              <w:t xml:space="preserve">Technology %in% </w:t>
            </w:r>
            <w:proofErr w:type="gramStart"/>
            <w:r w:rsidRPr="002D1074">
              <w:rPr>
                <w:rFonts w:ascii="Times New Roman" w:eastAsia="Times New Roman" w:hAnsi="Times New Roman" w:cs="Times New Roman"/>
              </w:rPr>
              <w:t>c(</w:t>
            </w:r>
            <w:proofErr w:type="gramEnd"/>
            <w:r w:rsidRPr="002D1074">
              <w:rPr>
                <w:rFonts w:ascii="Times New Roman" w:eastAsia="Times New Roman" w:hAnsi="Times New Roman" w:cs="Times New Roman"/>
              </w:rPr>
              <w:t>"ADSL", "FTTC"))</w:t>
            </w:r>
          </w:p>
          <w:p w14:paraId="355DF1E3" w14:textId="77777777" w:rsidR="002D1074" w:rsidRPr="002D1074" w:rsidRDefault="002D1074" w:rsidP="002D1074">
            <w:pPr>
              <w:rPr>
                <w:rFonts w:ascii="Times New Roman" w:eastAsia="Times New Roman" w:hAnsi="Times New Roman" w:cs="Times New Roman"/>
              </w:rPr>
            </w:pPr>
          </w:p>
          <w:p w14:paraId="7015537A"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Convert Technology to factor</w:t>
            </w:r>
          </w:p>
          <w:p w14:paraId="7D306122"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data_clean$Technology</w:t>
            </w:r>
            <w:proofErr w:type="spellEnd"/>
            <w:r w:rsidRPr="002D1074">
              <w:rPr>
                <w:rFonts w:ascii="Times New Roman" w:eastAsia="Times New Roman" w:hAnsi="Times New Roman" w:cs="Times New Roman"/>
              </w:rPr>
              <w:t xml:space="preserve"> &lt;- </w:t>
            </w:r>
            <w:proofErr w:type="gramStart"/>
            <w:r w:rsidRPr="002D1074">
              <w:rPr>
                <w:rFonts w:ascii="Times New Roman" w:eastAsia="Times New Roman" w:hAnsi="Times New Roman" w:cs="Times New Roman"/>
              </w:rPr>
              <w:t>factor(</w:t>
            </w:r>
            <w:proofErr w:type="spellStart"/>
            <w:proofErr w:type="gramEnd"/>
            <w:r w:rsidRPr="002D1074">
              <w:rPr>
                <w:rFonts w:ascii="Times New Roman" w:eastAsia="Times New Roman" w:hAnsi="Times New Roman" w:cs="Times New Roman"/>
              </w:rPr>
              <w:t>data_clean$Technology</w:t>
            </w:r>
            <w:proofErr w:type="spellEnd"/>
            <w:r w:rsidRPr="002D1074">
              <w:rPr>
                <w:rFonts w:ascii="Times New Roman" w:eastAsia="Times New Roman" w:hAnsi="Times New Roman" w:cs="Times New Roman"/>
              </w:rPr>
              <w:t>,</w:t>
            </w:r>
          </w:p>
          <w:p w14:paraId="440B5242"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levels = </w:t>
            </w:r>
            <w:proofErr w:type="gramStart"/>
            <w:r w:rsidRPr="002D1074">
              <w:rPr>
                <w:rFonts w:ascii="Times New Roman" w:eastAsia="Times New Roman" w:hAnsi="Times New Roman" w:cs="Times New Roman"/>
              </w:rPr>
              <w:t>c(</w:t>
            </w:r>
            <w:proofErr w:type="gramEnd"/>
            <w:r w:rsidRPr="002D1074">
              <w:rPr>
                <w:rFonts w:ascii="Times New Roman" w:eastAsia="Times New Roman" w:hAnsi="Times New Roman" w:cs="Times New Roman"/>
              </w:rPr>
              <w:t>"ADSL", "FTTC"))</w:t>
            </w:r>
          </w:p>
          <w:p w14:paraId="015F8007" w14:textId="77777777" w:rsidR="002D1074" w:rsidRPr="002D1074" w:rsidRDefault="002D1074" w:rsidP="002D1074">
            <w:pPr>
              <w:rPr>
                <w:rFonts w:ascii="Times New Roman" w:eastAsia="Times New Roman" w:hAnsi="Times New Roman" w:cs="Times New Roman"/>
              </w:rPr>
            </w:pPr>
          </w:p>
          <w:p w14:paraId="47BF3C0C"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Ensure download speed is numeric</w:t>
            </w:r>
          </w:p>
          <w:p w14:paraId="0E6F7859"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data_clean$DownloadSpeed</w:t>
            </w:r>
            <w:proofErr w:type="spellEnd"/>
            <w:r w:rsidRPr="002D1074">
              <w:rPr>
                <w:rFonts w:ascii="Times New Roman" w:eastAsia="Times New Roman" w:hAnsi="Times New Roman" w:cs="Times New Roman"/>
              </w:rPr>
              <w:t xml:space="preserve"> &lt;- </w:t>
            </w:r>
            <w:proofErr w:type="spellStart"/>
            <w:proofErr w:type="gramStart"/>
            <w:r w:rsidRPr="002D1074">
              <w:rPr>
                <w:rFonts w:ascii="Times New Roman" w:eastAsia="Times New Roman" w:hAnsi="Times New Roman" w:cs="Times New Roman"/>
              </w:rPr>
              <w:t>as.numeric</w:t>
            </w:r>
            <w:proofErr w:type="spellEnd"/>
            <w:proofErr w:type="gramEnd"/>
            <w:r w:rsidRPr="002D1074">
              <w:rPr>
                <w:rFonts w:ascii="Times New Roman" w:eastAsia="Times New Roman" w:hAnsi="Times New Roman" w:cs="Times New Roman"/>
              </w:rPr>
              <w:t>(</w:t>
            </w:r>
            <w:proofErr w:type="spellStart"/>
            <w:r w:rsidRPr="002D1074">
              <w:rPr>
                <w:rFonts w:ascii="Times New Roman" w:eastAsia="Times New Roman" w:hAnsi="Times New Roman" w:cs="Times New Roman"/>
              </w:rPr>
              <w:t>data_clean$DownloadSpeed</w:t>
            </w:r>
            <w:proofErr w:type="spellEnd"/>
            <w:r w:rsidRPr="002D1074">
              <w:rPr>
                <w:rFonts w:ascii="Times New Roman" w:eastAsia="Times New Roman" w:hAnsi="Times New Roman" w:cs="Times New Roman"/>
              </w:rPr>
              <w:t>)</w:t>
            </w:r>
          </w:p>
          <w:p w14:paraId="6568A10E" w14:textId="77777777" w:rsidR="002D1074" w:rsidRPr="002D1074" w:rsidRDefault="002D1074" w:rsidP="002D1074">
            <w:pPr>
              <w:rPr>
                <w:rFonts w:ascii="Times New Roman" w:eastAsia="Times New Roman" w:hAnsi="Times New Roman" w:cs="Times New Roman"/>
              </w:rPr>
            </w:pPr>
          </w:p>
          <w:p w14:paraId="79F79529"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2A22487F"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Descriptive statistics</w:t>
            </w:r>
          </w:p>
          <w:p w14:paraId="0043FAB2"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4AF527E0" w14:textId="77777777" w:rsidR="002D1074" w:rsidRPr="002D1074" w:rsidRDefault="002D1074" w:rsidP="002D1074">
            <w:pPr>
              <w:rPr>
                <w:rFonts w:ascii="Times New Roman" w:eastAsia="Times New Roman" w:hAnsi="Times New Roman" w:cs="Times New Roman"/>
              </w:rPr>
            </w:pPr>
          </w:p>
          <w:p w14:paraId="3A079278"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descriptive_stats</w:t>
            </w:r>
            <w:proofErr w:type="spellEnd"/>
            <w:r w:rsidRPr="002D1074">
              <w:rPr>
                <w:rFonts w:ascii="Times New Roman" w:eastAsia="Times New Roman" w:hAnsi="Times New Roman" w:cs="Times New Roman"/>
              </w:rPr>
              <w:t xml:space="preserve"> &lt;- </w:t>
            </w: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%&gt;%</w:t>
            </w:r>
          </w:p>
          <w:p w14:paraId="4F8AE28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group_</w:t>
            </w:r>
            <w:proofErr w:type="gramStart"/>
            <w:r w:rsidRPr="002D1074">
              <w:rPr>
                <w:rFonts w:ascii="Times New Roman" w:eastAsia="Times New Roman" w:hAnsi="Times New Roman" w:cs="Times New Roman"/>
              </w:rPr>
              <w:t>by</w:t>
            </w:r>
            <w:proofErr w:type="spellEnd"/>
            <w:r w:rsidRPr="002D1074">
              <w:rPr>
                <w:rFonts w:ascii="Times New Roman" w:eastAsia="Times New Roman" w:hAnsi="Times New Roman" w:cs="Times New Roman"/>
              </w:rPr>
              <w:t>(</w:t>
            </w:r>
            <w:proofErr w:type="gramEnd"/>
            <w:r w:rsidRPr="002D1074">
              <w:rPr>
                <w:rFonts w:ascii="Times New Roman" w:eastAsia="Times New Roman" w:hAnsi="Times New Roman" w:cs="Times New Roman"/>
              </w:rPr>
              <w:t>Technology) %&gt;%</w:t>
            </w:r>
          </w:p>
          <w:p w14:paraId="1E2051B2"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summarise(</w:t>
            </w:r>
            <w:proofErr w:type="gramEnd"/>
          </w:p>
          <w:p w14:paraId="58EAE38B"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lastRenderedPageBreak/>
              <w:t xml:space="preserve">    </w:t>
            </w:r>
            <w:proofErr w:type="spellStart"/>
            <w:r w:rsidRPr="002D1074">
              <w:rPr>
                <w:rFonts w:ascii="Times New Roman" w:eastAsia="Times New Roman" w:hAnsi="Times New Roman" w:cs="Times New Roman"/>
              </w:rPr>
              <w:t>Sample_Size</w:t>
            </w:r>
            <w:proofErr w:type="spellEnd"/>
            <w:r w:rsidRPr="002D1074">
              <w:rPr>
                <w:rFonts w:ascii="Times New Roman" w:eastAsia="Times New Roman" w:hAnsi="Times New Roman" w:cs="Times New Roman"/>
              </w:rPr>
              <w:t xml:space="preserve"> = </w:t>
            </w:r>
            <w:proofErr w:type="gramStart"/>
            <w:r w:rsidRPr="002D1074">
              <w:rPr>
                <w:rFonts w:ascii="Times New Roman" w:eastAsia="Times New Roman" w:hAnsi="Times New Roman" w:cs="Times New Roman"/>
              </w:rPr>
              <w:t>n(</w:t>
            </w:r>
            <w:proofErr w:type="gramEnd"/>
            <w:r w:rsidRPr="002D1074">
              <w:rPr>
                <w:rFonts w:ascii="Times New Roman" w:eastAsia="Times New Roman" w:hAnsi="Times New Roman" w:cs="Times New Roman"/>
              </w:rPr>
              <w:t>),</w:t>
            </w:r>
          </w:p>
          <w:p w14:paraId="46282915"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Mean_Download_Speed</w:t>
            </w:r>
            <w:proofErr w:type="spellEnd"/>
            <w:r w:rsidRPr="002D1074">
              <w:rPr>
                <w:rFonts w:ascii="Times New Roman" w:eastAsia="Times New Roman" w:hAnsi="Times New Roman" w:cs="Times New Roman"/>
              </w:rPr>
              <w:t xml:space="preserve"> = </w:t>
            </w:r>
            <w:proofErr w:type="gramStart"/>
            <w:r w:rsidRPr="002D1074">
              <w:rPr>
                <w:rFonts w:ascii="Times New Roman" w:eastAsia="Times New Roman" w:hAnsi="Times New Roman" w:cs="Times New Roman"/>
              </w:rPr>
              <w:t>mean(</w:t>
            </w:r>
            <w:proofErr w:type="spellStart"/>
            <w:proofErr w:type="gramEnd"/>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w:t>
            </w:r>
          </w:p>
          <w:p w14:paraId="0DBCDF7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SD_Download_Speed</w:t>
            </w:r>
            <w:proofErr w:type="spellEnd"/>
            <w:r w:rsidRPr="002D1074">
              <w:rPr>
                <w:rFonts w:ascii="Times New Roman" w:eastAsia="Times New Roman" w:hAnsi="Times New Roman" w:cs="Times New Roman"/>
              </w:rPr>
              <w:t xml:space="preserve"> = </w:t>
            </w:r>
            <w:proofErr w:type="spellStart"/>
            <w:proofErr w:type="gramStart"/>
            <w:r w:rsidRPr="002D1074">
              <w:rPr>
                <w:rFonts w:ascii="Times New Roman" w:eastAsia="Times New Roman" w:hAnsi="Times New Roman" w:cs="Times New Roman"/>
              </w:rPr>
              <w:t>sd</w:t>
            </w:r>
            <w:proofErr w:type="spellEnd"/>
            <w:r w:rsidRPr="002D1074">
              <w:rPr>
                <w:rFonts w:ascii="Times New Roman" w:eastAsia="Times New Roman" w:hAnsi="Times New Roman" w:cs="Times New Roman"/>
              </w:rPr>
              <w:t>(</w:t>
            </w:r>
            <w:proofErr w:type="spellStart"/>
            <w:proofErr w:type="gramEnd"/>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w:t>
            </w:r>
          </w:p>
          <w:p w14:paraId="21D509EF"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
          <w:p w14:paraId="04EAD06C" w14:textId="77777777" w:rsidR="002D1074" w:rsidRPr="002D1074" w:rsidRDefault="002D1074" w:rsidP="002D1074">
            <w:pPr>
              <w:rPr>
                <w:rFonts w:ascii="Times New Roman" w:eastAsia="Times New Roman" w:hAnsi="Times New Roman" w:cs="Times New Roman"/>
              </w:rPr>
            </w:pPr>
          </w:p>
          <w:p w14:paraId="3F4A745C"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print(</w:t>
            </w:r>
            <w:proofErr w:type="spellStart"/>
            <w:r w:rsidRPr="002D1074">
              <w:rPr>
                <w:rFonts w:ascii="Times New Roman" w:eastAsia="Times New Roman" w:hAnsi="Times New Roman" w:cs="Times New Roman"/>
              </w:rPr>
              <w:t>descriptive_stats</w:t>
            </w:r>
            <w:proofErr w:type="spellEnd"/>
            <w:r w:rsidRPr="002D1074">
              <w:rPr>
                <w:rFonts w:ascii="Times New Roman" w:eastAsia="Times New Roman" w:hAnsi="Times New Roman" w:cs="Times New Roman"/>
              </w:rPr>
              <w:t>)</w:t>
            </w:r>
          </w:p>
          <w:p w14:paraId="265EBEF2" w14:textId="77777777" w:rsidR="002D1074" w:rsidRPr="002D1074" w:rsidRDefault="002D1074" w:rsidP="002D1074">
            <w:pPr>
              <w:rPr>
                <w:rFonts w:ascii="Times New Roman" w:eastAsia="Times New Roman" w:hAnsi="Times New Roman" w:cs="Times New Roman"/>
              </w:rPr>
            </w:pPr>
          </w:p>
          <w:p w14:paraId="1BD0155F"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18D08D9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Visualisation</w:t>
            </w:r>
          </w:p>
          <w:p w14:paraId="13D5B168"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08038F71" w14:textId="77777777" w:rsidR="002D1074" w:rsidRPr="002D1074" w:rsidRDefault="002D1074" w:rsidP="002D1074">
            <w:pPr>
              <w:rPr>
                <w:rFonts w:ascii="Times New Roman" w:eastAsia="Times New Roman" w:hAnsi="Times New Roman" w:cs="Times New Roman"/>
              </w:rPr>
            </w:pPr>
          </w:p>
          <w:p w14:paraId="0BA29F6C"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Histogram (required supplementary graphic)</w:t>
            </w:r>
          </w:p>
          <w:p w14:paraId="78CA9CA4" w14:textId="77777777" w:rsidR="002D1074" w:rsidRPr="002D1074" w:rsidRDefault="002D1074" w:rsidP="002D1074">
            <w:pPr>
              <w:rPr>
                <w:rFonts w:ascii="Times New Roman" w:eastAsia="Times New Roman" w:hAnsi="Times New Roman" w:cs="Times New Roman"/>
              </w:rPr>
            </w:pPr>
            <w:proofErr w:type="spellStart"/>
            <w:proofErr w:type="gramStart"/>
            <w:r w:rsidRPr="002D1074">
              <w:rPr>
                <w:rFonts w:ascii="Times New Roman" w:eastAsia="Times New Roman" w:hAnsi="Times New Roman" w:cs="Times New Roman"/>
              </w:rPr>
              <w:t>ggplot</w:t>
            </w:r>
            <w:proofErr w:type="spellEnd"/>
            <w:r w:rsidRPr="002D1074">
              <w:rPr>
                <w:rFonts w:ascii="Times New Roman" w:eastAsia="Times New Roman" w:hAnsi="Times New Roman" w:cs="Times New Roman"/>
              </w:rPr>
              <w:t>(</w:t>
            </w:r>
            <w:proofErr w:type="spellStart"/>
            <w:proofErr w:type="gramEnd"/>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w:t>
            </w:r>
            <w:proofErr w:type="spellStart"/>
            <w:proofErr w:type="gramStart"/>
            <w:r w:rsidRPr="002D1074">
              <w:rPr>
                <w:rFonts w:ascii="Times New Roman" w:eastAsia="Times New Roman" w:hAnsi="Times New Roman" w:cs="Times New Roman"/>
              </w:rPr>
              <w:t>aes</w:t>
            </w:r>
            <w:proofErr w:type="spellEnd"/>
            <w:r w:rsidRPr="002D1074">
              <w:rPr>
                <w:rFonts w:ascii="Times New Roman" w:eastAsia="Times New Roman" w:hAnsi="Times New Roman" w:cs="Times New Roman"/>
              </w:rPr>
              <w:t>(</w:t>
            </w:r>
            <w:proofErr w:type="gramEnd"/>
            <w:r w:rsidRPr="002D1074">
              <w:rPr>
                <w:rFonts w:ascii="Times New Roman" w:eastAsia="Times New Roman" w:hAnsi="Times New Roman" w:cs="Times New Roman"/>
              </w:rPr>
              <w:t xml:space="preserve">x = </w:t>
            </w:r>
            <w:proofErr w:type="spellStart"/>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 +</w:t>
            </w:r>
          </w:p>
          <w:p w14:paraId="0FE8387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geom_</w:t>
            </w:r>
            <w:proofErr w:type="gramStart"/>
            <w:r w:rsidRPr="002D1074">
              <w:rPr>
                <w:rFonts w:ascii="Times New Roman" w:eastAsia="Times New Roman" w:hAnsi="Times New Roman" w:cs="Times New Roman"/>
              </w:rPr>
              <w:t>histogram</w:t>
            </w:r>
            <w:proofErr w:type="spellEnd"/>
            <w:r w:rsidRPr="002D1074">
              <w:rPr>
                <w:rFonts w:ascii="Times New Roman" w:eastAsia="Times New Roman" w:hAnsi="Times New Roman" w:cs="Times New Roman"/>
              </w:rPr>
              <w:t>(</w:t>
            </w:r>
            <w:proofErr w:type="spellStart"/>
            <w:proofErr w:type="gramEnd"/>
            <w:r w:rsidRPr="002D1074">
              <w:rPr>
                <w:rFonts w:ascii="Times New Roman" w:eastAsia="Times New Roman" w:hAnsi="Times New Roman" w:cs="Times New Roman"/>
              </w:rPr>
              <w:t>binwidth</w:t>
            </w:r>
            <w:proofErr w:type="spellEnd"/>
            <w:r w:rsidRPr="002D1074">
              <w:rPr>
                <w:rFonts w:ascii="Times New Roman" w:eastAsia="Times New Roman" w:hAnsi="Times New Roman" w:cs="Times New Roman"/>
              </w:rPr>
              <w:t xml:space="preserve"> = 5, fill = "</w:t>
            </w:r>
            <w:proofErr w:type="spellStart"/>
            <w:r w:rsidRPr="002D1074">
              <w:rPr>
                <w:rFonts w:ascii="Times New Roman" w:eastAsia="Times New Roman" w:hAnsi="Times New Roman" w:cs="Times New Roman"/>
              </w:rPr>
              <w:t>steelblue</w:t>
            </w:r>
            <w:proofErr w:type="spellEnd"/>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color</w:t>
            </w:r>
            <w:proofErr w:type="spellEnd"/>
            <w:r w:rsidRPr="002D1074">
              <w:rPr>
                <w:rFonts w:ascii="Times New Roman" w:eastAsia="Times New Roman" w:hAnsi="Times New Roman" w:cs="Times New Roman"/>
              </w:rPr>
              <w:t xml:space="preserve"> = "black") +</w:t>
            </w:r>
          </w:p>
          <w:p w14:paraId="5AC9FA1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facet_wrap</w:t>
            </w:r>
            <w:proofErr w:type="spellEnd"/>
            <w:r w:rsidRPr="002D1074">
              <w:rPr>
                <w:rFonts w:ascii="Times New Roman" w:eastAsia="Times New Roman" w:hAnsi="Times New Roman" w:cs="Times New Roman"/>
              </w:rPr>
              <w:t>(~Technology) +</w:t>
            </w:r>
          </w:p>
          <w:p w14:paraId="118B9F7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labs(</w:t>
            </w:r>
            <w:proofErr w:type="gramEnd"/>
          </w:p>
          <w:p w14:paraId="34727087"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title = "Distribution of 24-hour Download Speeds by Broadband Technology",</w:t>
            </w:r>
          </w:p>
          <w:p w14:paraId="2553B706"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x = "24-hour Average Download Speed (Mbps)",</w:t>
            </w:r>
          </w:p>
          <w:p w14:paraId="17A11BB4"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y = "Frequency"</w:t>
            </w:r>
          </w:p>
          <w:p w14:paraId="1AB0768D"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 +</w:t>
            </w:r>
          </w:p>
          <w:p w14:paraId="7EC0AE80"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theme_</w:t>
            </w:r>
            <w:proofErr w:type="gramStart"/>
            <w:r w:rsidRPr="002D1074">
              <w:rPr>
                <w:rFonts w:ascii="Times New Roman" w:eastAsia="Times New Roman" w:hAnsi="Times New Roman" w:cs="Times New Roman"/>
              </w:rPr>
              <w:t>minimal</w:t>
            </w:r>
            <w:proofErr w:type="spellEnd"/>
            <w:r w:rsidRPr="002D1074">
              <w:rPr>
                <w:rFonts w:ascii="Times New Roman" w:eastAsia="Times New Roman" w:hAnsi="Times New Roman" w:cs="Times New Roman"/>
              </w:rPr>
              <w:t>(</w:t>
            </w:r>
            <w:proofErr w:type="gramEnd"/>
            <w:r w:rsidRPr="002D1074">
              <w:rPr>
                <w:rFonts w:ascii="Times New Roman" w:eastAsia="Times New Roman" w:hAnsi="Times New Roman" w:cs="Times New Roman"/>
              </w:rPr>
              <w:t>)</w:t>
            </w:r>
          </w:p>
          <w:p w14:paraId="40F355F1" w14:textId="77777777" w:rsidR="002D1074" w:rsidRPr="002D1074" w:rsidRDefault="002D1074" w:rsidP="002D1074">
            <w:pPr>
              <w:rPr>
                <w:rFonts w:ascii="Times New Roman" w:eastAsia="Times New Roman" w:hAnsi="Times New Roman" w:cs="Times New Roman"/>
              </w:rPr>
            </w:pPr>
          </w:p>
          <w:p w14:paraId="5234D8B0"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Boxplot (main comparison plot)</w:t>
            </w:r>
          </w:p>
          <w:p w14:paraId="5069C57B" w14:textId="77777777" w:rsidR="002D1074" w:rsidRPr="002D1074" w:rsidRDefault="002D1074" w:rsidP="002D1074">
            <w:pPr>
              <w:rPr>
                <w:rFonts w:ascii="Times New Roman" w:eastAsia="Times New Roman" w:hAnsi="Times New Roman" w:cs="Times New Roman"/>
              </w:rPr>
            </w:pPr>
            <w:proofErr w:type="spellStart"/>
            <w:proofErr w:type="gramStart"/>
            <w:r w:rsidRPr="002D1074">
              <w:rPr>
                <w:rFonts w:ascii="Times New Roman" w:eastAsia="Times New Roman" w:hAnsi="Times New Roman" w:cs="Times New Roman"/>
              </w:rPr>
              <w:t>ggplot</w:t>
            </w:r>
            <w:proofErr w:type="spellEnd"/>
            <w:r w:rsidRPr="002D1074">
              <w:rPr>
                <w:rFonts w:ascii="Times New Roman" w:eastAsia="Times New Roman" w:hAnsi="Times New Roman" w:cs="Times New Roman"/>
              </w:rPr>
              <w:t>(</w:t>
            </w:r>
            <w:proofErr w:type="spellStart"/>
            <w:proofErr w:type="gramEnd"/>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 xml:space="preserve">, </w:t>
            </w:r>
            <w:proofErr w:type="spellStart"/>
            <w:proofErr w:type="gramStart"/>
            <w:r w:rsidRPr="002D1074">
              <w:rPr>
                <w:rFonts w:ascii="Times New Roman" w:eastAsia="Times New Roman" w:hAnsi="Times New Roman" w:cs="Times New Roman"/>
              </w:rPr>
              <w:t>aes</w:t>
            </w:r>
            <w:proofErr w:type="spellEnd"/>
            <w:r w:rsidRPr="002D1074">
              <w:rPr>
                <w:rFonts w:ascii="Times New Roman" w:eastAsia="Times New Roman" w:hAnsi="Times New Roman" w:cs="Times New Roman"/>
              </w:rPr>
              <w:t>(</w:t>
            </w:r>
            <w:proofErr w:type="gramEnd"/>
            <w:r w:rsidRPr="002D1074">
              <w:rPr>
                <w:rFonts w:ascii="Times New Roman" w:eastAsia="Times New Roman" w:hAnsi="Times New Roman" w:cs="Times New Roman"/>
              </w:rPr>
              <w:t xml:space="preserve">x = Technology, y = </w:t>
            </w:r>
            <w:proofErr w:type="spellStart"/>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 fill = Technology)) +</w:t>
            </w:r>
          </w:p>
          <w:p w14:paraId="04C9EEF5"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geom_</w:t>
            </w:r>
            <w:proofErr w:type="gramStart"/>
            <w:r w:rsidRPr="002D1074">
              <w:rPr>
                <w:rFonts w:ascii="Times New Roman" w:eastAsia="Times New Roman" w:hAnsi="Times New Roman" w:cs="Times New Roman"/>
              </w:rPr>
              <w:t>boxplot</w:t>
            </w:r>
            <w:proofErr w:type="spellEnd"/>
            <w:r w:rsidRPr="002D1074">
              <w:rPr>
                <w:rFonts w:ascii="Times New Roman" w:eastAsia="Times New Roman" w:hAnsi="Times New Roman" w:cs="Times New Roman"/>
              </w:rPr>
              <w:t>(</w:t>
            </w:r>
            <w:proofErr w:type="gramEnd"/>
            <w:r w:rsidRPr="002D1074">
              <w:rPr>
                <w:rFonts w:ascii="Times New Roman" w:eastAsia="Times New Roman" w:hAnsi="Times New Roman" w:cs="Times New Roman"/>
              </w:rPr>
              <w:t>) +</w:t>
            </w:r>
          </w:p>
          <w:p w14:paraId="51E0D65D"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labs(</w:t>
            </w:r>
            <w:proofErr w:type="gramEnd"/>
          </w:p>
          <w:p w14:paraId="398C91D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title = "Comparison of 24-hour Download Speeds: FTTC vs ADSL",</w:t>
            </w:r>
          </w:p>
          <w:p w14:paraId="60C2C535"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x = "Broadband Technology",</w:t>
            </w:r>
          </w:p>
          <w:p w14:paraId="2B146AA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y = "24-hour Average Download Speed (Mbps)"</w:t>
            </w:r>
          </w:p>
          <w:p w14:paraId="494B7D4D"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 +</w:t>
            </w:r>
          </w:p>
          <w:p w14:paraId="7012D28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theme_</w:t>
            </w:r>
            <w:proofErr w:type="gramStart"/>
            <w:r w:rsidRPr="002D1074">
              <w:rPr>
                <w:rFonts w:ascii="Times New Roman" w:eastAsia="Times New Roman" w:hAnsi="Times New Roman" w:cs="Times New Roman"/>
              </w:rPr>
              <w:t>minimal</w:t>
            </w:r>
            <w:proofErr w:type="spellEnd"/>
            <w:r w:rsidRPr="002D1074">
              <w:rPr>
                <w:rFonts w:ascii="Times New Roman" w:eastAsia="Times New Roman" w:hAnsi="Times New Roman" w:cs="Times New Roman"/>
              </w:rPr>
              <w:t>(</w:t>
            </w:r>
            <w:proofErr w:type="gramEnd"/>
            <w:r w:rsidRPr="002D1074">
              <w:rPr>
                <w:rFonts w:ascii="Times New Roman" w:eastAsia="Times New Roman" w:hAnsi="Times New Roman" w:cs="Times New Roman"/>
              </w:rPr>
              <w:t>) +</w:t>
            </w:r>
          </w:p>
          <w:p w14:paraId="1D228F68"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theme(</w:t>
            </w:r>
            <w:proofErr w:type="spellStart"/>
            <w:r w:rsidRPr="002D1074">
              <w:rPr>
                <w:rFonts w:ascii="Times New Roman" w:eastAsia="Times New Roman" w:hAnsi="Times New Roman" w:cs="Times New Roman"/>
              </w:rPr>
              <w:t>legend.position</w:t>
            </w:r>
            <w:proofErr w:type="spellEnd"/>
            <w:proofErr w:type="gramEnd"/>
            <w:r w:rsidRPr="002D1074">
              <w:rPr>
                <w:rFonts w:ascii="Times New Roman" w:eastAsia="Times New Roman" w:hAnsi="Times New Roman" w:cs="Times New Roman"/>
              </w:rPr>
              <w:t xml:space="preserve"> = "none")</w:t>
            </w:r>
          </w:p>
          <w:p w14:paraId="51E45C07"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40AB4AD1"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Statistical Analysis – Independent Samples t-test</w:t>
            </w:r>
          </w:p>
          <w:p w14:paraId="0661F857"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7780CEDC" w14:textId="77777777" w:rsidR="002D1074" w:rsidRPr="002D1074" w:rsidRDefault="002D1074" w:rsidP="002D1074">
            <w:pPr>
              <w:rPr>
                <w:rFonts w:ascii="Times New Roman" w:eastAsia="Times New Roman" w:hAnsi="Times New Roman" w:cs="Times New Roman"/>
              </w:rPr>
            </w:pPr>
          </w:p>
          <w:p w14:paraId="238CC309" w14:textId="77777777" w:rsidR="002D1074" w:rsidRPr="002D1074" w:rsidRDefault="002D1074" w:rsidP="002D1074">
            <w:pPr>
              <w:rPr>
                <w:rFonts w:ascii="Times New Roman" w:eastAsia="Times New Roman" w:hAnsi="Times New Roman" w:cs="Times New Roman"/>
              </w:rPr>
            </w:pPr>
            <w:proofErr w:type="spellStart"/>
            <w:r w:rsidRPr="002D1074">
              <w:rPr>
                <w:rFonts w:ascii="Times New Roman" w:eastAsia="Times New Roman" w:hAnsi="Times New Roman" w:cs="Times New Roman"/>
              </w:rPr>
              <w:t>t_test_result</w:t>
            </w:r>
            <w:proofErr w:type="spellEnd"/>
            <w:r w:rsidRPr="002D1074">
              <w:rPr>
                <w:rFonts w:ascii="Times New Roman" w:eastAsia="Times New Roman" w:hAnsi="Times New Roman" w:cs="Times New Roman"/>
              </w:rPr>
              <w:t xml:space="preserve"> &lt;- </w:t>
            </w:r>
            <w:proofErr w:type="spellStart"/>
            <w:r w:rsidRPr="002D1074">
              <w:rPr>
                <w:rFonts w:ascii="Times New Roman" w:eastAsia="Times New Roman" w:hAnsi="Times New Roman" w:cs="Times New Roman"/>
              </w:rPr>
              <w:t>t.</w:t>
            </w:r>
            <w:proofErr w:type="gramStart"/>
            <w:r w:rsidRPr="002D1074">
              <w:rPr>
                <w:rFonts w:ascii="Times New Roman" w:eastAsia="Times New Roman" w:hAnsi="Times New Roman" w:cs="Times New Roman"/>
              </w:rPr>
              <w:t>test</w:t>
            </w:r>
            <w:proofErr w:type="spellEnd"/>
            <w:r w:rsidRPr="002D1074">
              <w:rPr>
                <w:rFonts w:ascii="Times New Roman" w:eastAsia="Times New Roman" w:hAnsi="Times New Roman" w:cs="Times New Roman"/>
              </w:rPr>
              <w:t>(</w:t>
            </w:r>
            <w:proofErr w:type="gramEnd"/>
          </w:p>
          <w:p w14:paraId="6A230682"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r w:rsidRPr="002D1074">
              <w:rPr>
                <w:rFonts w:ascii="Times New Roman" w:eastAsia="Times New Roman" w:hAnsi="Times New Roman" w:cs="Times New Roman"/>
              </w:rPr>
              <w:t>DownloadSpeed</w:t>
            </w:r>
            <w:proofErr w:type="spellEnd"/>
            <w:r w:rsidRPr="002D1074">
              <w:rPr>
                <w:rFonts w:ascii="Times New Roman" w:eastAsia="Times New Roman" w:hAnsi="Times New Roman" w:cs="Times New Roman"/>
              </w:rPr>
              <w:t xml:space="preserve"> ~ Technology,</w:t>
            </w:r>
          </w:p>
          <w:p w14:paraId="5CBDAC0D"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data = </w:t>
            </w:r>
            <w:proofErr w:type="spellStart"/>
            <w:r w:rsidRPr="002D1074">
              <w:rPr>
                <w:rFonts w:ascii="Times New Roman" w:eastAsia="Times New Roman" w:hAnsi="Times New Roman" w:cs="Times New Roman"/>
              </w:rPr>
              <w:t>data_clean</w:t>
            </w:r>
            <w:proofErr w:type="spellEnd"/>
            <w:r w:rsidRPr="002D1074">
              <w:rPr>
                <w:rFonts w:ascii="Times New Roman" w:eastAsia="Times New Roman" w:hAnsi="Times New Roman" w:cs="Times New Roman"/>
              </w:rPr>
              <w:t>,</w:t>
            </w:r>
          </w:p>
          <w:p w14:paraId="737E4E1B"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alternative = "</w:t>
            </w:r>
            <w:proofErr w:type="spellStart"/>
            <w:proofErr w:type="gramStart"/>
            <w:r w:rsidRPr="002D1074">
              <w:rPr>
                <w:rFonts w:ascii="Times New Roman" w:eastAsia="Times New Roman" w:hAnsi="Times New Roman" w:cs="Times New Roman"/>
              </w:rPr>
              <w:t>two.sided</w:t>
            </w:r>
            <w:proofErr w:type="spellEnd"/>
            <w:proofErr w:type="gramEnd"/>
            <w:r w:rsidRPr="002D1074">
              <w:rPr>
                <w:rFonts w:ascii="Times New Roman" w:eastAsia="Times New Roman" w:hAnsi="Times New Roman" w:cs="Times New Roman"/>
              </w:rPr>
              <w:t>",</w:t>
            </w:r>
          </w:p>
          <w:p w14:paraId="4F87446A"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spellStart"/>
            <w:proofErr w:type="gramStart"/>
            <w:r w:rsidRPr="002D1074">
              <w:rPr>
                <w:rFonts w:ascii="Times New Roman" w:eastAsia="Times New Roman" w:hAnsi="Times New Roman" w:cs="Times New Roman"/>
              </w:rPr>
              <w:t>var.equal</w:t>
            </w:r>
            <w:proofErr w:type="spellEnd"/>
            <w:proofErr w:type="gramEnd"/>
            <w:r w:rsidRPr="002D1074">
              <w:rPr>
                <w:rFonts w:ascii="Times New Roman" w:eastAsia="Times New Roman" w:hAnsi="Times New Roman" w:cs="Times New Roman"/>
              </w:rPr>
              <w:t xml:space="preserve"> = FALSE</w:t>
            </w:r>
          </w:p>
          <w:p w14:paraId="135871D9"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w:t>
            </w:r>
          </w:p>
          <w:p w14:paraId="4314556B" w14:textId="77777777" w:rsidR="002D1074" w:rsidRPr="002D1074" w:rsidRDefault="002D1074" w:rsidP="002D1074">
            <w:pPr>
              <w:rPr>
                <w:rFonts w:ascii="Times New Roman" w:eastAsia="Times New Roman" w:hAnsi="Times New Roman" w:cs="Times New Roman"/>
              </w:rPr>
            </w:pPr>
          </w:p>
          <w:p w14:paraId="7E1DBD90"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print(</w:t>
            </w:r>
            <w:proofErr w:type="spellStart"/>
            <w:r w:rsidRPr="002D1074">
              <w:rPr>
                <w:rFonts w:ascii="Times New Roman" w:eastAsia="Times New Roman" w:hAnsi="Times New Roman" w:cs="Times New Roman"/>
              </w:rPr>
              <w:t>t_test_result</w:t>
            </w:r>
            <w:proofErr w:type="spellEnd"/>
            <w:r w:rsidRPr="002D1074">
              <w:rPr>
                <w:rFonts w:ascii="Times New Roman" w:eastAsia="Times New Roman" w:hAnsi="Times New Roman" w:cs="Times New Roman"/>
              </w:rPr>
              <w:t>)</w:t>
            </w:r>
          </w:p>
          <w:p w14:paraId="55FE3965"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14ECA9B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Hypothesis decision based on p-value</w:t>
            </w:r>
          </w:p>
          <w:p w14:paraId="56388D87"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w:t>
            </w:r>
          </w:p>
          <w:p w14:paraId="529A5406" w14:textId="77777777" w:rsidR="002D1074" w:rsidRPr="002D1074" w:rsidRDefault="002D1074" w:rsidP="002D1074">
            <w:pPr>
              <w:rPr>
                <w:rFonts w:ascii="Times New Roman" w:eastAsia="Times New Roman" w:hAnsi="Times New Roman" w:cs="Times New Roman"/>
              </w:rPr>
            </w:pPr>
          </w:p>
          <w:p w14:paraId="05965E2C"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alpha &lt;- 0.05</w:t>
            </w:r>
          </w:p>
          <w:p w14:paraId="74A7785A" w14:textId="77777777" w:rsidR="002D1074" w:rsidRPr="002D1074" w:rsidRDefault="002D1074" w:rsidP="002D1074">
            <w:pPr>
              <w:rPr>
                <w:rFonts w:ascii="Times New Roman" w:eastAsia="Times New Roman" w:hAnsi="Times New Roman" w:cs="Times New Roman"/>
              </w:rPr>
            </w:pPr>
          </w:p>
          <w:p w14:paraId="57C101A4"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lastRenderedPageBreak/>
              <w:t>if (</w:t>
            </w:r>
            <w:proofErr w:type="spellStart"/>
            <w:r w:rsidRPr="002D1074">
              <w:rPr>
                <w:rFonts w:ascii="Times New Roman" w:eastAsia="Times New Roman" w:hAnsi="Times New Roman" w:cs="Times New Roman"/>
              </w:rPr>
              <w:t>t_test_result$p.value</w:t>
            </w:r>
            <w:proofErr w:type="spellEnd"/>
            <w:r w:rsidRPr="002D1074">
              <w:rPr>
                <w:rFonts w:ascii="Times New Roman" w:eastAsia="Times New Roman" w:hAnsi="Times New Roman" w:cs="Times New Roman"/>
              </w:rPr>
              <w:t xml:space="preserve"> &lt; alpha) {</w:t>
            </w:r>
          </w:p>
          <w:p w14:paraId="2268CE9E"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cat(</w:t>
            </w:r>
            <w:proofErr w:type="gramEnd"/>
            <w:r w:rsidRPr="002D1074">
              <w:rPr>
                <w:rFonts w:ascii="Times New Roman" w:eastAsia="Times New Roman" w:hAnsi="Times New Roman" w:cs="Times New Roman"/>
              </w:rPr>
              <w:t>"Decision: Reject the null hypothesis (H0).\n")</w:t>
            </w:r>
          </w:p>
          <w:p w14:paraId="29CB354D"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cat(</w:t>
            </w:r>
            <w:proofErr w:type="gramEnd"/>
            <w:r w:rsidRPr="002D1074">
              <w:rPr>
                <w:rFonts w:ascii="Times New Roman" w:eastAsia="Times New Roman" w:hAnsi="Times New Roman" w:cs="Times New Roman"/>
              </w:rPr>
              <w:t>"There is a statistically significant difference in mean 24-hour\n")</w:t>
            </w:r>
          </w:p>
          <w:p w14:paraId="73C8A3C3"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cat(</w:t>
            </w:r>
            <w:proofErr w:type="gramEnd"/>
            <w:r w:rsidRPr="002D1074">
              <w:rPr>
                <w:rFonts w:ascii="Times New Roman" w:eastAsia="Times New Roman" w:hAnsi="Times New Roman" w:cs="Times New Roman"/>
              </w:rPr>
              <w:t>"download speeds between FTTC and ADSL broadband connections in the UK.\n")</w:t>
            </w:r>
          </w:p>
          <w:p w14:paraId="733F530B"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else {</w:t>
            </w:r>
          </w:p>
          <w:p w14:paraId="5F61B9B7"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cat(</w:t>
            </w:r>
            <w:proofErr w:type="gramEnd"/>
            <w:r w:rsidRPr="002D1074">
              <w:rPr>
                <w:rFonts w:ascii="Times New Roman" w:eastAsia="Times New Roman" w:hAnsi="Times New Roman" w:cs="Times New Roman"/>
              </w:rPr>
              <w:t>"Decision: Fail to reject the null hypothesis (H0).\n")</w:t>
            </w:r>
          </w:p>
          <w:p w14:paraId="431E90E6"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cat(</w:t>
            </w:r>
            <w:proofErr w:type="gramEnd"/>
            <w:r w:rsidRPr="002D1074">
              <w:rPr>
                <w:rFonts w:ascii="Times New Roman" w:eastAsia="Times New Roman" w:hAnsi="Times New Roman" w:cs="Times New Roman"/>
              </w:rPr>
              <w:t>"There is no statistically significant difference in mean 24-hour\n")</w:t>
            </w:r>
          </w:p>
          <w:p w14:paraId="06A9A538" w14:textId="77777777" w:rsidR="002D1074" w:rsidRP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 xml:space="preserve">  </w:t>
            </w:r>
            <w:proofErr w:type="gramStart"/>
            <w:r w:rsidRPr="002D1074">
              <w:rPr>
                <w:rFonts w:ascii="Times New Roman" w:eastAsia="Times New Roman" w:hAnsi="Times New Roman" w:cs="Times New Roman"/>
              </w:rPr>
              <w:t>cat(</w:t>
            </w:r>
            <w:proofErr w:type="gramEnd"/>
            <w:r w:rsidRPr="002D1074">
              <w:rPr>
                <w:rFonts w:ascii="Times New Roman" w:eastAsia="Times New Roman" w:hAnsi="Times New Roman" w:cs="Times New Roman"/>
              </w:rPr>
              <w:t>"download speeds between FTTC and ADSL broadband connections in the UK.\n")</w:t>
            </w:r>
          </w:p>
          <w:p w14:paraId="7939FA7E" w14:textId="35340AC5" w:rsidR="002D1074" w:rsidRDefault="002D1074" w:rsidP="002D1074">
            <w:pPr>
              <w:rPr>
                <w:rFonts w:ascii="Times New Roman" w:eastAsia="Times New Roman" w:hAnsi="Times New Roman" w:cs="Times New Roman"/>
              </w:rPr>
            </w:pPr>
            <w:r w:rsidRPr="002D1074">
              <w:rPr>
                <w:rFonts w:ascii="Times New Roman" w:eastAsia="Times New Roman" w:hAnsi="Times New Roman" w:cs="Times New Roman"/>
              </w:rPr>
              <w:t>}</w:t>
            </w:r>
          </w:p>
        </w:tc>
      </w:tr>
    </w:tbl>
    <w:p w14:paraId="453F7A8A" w14:textId="77777777" w:rsidR="002D1074" w:rsidRDefault="002D1074" w:rsidP="7FBAA7B2">
      <w:pPr>
        <w:rPr>
          <w:rFonts w:ascii="Times New Roman" w:eastAsia="Times New Roman" w:hAnsi="Times New Roman" w:cs="Times New Roman"/>
        </w:rPr>
      </w:pPr>
    </w:p>
    <w:sectPr w:rsidR="002D1074" w:rsidSect="006E126D">
      <w:footerReference w:type="even"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DF72" w14:textId="77777777" w:rsidR="00BF110C" w:rsidRDefault="00BF110C" w:rsidP="000F7A9B">
      <w:r>
        <w:separator/>
      </w:r>
    </w:p>
  </w:endnote>
  <w:endnote w:type="continuationSeparator" w:id="0">
    <w:p w14:paraId="69F338F8" w14:textId="77777777" w:rsidR="00BF110C" w:rsidRDefault="00BF110C" w:rsidP="000F7A9B">
      <w:r>
        <w:continuationSeparator/>
      </w:r>
    </w:p>
  </w:endnote>
  <w:endnote w:type="continuationNotice" w:id="1">
    <w:p w14:paraId="72DFFD30" w14:textId="77777777" w:rsidR="00BF110C" w:rsidRDefault="00BF1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Gungsuh">
    <w:charset w:val="81"/>
    <w:family w:val="roman"/>
    <w:pitch w:val="variable"/>
    <w:sig w:usb0="B00002AF" w:usb1="69D77CFB" w:usb2="00000030" w:usb3="00000000" w:csb0="0008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513721"/>
      <w:docPartObj>
        <w:docPartGallery w:val="Page Numbers (Bottom of Page)"/>
        <w:docPartUnique/>
      </w:docPartObj>
    </w:sdtPr>
    <w:sdtEndPr>
      <w:rPr>
        <w:noProof/>
      </w:rPr>
    </w:sdtEndPr>
    <w:sdtContent>
      <w:p w14:paraId="534C28A2" w14:textId="7B6E6BDB" w:rsidR="006E126D" w:rsidRDefault="006E12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2F89" w14:textId="77777777" w:rsidR="00BF110C" w:rsidRDefault="00BF110C" w:rsidP="000F7A9B">
      <w:r>
        <w:separator/>
      </w:r>
    </w:p>
  </w:footnote>
  <w:footnote w:type="continuationSeparator" w:id="0">
    <w:p w14:paraId="368BC00B" w14:textId="77777777" w:rsidR="00BF110C" w:rsidRDefault="00BF110C" w:rsidP="000F7A9B">
      <w:r>
        <w:continuationSeparator/>
      </w:r>
    </w:p>
  </w:footnote>
  <w:footnote w:type="continuationNotice" w:id="1">
    <w:p w14:paraId="5706E370" w14:textId="77777777" w:rsidR="00BF110C" w:rsidRDefault="00BF110C"/>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C5C11"/>
    <w:rsid w:val="000F7A9B"/>
    <w:rsid w:val="00125225"/>
    <w:rsid w:val="00132622"/>
    <w:rsid w:val="00161399"/>
    <w:rsid w:val="00164848"/>
    <w:rsid w:val="00186000"/>
    <w:rsid w:val="001971F1"/>
    <w:rsid w:val="0021180A"/>
    <w:rsid w:val="00230C42"/>
    <w:rsid w:val="002A3C39"/>
    <w:rsid w:val="002B1352"/>
    <w:rsid w:val="002D1074"/>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ABA"/>
    <w:rsid w:val="005C0287"/>
    <w:rsid w:val="005C56CD"/>
    <w:rsid w:val="005E431C"/>
    <w:rsid w:val="005E65FE"/>
    <w:rsid w:val="005E6DCD"/>
    <w:rsid w:val="005F595B"/>
    <w:rsid w:val="0060489D"/>
    <w:rsid w:val="00637EB8"/>
    <w:rsid w:val="006911B0"/>
    <w:rsid w:val="00695C53"/>
    <w:rsid w:val="006E126D"/>
    <w:rsid w:val="006E14BD"/>
    <w:rsid w:val="00702B37"/>
    <w:rsid w:val="00746C32"/>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B4A67"/>
    <w:rsid w:val="009C2821"/>
    <w:rsid w:val="009E4512"/>
    <w:rsid w:val="009F760B"/>
    <w:rsid w:val="00A315D2"/>
    <w:rsid w:val="00A508EB"/>
    <w:rsid w:val="00A766EC"/>
    <w:rsid w:val="00B3092F"/>
    <w:rsid w:val="00B34F0E"/>
    <w:rsid w:val="00B70B58"/>
    <w:rsid w:val="00B97D7C"/>
    <w:rsid w:val="00BC4CBB"/>
    <w:rsid w:val="00BC4DE6"/>
    <w:rsid w:val="00BF110C"/>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D1074"/>
    <w:pPr>
      <w:keepNext/>
      <w:keepLines/>
      <w:spacing w:before="360" w:after="80"/>
      <w:outlineLvl w:val="0"/>
    </w:pPr>
    <w:rPr>
      <w:rFonts w:ascii="Times New Roman" w:eastAsiaTheme="majorEastAsia" w:hAnsi="Times New Roman" w:cstheme="majorBidi"/>
      <w:b/>
      <w:color w:val="0F4761" w:themeColor="accent1" w:themeShade="BF"/>
      <w:sz w:val="28"/>
      <w:szCs w:val="40"/>
    </w:rPr>
  </w:style>
  <w:style w:type="paragraph" w:styleId="Heading2">
    <w:name w:val="heading 2"/>
    <w:basedOn w:val="Normal"/>
    <w:next w:val="Normal"/>
    <w:link w:val="Heading2Char"/>
    <w:autoRedefine/>
    <w:uiPriority w:val="9"/>
    <w:unhideWhenUsed/>
    <w:qFormat/>
    <w:rsid w:val="002D1074"/>
    <w:pPr>
      <w:keepNext/>
      <w:keepLines/>
      <w:spacing w:before="160" w:after="80"/>
      <w:outlineLvl w:val="1"/>
    </w:pPr>
    <w:rPr>
      <w:rFonts w:ascii="Times New Roman" w:eastAsiaTheme="majorEastAsia" w:hAnsi="Times New Roman"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074"/>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sid w:val="002D1074"/>
    <w:rPr>
      <w:rFonts w:ascii="Times New Roman" w:eastAsiaTheme="majorEastAsia" w:hAnsi="Times New Roman" w:cstheme="majorBidi"/>
      <w:b/>
      <w:color w:val="0F4761" w:themeColor="accent1" w:themeShade="BF"/>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2D1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D1074"/>
    <w:pPr>
      <w:spacing w:before="240" w:after="0" w:line="259" w:lineRule="auto"/>
      <w:outlineLvl w:val="9"/>
    </w:pPr>
    <w:rPr>
      <w:rFonts w:asciiTheme="majorHAnsi" w:hAnsiTheme="majorHAnsi"/>
      <w:b w:val="0"/>
      <w:kern w:val="0"/>
      <w:sz w:val="32"/>
      <w:szCs w:val="32"/>
      <w:lang w:val="en-US"/>
      <w14:ligatures w14:val="none"/>
    </w:rPr>
  </w:style>
  <w:style w:type="paragraph" w:styleId="TOC2">
    <w:name w:val="toc 2"/>
    <w:basedOn w:val="Normal"/>
    <w:next w:val="Normal"/>
    <w:autoRedefine/>
    <w:uiPriority w:val="39"/>
    <w:unhideWhenUsed/>
    <w:rsid w:val="002D1074"/>
    <w:pPr>
      <w:spacing w:after="100"/>
      <w:ind w:left="240"/>
    </w:pPr>
  </w:style>
  <w:style w:type="paragraph" w:styleId="TOC1">
    <w:name w:val="toc 1"/>
    <w:basedOn w:val="Normal"/>
    <w:next w:val="Normal"/>
    <w:autoRedefine/>
    <w:uiPriority w:val="39"/>
    <w:unhideWhenUsed/>
    <w:rsid w:val="002D1074"/>
    <w:pPr>
      <w:spacing w:after="100"/>
    </w:pPr>
  </w:style>
  <w:style w:type="paragraph" w:styleId="TOC3">
    <w:name w:val="toc 3"/>
    <w:basedOn w:val="Normal"/>
    <w:next w:val="Normal"/>
    <w:autoRedefine/>
    <w:uiPriority w:val="39"/>
    <w:unhideWhenUsed/>
    <w:rsid w:val="002D10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117EC-4A4E-4C43-AAC1-84641002F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2511</Words>
  <Characters>14313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Kushal Mukherjee</cp:lastModifiedBy>
  <cp:revision>13</cp:revision>
  <dcterms:created xsi:type="dcterms:W3CDTF">2025-10-31T11:57:00Z</dcterms:created>
  <dcterms:modified xsi:type="dcterms:W3CDTF">2025-12-12T15:47:00Z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06953e14-41c6-4071-9882-b4b4931fa7e5</vt:lpwstr>
  </property>
</Properties>
</file>