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725B6EE7" w:rsidRDefault="00CB58EF" w14:paraId="43495BE6" w14:textId="6744BD82">
      <w:pPr>
        <w:spacing w:line="480" w:lineRule="auto"/>
        <w:jc w:val="center"/>
      </w:pPr>
      <w:r w:rsidRPr="725B6EE7" w:rsidR="1897585C">
        <w:rPr>
          <w:rFonts w:ascii="Times New Roman" w:hAnsi="Times New Roman" w:eastAsia="Times New Roman" w:cs="Times New Roman"/>
          <w:noProof w:val="0"/>
          <w:sz w:val="28"/>
          <w:szCs w:val="28"/>
          <w:lang w:val="en-US"/>
        </w:rPr>
        <w:t>Department of Industrial and Systems Engineering</w:t>
      </w:r>
    </w:p>
    <w:p w:rsidR="00CB58EF" w:rsidP="725B6EE7" w:rsidRDefault="00CB58EF" w14:paraId="26FC924A" w14:textId="4D3CEC1E">
      <w:pPr>
        <w:spacing w:line="480" w:lineRule="auto"/>
        <w:jc w:val="center"/>
      </w:pPr>
      <w:r w:rsidRPr="725B6EE7" w:rsidR="1897585C">
        <w:rPr>
          <w:rFonts w:ascii="Times New Roman" w:hAnsi="Times New Roman" w:eastAsia="Times New Roman" w:cs="Times New Roman"/>
          <w:noProof w:val="0"/>
          <w:sz w:val="28"/>
          <w:szCs w:val="28"/>
          <w:lang w:val="en-US"/>
        </w:rPr>
        <w:t>Indian Institute of Technology, Kharagpur 721 302</w:t>
      </w:r>
    </w:p>
    <w:p w:rsidR="00CB58EF" w:rsidP="725B6EE7" w:rsidRDefault="00CB58EF" w14:paraId="5FBA38EC" w14:textId="2A4DA8B9">
      <w:pPr>
        <w:spacing w:line="360" w:lineRule="auto"/>
        <w:jc w:val="center"/>
      </w:pPr>
      <w:r w:rsidRPr="725B6EE7" w:rsidR="1897585C">
        <w:rPr>
          <w:rFonts w:ascii="Times New Roman" w:hAnsi="Times New Roman" w:eastAsia="Times New Roman" w:cs="Times New Roman"/>
          <w:b w:val="1"/>
          <w:bCs w:val="1"/>
          <w:noProof w:val="0"/>
          <w:sz w:val="28"/>
          <w:szCs w:val="28"/>
          <w:lang w:val="en-US"/>
        </w:rPr>
        <w:t>Sub: Work System Design (IM20202, IM21008)</w:t>
      </w:r>
    </w:p>
    <w:p w:rsidR="00CB58EF" w:rsidP="725B6EE7" w:rsidRDefault="00CB58EF" w14:paraId="3BF1DFFA" w14:textId="2A522F2A">
      <w:pPr>
        <w:spacing w:line="360" w:lineRule="auto"/>
        <w:jc w:val="center"/>
      </w:pPr>
      <w:r w:rsidRPr="725B6EE7" w:rsidR="1897585C">
        <w:rPr>
          <w:rFonts w:ascii="Times New Roman" w:hAnsi="Times New Roman" w:eastAsia="Times New Roman" w:cs="Times New Roman"/>
          <w:b w:val="1"/>
          <w:bCs w:val="1"/>
          <w:noProof w:val="0"/>
          <w:sz w:val="28"/>
          <w:szCs w:val="28"/>
          <w:lang w:val="en-US"/>
        </w:rPr>
        <w:t>Assignment - 3</w:t>
      </w:r>
    </w:p>
    <w:p w:rsidR="00CB58EF" w:rsidP="725B6EE7" w:rsidRDefault="00CB58EF" w14:paraId="5781C8F1" w14:textId="3FB7F625">
      <w:pPr>
        <w:spacing w:line="480" w:lineRule="auto"/>
        <w:jc w:val="right"/>
      </w:pPr>
      <w:r w:rsidRPr="725B6EE7" w:rsidR="1897585C">
        <w:rPr>
          <w:rFonts w:ascii="Times New Roman" w:hAnsi="Times New Roman" w:eastAsia="Times New Roman" w:cs="Times New Roman"/>
          <w:b w:val="1"/>
          <w:bCs w:val="1"/>
          <w:noProof w:val="0"/>
          <w:sz w:val="22"/>
          <w:szCs w:val="22"/>
          <w:lang w:val="en-US"/>
        </w:rPr>
        <w:t>Time duration – 11: 59 PM, 14</w:t>
      </w:r>
      <w:r w:rsidRPr="725B6EE7" w:rsidR="1897585C">
        <w:rPr>
          <w:rFonts w:ascii="Times New Roman" w:hAnsi="Times New Roman" w:eastAsia="Times New Roman" w:cs="Times New Roman"/>
          <w:b w:val="1"/>
          <w:bCs w:val="1"/>
          <w:noProof w:val="0"/>
          <w:sz w:val="22"/>
          <w:szCs w:val="22"/>
          <w:vertAlign w:val="superscript"/>
          <w:lang w:val="en-US"/>
        </w:rPr>
        <w:t>st</w:t>
      </w:r>
      <w:r w:rsidRPr="725B6EE7" w:rsidR="1897585C">
        <w:rPr>
          <w:rFonts w:ascii="Times New Roman" w:hAnsi="Times New Roman" w:eastAsia="Times New Roman" w:cs="Times New Roman"/>
          <w:b w:val="1"/>
          <w:bCs w:val="1"/>
          <w:noProof w:val="0"/>
          <w:sz w:val="22"/>
          <w:szCs w:val="22"/>
          <w:lang w:val="en-US"/>
        </w:rPr>
        <w:t xml:space="preserve"> Febuary, 2022</w:t>
      </w:r>
    </w:p>
    <w:p w:rsidR="00CB58EF" w:rsidP="725B6EE7" w:rsidRDefault="00CB58EF" w14:paraId="428173DB" w14:textId="0CB63722">
      <w:pPr>
        <w:spacing w:line="257" w:lineRule="auto"/>
        <w:jc w:val="both"/>
      </w:pPr>
      <w:r w:rsidRPr="725B6EE7" w:rsidR="1897585C">
        <w:rPr>
          <w:rFonts w:ascii="Times New Roman" w:hAnsi="Times New Roman" w:eastAsia="Times New Roman" w:cs="Times New Roman"/>
          <w:noProof w:val="0"/>
          <w:sz w:val="24"/>
          <w:szCs w:val="24"/>
          <w:lang w:val="en-US"/>
        </w:rPr>
        <w:t xml:space="preserve"> </w:t>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4A0" w:firstRow="1" w:lastRow="0" w:firstColumn="1" w:lastColumn="0" w:noHBand="0" w:noVBand="1"/>
      </w:tblPr>
      <w:tblGrid>
        <w:gridCol w:w="1350"/>
        <w:gridCol w:w="7665"/>
      </w:tblGrid>
      <w:tr w:rsidR="725B6EE7" w:rsidTr="725B6EE7" w14:paraId="42A88322">
        <w:trPr>
          <w:trHeight w:val="1290"/>
        </w:trPr>
        <w:tc>
          <w:tcPr>
            <w:tcW w:w="1350" w:type="dxa"/>
            <w:tcMar/>
            <w:vAlign w:val="top"/>
          </w:tcPr>
          <w:p w:rsidR="725B6EE7" w:rsidP="725B6EE7" w:rsidRDefault="725B6EE7" w14:paraId="4A1F3970" w14:textId="2B98EB6A">
            <w:pPr>
              <w:spacing w:line="257" w:lineRule="auto"/>
              <w:jc w:val="both"/>
            </w:pPr>
            <w:r w:rsidRPr="725B6EE7" w:rsidR="725B6EE7">
              <w:rPr>
                <w:rFonts w:ascii="Times New Roman" w:hAnsi="Times New Roman" w:eastAsia="Times New Roman" w:cs="Times New Roman"/>
                <w:sz w:val="24"/>
                <w:szCs w:val="24"/>
              </w:rPr>
              <w:t>Question:</w:t>
            </w:r>
          </w:p>
        </w:tc>
        <w:tc>
          <w:tcPr>
            <w:tcW w:w="7665" w:type="dxa"/>
            <w:tcMar/>
            <w:vAlign w:val="top"/>
          </w:tcPr>
          <w:p w:rsidR="725B6EE7" w:rsidP="725B6EE7" w:rsidRDefault="725B6EE7" w14:paraId="69B8AB2E" w14:textId="5303951F">
            <w:pPr>
              <w:jc w:val="both"/>
            </w:pPr>
            <w:r w:rsidRPr="725B6EE7" w:rsidR="725B6EE7">
              <w:rPr>
                <w:rFonts w:ascii="Times New Roman" w:hAnsi="Times New Roman" w:eastAsia="Times New Roman" w:cs="Times New Roman"/>
                <w:sz w:val="24"/>
                <w:szCs w:val="24"/>
              </w:rPr>
              <w:t xml:space="preserve">In an Integrated Steel Plant, the raw material is processed through different equipment (processes like iron making, steel making.…) Which are batch processing and justify. What is setting time, and input material and output product at each of these work stations? </w:t>
            </w:r>
          </w:p>
        </w:tc>
      </w:tr>
    </w:tbl>
    <w:p w:rsidR="00CB58EF" w:rsidP="725B6EE7" w:rsidRDefault="00CB58EF" w14:paraId="6FBB9713" w14:textId="28D1B789">
      <w:pPr>
        <w:spacing w:line="257" w:lineRule="auto"/>
        <w:jc w:val="both"/>
        <w:rPr>
          <w:rFonts w:ascii="Times New Roman" w:hAnsi="Times New Roman" w:eastAsia="Times New Roman" w:cs="Times New Roman"/>
          <w:b w:val="1"/>
          <w:bCs w:val="1"/>
          <w:noProof w:val="0"/>
          <w:sz w:val="24"/>
          <w:szCs w:val="24"/>
          <w:lang w:val="en-US"/>
        </w:rPr>
      </w:pPr>
    </w:p>
    <w:p w:rsidR="00CB58EF" w:rsidP="725B6EE7" w:rsidRDefault="00CB58EF" w14:paraId="3663EC11" w14:textId="32416AA6">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1897585C"/>
    <w:rsid w:val="725B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6E19B8B5FA584D97C3E877379F61DD" ma:contentTypeVersion="5" ma:contentTypeDescription="Create a new document." ma:contentTypeScope="" ma:versionID="ce74018ebde7f50d128bd77d00b6c46f">
  <xsd:schema xmlns:xsd="http://www.w3.org/2001/XMLSchema" xmlns:xs="http://www.w3.org/2001/XMLSchema" xmlns:p="http://schemas.microsoft.com/office/2006/metadata/properties" xmlns:ns2="c8c1fb51-8778-49f4-956b-aee88d08eda5" targetNamespace="http://schemas.microsoft.com/office/2006/metadata/properties" ma:root="true" ma:fieldsID="2c4eeede06e8db98d3d225aaf9948e79" ns2:_="">
    <xsd:import namespace="c8c1fb51-8778-49f4-956b-aee88d08ed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c1fb51-8778-49f4-956b-aee88d08ed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8c1fb51-8778-49f4-956b-aee88d08eda5" xsi:nil="true"/>
  </documentManagement>
</p:properties>
</file>

<file path=customXml/itemProps1.xml><?xml version="1.0" encoding="utf-8"?>
<ds:datastoreItem xmlns:ds="http://schemas.openxmlformats.org/officeDocument/2006/customXml" ds:itemID="{76F51D72-9E70-421B-9EB5-C77C80FC7395}"/>
</file>

<file path=customXml/itemProps2.xml><?xml version="1.0" encoding="utf-8"?>
<ds:datastoreItem xmlns:ds="http://schemas.openxmlformats.org/officeDocument/2006/customXml" ds:itemID="{18A1DA24-BAE8-4E1E-9B7A-8F60FFE754E8}"/>
</file>

<file path=customXml/itemProps3.xml><?xml version="1.0" encoding="utf-8"?>
<ds:datastoreItem xmlns:ds="http://schemas.openxmlformats.org/officeDocument/2006/customXml" ds:itemID="{A6B50459-59AE-4326-8ED4-7E946FC8AA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Mayank Shukla</lastModifiedBy>
  <revision>2</revision>
  <dcterms:created xsi:type="dcterms:W3CDTF">2019-10-17T21:22:00.0000000Z</dcterms:created>
  <dcterms:modified xsi:type="dcterms:W3CDTF">2022-02-08T04:23:27.7296749Z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0x010100C26E19B8B5FA584D97C3E877379F61DD</vt:lpwstr>
  </property>
</Properties>
</file>