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4"/>
        <w:gridCol w:w="1259"/>
        <w:gridCol w:w="1547"/>
        <w:gridCol w:w="828"/>
        <w:gridCol w:w="936"/>
        <w:gridCol w:w="829"/>
        <w:gridCol w:w="1553"/>
      </w:tblGrid>
      <w:tr w:rsidR="00E3430F" w:rsidRPr="000058BD" w14:paraId="60372775" w14:textId="77777777" w:rsidTr="00E3430F">
        <w:trPr>
          <w:trHeight w:val="647"/>
          <w:tblHeader/>
        </w:trPr>
        <w:tc>
          <w:tcPr>
            <w:tcW w:w="1145" w:type="pct"/>
            <w:vMerge w:val="restart"/>
            <w:shd w:val="clear" w:color="auto" w:fill="524689"/>
            <w:vAlign w:val="center"/>
          </w:tcPr>
          <w:p w14:paraId="62A5A6AA" w14:textId="77777777" w:rsidR="00E3430F" w:rsidRPr="000058BD" w:rsidRDefault="00E3430F" w:rsidP="00417F42">
            <w:pPr>
              <w:suppressAutoHyphens w:val="0"/>
              <w:spacing w:line="276" w:lineRule="auto"/>
              <w:contextualSpacing w:val="0"/>
              <w:jc w:val="center"/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</w:pPr>
            <w:r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  <w:t>Switchgear ID</w:t>
            </w:r>
          </w:p>
        </w:tc>
        <w:tc>
          <w:tcPr>
            <w:tcW w:w="698" w:type="pct"/>
            <w:vMerge w:val="restart"/>
            <w:shd w:val="clear" w:color="auto" w:fill="524689"/>
            <w:vAlign w:val="center"/>
          </w:tcPr>
          <w:p w14:paraId="07F7C5CA" w14:textId="77777777" w:rsidR="00E3430F" w:rsidRPr="000058BD" w:rsidRDefault="00E3430F" w:rsidP="00417F42">
            <w:pPr>
              <w:suppressAutoHyphens w:val="0"/>
              <w:spacing w:line="276" w:lineRule="auto"/>
              <w:contextualSpacing w:val="0"/>
              <w:jc w:val="center"/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</w:pPr>
            <w:r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  <w:t>Bus Rating (kV, A)</w:t>
            </w:r>
          </w:p>
        </w:tc>
        <w:tc>
          <w:tcPr>
            <w:tcW w:w="858" w:type="pct"/>
            <w:tcBorders>
              <w:bottom w:val="single" w:sz="4" w:space="0" w:color="auto"/>
            </w:tcBorders>
            <w:shd w:val="clear" w:color="auto" w:fill="524689"/>
            <w:vAlign w:val="center"/>
          </w:tcPr>
          <w:p w14:paraId="476B9DCA" w14:textId="77777777" w:rsidR="00E3430F" w:rsidRPr="000058BD" w:rsidRDefault="00E3430F" w:rsidP="00417F42">
            <w:pPr>
              <w:suppressAutoHyphens w:val="0"/>
              <w:spacing w:line="276" w:lineRule="auto"/>
              <w:contextualSpacing w:val="0"/>
              <w:jc w:val="center"/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</w:pPr>
            <w:proofErr w:type="gramStart"/>
            <w:r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  <w:t>Switchgear  Rating</w:t>
            </w:r>
            <w:proofErr w:type="gramEnd"/>
            <w:r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  <w:t xml:space="preserve"> (kA)</w:t>
            </w:r>
          </w:p>
        </w:tc>
        <w:tc>
          <w:tcPr>
            <w:tcW w:w="1438" w:type="pct"/>
            <w:gridSpan w:val="3"/>
            <w:shd w:val="clear" w:color="auto" w:fill="524689"/>
            <w:vAlign w:val="center"/>
          </w:tcPr>
          <w:p w14:paraId="06912C32" w14:textId="77777777" w:rsidR="00E3430F" w:rsidRDefault="00E3430F" w:rsidP="00417F42">
            <w:pPr>
              <w:suppressAutoHyphens w:val="0"/>
              <w:spacing w:line="276" w:lineRule="auto"/>
              <w:contextualSpacing w:val="0"/>
              <w:jc w:val="center"/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</w:pPr>
            <w:r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  <w:t xml:space="preserve">3 Phase ETAP </w:t>
            </w:r>
          </w:p>
          <w:p w14:paraId="0A593D87" w14:textId="77777777" w:rsidR="00E3430F" w:rsidRPr="000058BD" w:rsidRDefault="00E3430F" w:rsidP="00417F42">
            <w:pPr>
              <w:suppressAutoHyphens w:val="0"/>
              <w:spacing w:line="276" w:lineRule="auto"/>
              <w:contextualSpacing w:val="0"/>
              <w:jc w:val="center"/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</w:pPr>
            <w:r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  <w:t>Results (kA)</w:t>
            </w:r>
          </w:p>
        </w:tc>
        <w:tc>
          <w:tcPr>
            <w:tcW w:w="861" w:type="pct"/>
            <w:vMerge w:val="restart"/>
            <w:shd w:val="clear" w:color="auto" w:fill="524689"/>
            <w:vAlign w:val="center"/>
          </w:tcPr>
          <w:p w14:paraId="1C9A22D6" w14:textId="77777777" w:rsidR="00E3430F" w:rsidRPr="000058BD" w:rsidRDefault="00E3430F" w:rsidP="00417F42">
            <w:pPr>
              <w:suppressAutoHyphens w:val="0"/>
              <w:spacing w:line="276" w:lineRule="auto"/>
              <w:contextualSpacing w:val="0"/>
              <w:jc w:val="center"/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</w:pPr>
            <w:r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  <w:t>Remarks</w:t>
            </w:r>
          </w:p>
        </w:tc>
      </w:tr>
      <w:tr w:rsidR="00E3430F" w:rsidRPr="000058BD" w14:paraId="127DCFB0" w14:textId="77777777" w:rsidTr="00E3430F">
        <w:trPr>
          <w:trHeight w:val="146"/>
          <w:tblHeader/>
        </w:trPr>
        <w:tc>
          <w:tcPr>
            <w:tcW w:w="1145" w:type="pct"/>
            <w:vMerge/>
            <w:shd w:val="clear" w:color="auto" w:fill="524689"/>
            <w:vAlign w:val="center"/>
          </w:tcPr>
          <w:p w14:paraId="3EF1AACA" w14:textId="77777777" w:rsidR="00E3430F" w:rsidRPr="000058BD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98" w:type="pct"/>
            <w:vMerge/>
            <w:shd w:val="clear" w:color="auto" w:fill="524689"/>
            <w:vAlign w:val="center"/>
          </w:tcPr>
          <w:p w14:paraId="5831E7D0" w14:textId="77777777" w:rsidR="00E3430F" w:rsidRPr="000058BD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8" w:type="pct"/>
            <w:shd w:val="clear" w:color="auto" w:fill="524689"/>
            <w:vAlign w:val="center"/>
          </w:tcPr>
          <w:p w14:paraId="7700DE01" w14:textId="77777777" w:rsidR="00E3430F" w:rsidRDefault="00E3430F" w:rsidP="00417F42">
            <w:pPr>
              <w:suppressAutoHyphens w:val="0"/>
              <w:spacing w:line="276" w:lineRule="auto"/>
              <w:contextualSpacing w:val="0"/>
              <w:jc w:val="center"/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</w:pPr>
            <w:r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  <w:t>Ip</w:t>
            </w:r>
          </w:p>
          <w:p w14:paraId="7751BB8E" w14:textId="77777777" w:rsidR="00E3430F" w:rsidRPr="000058BD" w:rsidRDefault="00E3430F" w:rsidP="00417F42">
            <w:pPr>
              <w:suppressAutoHyphens w:val="0"/>
              <w:spacing w:line="276" w:lineRule="auto"/>
              <w:contextualSpacing w:val="0"/>
              <w:jc w:val="center"/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</w:pPr>
            <w:r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  <w:t>(peak)</w:t>
            </w:r>
          </w:p>
        </w:tc>
        <w:tc>
          <w:tcPr>
            <w:tcW w:w="459" w:type="pct"/>
            <w:shd w:val="clear" w:color="auto" w:fill="524689"/>
            <w:vAlign w:val="center"/>
          </w:tcPr>
          <w:p w14:paraId="159525B5" w14:textId="77777777" w:rsidR="00E3430F" w:rsidRPr="000058BD" w:rsidRDefault="00E3430F" w:rsidP="00417F42">
            <w:pPr>
              <w:suppressAutoHyphens w:val="0"/>
              <w:spacing w:line="276" w:lineRule="auto"/>
              <w:contextualSpacing w:val="0"/>
              <w:jc w:val="center"/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</w:pPr>
            <w:r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  <w:t>I” k</w:t>
            </w:r>
          </w:p>
        </w:tc>
        <w:tc>
          <w:tcPr>
            <w:tcW w:w="519" w:type="pct"/>
            <w:shd w:val="clear" w:color="auto" w:fill="524689"/>
            <w:vAlign w:val="center"/>
          </w:tcPr>
          <w:p w14:paraId="15D4529E" w14:textId="77777777" w:rsidR="00E3430F" w:rsidRPr="000058BD" w:rsidRDefault="00E3430F" w:rsidP="00417F42">
            <w:pPr>
              <w:suppressAutoHyphens w:val="0"/>
              <w:spacing w:line="276" w:lineRule="auto"/>
              <w:contextualSpacing w:val="0"/>
              <w:jc w:val="center"/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</w:pPr>
            <w:r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  <w:t>Ip</w:t>
            </w:r>
          </w:p>
        </w:tc>
        <w:tc>
          <w:tcPr>
            <w:tcW w:w="460" w:type="pct"/>
            <w:shd w:val="clear" w:color="auto" w:fill="524689"/>
            <w:vAlign w:val="center"/>
          </w:tcPr>
          <w:p w14:paraId="0D724447" w14:textId="77777777" w:rsidR="00E3430F" w:rsidRPr="000058BD" w:rsidRDefault="00E3430F" w:rsidP="00417F42">
            <w:pPr>
              <w:suppressAutoHyphens w:val="0"/>
              <w:spacing w:line="276" w:lineRule="auto"/>
              <w:contextualSpacing w:val="0"/>
              <w:jc w:val="center"/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</w:pPr>
            <w:r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  <w:t>Ik</w:t>
            </w:r>
          </w:p>
        </w:tc>
        <w:tc>
          <w:tcPr>
            <w:tcW w:w="861" w:type="pct"/>
            <w:vMerge/>
            <w:shd w:val="clear" w:color="auto" w:fill="524689"/>
            <w:vAlign w:val="center"/>
          </w:tcPr>
          <w:p w14:paraId="73B21934" w14:textId="77777777" w:rsidR="00E3430F" w:rsidRPr="000058BD" w:rsidRDefault="00E3430F" w:rsidP="00417F42">
            <w:pPr>
              <w:suppressAutoHyphens w:val="0"/>
              <w:spacing w:line="276" w:lineRule="auto"/>
              <w:contextualSpacing w:val="0"/>
              <w:jc w:val="center"/>
              <w:rPr>
                <w:b/>
                <w:bCs/>
                <w:color w:val="FFFFFF" w:themeColor="background1"/>
                <w:spacing w:val="0"/>
                <w:sz w:val="20"/>
                <w:szCs w:val="20"/>
                <w14:ligatures w14:val="standardContextual"/>
              </w:rPr>
            </w:pPr>
          </w:p>
        </w:tc>
      </w:tr>
      <w:tr w:rsidR="00E3430F" w:rsidRPr="00C82F18" w14:paraId="1CC6A1AA" w14:textId="77777777" w:rsidTr="00417F42">
        <w:trPr>
          <w:trHeight w:val="100"/>
          <w:tblHeader/>
        </w:trPr>
        <w:tc>
          <w:tcPr>
            <w:tcW w:w="5000" w:type="pct"/>
            <w:gridSpan w:val="7"/>
            <w:shd w:val="clear" w:color="auto" w:fill="524689"/>
            <w:vAlign w:val="center"/>
          </w:tcPr>
          <w:p w14:paraId="7F9546B6" w14:textId="77777777" w:rsidR="00E3430F" w:rsidRPr="004A18D1" w:rsidRDefault="00E3430F" w:rsidP="00417F42">
            <w:pPr>
              <w:pStyle w:val="SpecNormal"/>
              <w:tabs>
                <w:tab w:val="left" w:pos="1710"/>
              </w:tabs>
              <w:ind w:left="0"/>
              <w:jc w:val="left"/>
              <w:rPr>
                <w:rFonts w:ascii="Tahoma" w:hAnsi="Tahoma" w:cs="Tahoma"/>
                <w:b/>
                <w:sz w:val="4"/>
                <w:szCs w:val="4"/>
              </w:rPr>
            </w:pPr>
          </w:p>
        </w:tc>
      </w:tr>
      <w:tr w:rsidR="00E3430F" w:rsidRPr="00C82F18" w14:paraId="24BB7A01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41D7A27F" w14:textId="2A4E002E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0881A92D" w14:textId="2FBABF6A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51675BE7" w14:textId="2D83AE19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053D911A" w14:textId="3EE9E1AE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25F4404E" w14:textId="7BCE92FD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2653AA1C" w14:textId="6511ED6E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72B1A95E" w14:textId="3679432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1F065DBC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6E18FB4D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4F6DB175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3E3DB257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5FEF8F77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045FBC99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67D2F06D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225E844E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1F5CF695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6A48136A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6A1DB21B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1046A588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0148FF38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6873AC48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38A5350D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34F1126F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0CAB5BD3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172AAF2C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5B8EDB89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12890B9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2E8E33CA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20658C00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72B897A4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2E9E5EE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0CEB3566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4D7D0D8C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517D8169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56DA72E8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15771F5A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15FA76D8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44AE0A52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63CEBB10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6C6C89D4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68D64FEC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00C50D0B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22921F9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5AD286FF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5991D13E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4A152F8F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29CE5A57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5C337B55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13C7D7A2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74A82FD9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73409B67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1096BD20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01E22E19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5D0F34C5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2B68528B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0C1E13F4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332E5AF8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14649A5D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7282931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1651A0C4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549136B9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61ED47E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66EC239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659CBBD8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23175674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515C7136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627012FC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00953CBF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78480DC7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7F457371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266AADDD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70606F07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471E0554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65BF4FF7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776BA3F9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777E813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4B2FFB43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0AC722EB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1493423A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5957A53D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6CC05BA1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2A882102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43670465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62207925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12D47435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7B7AE114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3419B593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13630EB3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57E96CDF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31029C80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4C3AAD25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02114BB2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6C91AAAD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2B4DA5D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5CDFDE61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47D06331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2767BF00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52173BCA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605D979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018D4238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233200F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505BB40F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69178EDB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08EA7BC5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72F11519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25C35BB7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52A24A3B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37068F9A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11BFDC71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08789832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15737209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4C6F1B92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2F12824A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741D1F54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1C47E08A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0C7DCDE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5150BA22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2101926E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545B44E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4F5CCAF6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2D409952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2246AE71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0C9EDBC0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45611F27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39F5032B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078766F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708592C7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20E0771B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30F07810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143ACFA3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2F3C612E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3A68E7B2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658D642A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7C488A8D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05F847A0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28A760E1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48776619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2794AC8B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0DAC13B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1D7CDDF9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5A5C5D6A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2478A20C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42ED6779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37519A73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234B81CD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22BF4A26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1F8C61E2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6793D8EA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2DF58398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3EC617FD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50932079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7EAF2B4B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3A8C9B3B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3F2BFE66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15CB725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38EE1A92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217E17E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7D67A99E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0CE31527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35BA85E1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2FF16D52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5BFB9E81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5EFCB22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1F4B3C3D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2452C13C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15CBE2CE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49C8C1AA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757856AF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318CF9F4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085DE507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1527F9CA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39A66F5C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410AE002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5940806C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1A8B84F4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3EC5D82D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7723A958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2E249339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4C30CE18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075F4723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6D38CA13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36AD3C3B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2EEC6AB1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430D9B4C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70F84C99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009F8272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025C0272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1ED67748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24AAB60C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4416ADFB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351D608C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3420E854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7F685F21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621683A7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14C57D0E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775B3E53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0272F7DB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0F9B5039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54614F02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2B10A040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33C130EF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157F09E2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45AADA6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468956D7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1DD56381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1E5706D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0BADF159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69DA23DB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405B27CA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04125012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4D96744A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1FF82C1A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0EC0A688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0FC17505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0BB2EA7B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2C07CFCE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4F69B3D5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2524D6EF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11565F86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399B6335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1939C5B1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5861DE2F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3D958478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2AC184EE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60B2B46C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42C07790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6CB7B177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5E20207C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118B1170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1F28A7BE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75B7E462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4CB49CD6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7ABABA69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688E383E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33108428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1BAAC002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0094DF87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6A4FE681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164AC001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179E0BB0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1049976E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7242FE5F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0F25712F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2A73D67E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38F85F04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2B61DB9F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64331AF5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  <w:tr w:rsidR="00E3430F" w:rsidRPr="00C82F18" w14:paraId="51B407C0" w14:textId="77777777" w:rsidTr="00E3430F">
        <w:trPr>
          <w:trHeight w:val="371"/>
        </w:trPr>
        <w:tc>
          <w:tcPr>
            <w:tcW w:w="1145" w:type="pct"/>
            <w:vAlign w:val="center"/>
          </w:tcPr>
          <w:p w14:paraId="39E48EC3" w14:textId="77777777" w:rsidR="00E3430F" w:rsidRPr="001A1891" w:rsidRDefault="00E3430F" w:rsidP="00417F42">
            <w:pPr>
              <w:pStyle w:val="SpecNormal"/>
              <w:tabs>
                <w:tab w:val="left" w:pos="1710"/>
              </w:tabs>
              <w:ind w:left="0"/>
              <w:rPr>
                <w:rFonts w:ascii="Tahoma" w:hAnsi="Tahoma" w:cs="Tahoma"/>
                <w:sz w:val="22"/>
                <w:highlight w:val="yellow"/>
              </w:rPr>
            </w:pPr>
          </w:p>
        </w:tc>
        <w:tc>
          <w:tcPr>
            <w:tcW w:w="698" w:type="pct"/>
            <w:vAlign w:val="center"/>
          </w:tcPr>
          <w:p w14:paraId="10459C52" w14:textId="77777777" w:rsidR="00E3430F" w:rsidRPr="00C82F18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sz w:val="22"/>
              </w:rPr>
            </w:pPr>
          </w:p>
        </w:tc>
        <w:tc>
          <w:tcPr>
            <w:tcW w:w="858" w:type="pct"/>
            <w:vAlign w:val="center"/>
          </w:tcPr>
          <w:p w14:paraId="598AA238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59" w:type="pct"/>
            <w:vAlign w:val="center"/>
          </w:tcPr>
          <w:p w14:paraId="367E3388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519" w:type="pct"/>
            <w:vAlign w:val="center"/>
          </w:tcPr>
          <w:p w14:paraId="228BC58B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460" w:type="pct"/>
            <w:vAlign w:val="center"/>
          </w:tcPr>
          <w:p w14:paraId="672636DE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  <w:tc>
          <w:tcPr>
            <w:tcW w:w="861" w:type="pct"/>
            <w:vAlign w:val="center"/>
          </w:tcPr>
          <w:p w14:paraId="4013C687" w14:textId="77777777" w:rsidR="00E3430F" w:rsidRPr="00536FFA" w:rsidRDefault="00E3430F" w:rsidP="00417F42">
            <w:pPr>
              <w:pStyle w:val="SpecNormal"/>
              <w:tabs>
                <w:tab w:val="left" w:pos="1710"/>
              </w:tabs>
              <w:ind w:left="0"/>
              <w:jc w:val="center"/>
              <w:rPr>
                <w:rFonts w:ascii="Tahoma" w:hAnsi="Tahoma" w:cs="Tahoma"/>
                <w:color w:val="221551" w:themeColor="text1"/>
                <w:sz w:val="22"/>
              </w:rPr>
            </w:pPr>
          </w:p>
        </w:tc>
      </w:tr>
    </w:tbl>
    <w:p w14:paraId="3B4F34FB" w14:textId="77777777" w:rsidR="00AF5D83" w:rsidRDefault="00AF5D83"/>
    <w:sectPr w:rsidR="00AF5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0F"/>
    <w:rsid w:val="00426CDF"/>
    <w:rsid w:val="00AF5D83"/>
    <w:rsid w:val="00E3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CC9A"/>
  <w15:chartTrackingRefBased/>
  <w15:docId w15:val="{46F7CD7D-E64F-46F1-8F38-02344149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theme="minorBidi"/>
        <w:kern w:val="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30F"/>
    <w:pPr>
      <w:suppressAutoHyphens/>
      <w:spacing w:after="0" w:line="260" w:lineRule="exact"/>
      <w:contextualSpacing/>
    </w:pPr>
    <w:rPr>
      <w:rFonts w:cs="Tahoma"/>
      <w:color w:val="442AA2" w:themeColor="text1" w:themeTint="BF"/>
      <w:spacing w:val="-2"/>
      <w:kern w:val="0"/>
      <w:sz w:val="16"/>
      <w:szCs w:val="1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30F"/>
    <w:pPr>
      <w:keepNext/>
      <w:keepLines/>
      <w:suppressAutoHyphens w:val="0"/>
      <w:spacing w:before="360" w:after="80" w:line="259" w:lineRule="auto"/>
      <w:contextualSpacing w:val="0"/>
      <w:outlineLvl w:val="0"/>
    </w:pPr>
    <w:rPr>
      <w:rFonts w:asciiTheme="majorHAnsi" w:eastAsiaTheme="majorEastAsia" w:hAnsiTheme="majorHAnsi" w:cstheme="majorBidi"/>
      <w:color w:val="EDB401" w:themeColor="accent1" w:themeShade="BF"/>
      <w:spacing w:val="0"/>
      <w:kern w:val="2"/>
      <w:sz w:val="40"/>
      <w:szCs w:val="40"/>
      <w:lang w:val="en-A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30F"/>
    <w:pPr>
      <w:keepNext/>
      <w:keepLines/>
      <w:suppressAutoHyphens w:val="0"/>
      <w:spacing w:before="160" w:after="80" w:line="259" w:lineRule="auto"/>
      <w:contextualSpacing w:val="0"/>
      <w:outlineLvl w:val="1"/>
    </w:pPr>
    <w:rPr>
      <w:rFonts w:asciiTheme="majorHAnsi" w:eastAsiaTheme="majorEastAsia" w:hAnsiTheme="majorHAnsi" w:cstheme="majorBidi"/>
      <w:color w:val="EDB401" w:themeColor="accent1" w:themeShade="BF"/>
      <w:spacing w:val="0"/>
      <w:kern w:val="2"/>
      <w:sz w:val="32"/>
      <w:szCs w:val="32"/>
      <w:lang w:val="en-A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30F"/>
    <w:pPr>
      <w:keepNext/>
      <w:keepLines/>
      <w:suppressAutoHyphens w:val="0"/>
      <w:spacing w:before="160" w:after="80" w:line="259" w:lineRule="auto"/>
      <w:contextualSpacing w:val="0"/>
      <w:outlineLvl w:val="2"/>
    </w:pPr>
    <w:rPr>
      <w:rFonts w:asciiTheme="minorHAnsi" w:eastAsiaTheme="majorEastAsia" w:hAnsiTheme="minorHAnsi" w:cstheme="majorBidi"/>
      <w:color w:val="EDB401" w:themeColor="accent1" w:themeShade="BF"/>
      <w:spacing w:val="0"/>
      <w:kern w:val="2"/>
      <w:sz w:val="28"/>
      <w:szCs w:val="28"/>
      <w:lang w:val="en-A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30F"/>
    <w:pPr>
      <w:keepNext/>
      <w:keepLines/>
      <w:suppressAutoHyphens w:val="0"/>
      <w:spacing w:before="80" w:after="40" w:line="259" w:lineRule="auto"/>
      <w:contextualSpacing w:val="0"/>
      <w:outlineLvl w:val="3"/>
    </w:pPr>
    <w:rPr>
      <w:rFonts w:asciiTheme="minorHAnsi" w:eastAsiaTheme="majorEastAsia" w:hAnsiTheme="minorHAnsi" w:cstheme="majorBidi"/>
      <w:i/>
      <w:iCs/>
      <w:color w:val="EDB401" w:themeColor="accent1" w:themeShade="BF"/>
      <w:spacing w:val="0"/>
      <w:kern w:val="2"/>
      <w:sz w:val="20"/>
      <w:szCs w:val="22"/>
      <w:lang w:val="en-A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30F"/>
    <w:pPr>
      <w:keepNext/>
      <w:keepLines/>
      <w:suppressAutoHyphens w:val="0"/>
      <w:spacing w:before="80" w:after="40" w:line="259" w:lineRule="auto"/>
      <w:contextualSpacing w:val="0"/>
      <w:outlineLvl w:val="4"/>
    </w:pPr>
    <w:rPr>
      <w:rFonts w:asciiTheme="minorHAnsi" w:eastAsiaTheme="majorEastAsia" w:hAnsiTheme="minorHAnsi" w:cstheme="majorBidi"/>
      <w:color w:val="EDB401" w:themeColor="accent1" w:themeShade="BF"/>
      <w:spacing w:val="0"/>
      <w:kern w:val="2"/>
      <w:sz w:val="20"/>
      <w:szCs w:val="22"/>
      <w:lang w:val="en-A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30F"/>
    <w:pPr>
      <w:keepNext/>
      <w:keepLines/>
      <w:suppressAutoHyphens w:val="0"/>
      <w:spacing w:before="40" w:line="259" w:lineRule="auto"/>
      <w:contextualSpacing w:val="0"/>
      <w:outlineLvl w:val="5"/>
    </w:pPr>
    <w:rPr>
      <w:rFonts w:asciiTheme="minorHAnsi" w:eastAsiaTheme="majorEastAsia" w:hAnsiTheme="minorHAnsi" w:cstheme="majorBidi"/>
      <w:i/>
      <w:iCs/>
      <w:color w:val="5132C2" w:themeColor="text1" w:themeTint="A6"/>
      <w:spacing w:val="0"/>
      <w:kern w:val="2"/>
      <w:sz w:val="20"/>
      <w:szCs w:val="22"/>
      <w:lang w:val="en-A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30F"/>
    <w:pPr>
      <w:keepNext/>
      <w:keepLines/>
      <w:suppressAutoHyphens w:val="0"/>
      <w:spacing w:before="40" w:line="259" w:lineRule="auto"/>
      <w:contextualSpacing w:val="0"/>
      <w:outlineLvl w:val="6"/>
    </w:pPr>
    <w:rPr>
      <w:rFonts w:asciiTheme="minorHAnsi" w:eastAsiaTheme="majorEastAsia" w:hAnsiTheme="minorHAnsi" w:cstheme="majorBidi"/>
      <w:color w:val="5132C2" w:themeColor="text1" w:themeTint="A6"/>
      <w:spacing w:val="0"/>
      <w:kern w:val="2"/>
      <w:sz w:val="20"/>
      <w:szCs w:val="22"/>
      <w:lang w:val="en-A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30F"/>
    <w:pPr>
      <w:keepNext/>
      <w:keepLines/>
      <w:suppressAutoHyphens w:val="0"/>
      <w:spacing w:line="259" w:lineRule="auto"/>
      <w:contextualSpacing w:val="0"/>
      <w:outlineLvl w:val="7"/>
    </w:pPr>
    <w:rPr>
      <w:rFonts w:asciiTheme="minorHAnsi" w:eastAsiaTheme="majorEastAsia" w:hAnsiTheme="minorHAnsi" w:cstheme="majorBidi"/>
      <w:i/>
      <w:iCs/>
      <w:color w:val="362182" w:themeColor="text1" w:themeTint="D8"/>
      <w:spacing w:val="0"/>
      <w:kern w:val="2"/>
      <w:sz w:val="20"/>
      <w:szCs w:val="22"/>
      <w:lang w:val="en-A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30F"/>
    <w:pPr>
      <w:keepNext/>
      <w:keepLines/>
      <w:suppressAutoHyphens w:val="0"/>
      <w:spacing w:line="259" w:lineRule="auto"/>
      <w:contextualSpacing w:val="0"/>
      <w:outlineLvl w:val="8"/>
    </w:pPr>
    <w:rPr>
      <w:rFonts w:asciiTheme="minorHAnsi" w:eastAsiaTheme="majorEastAsia" w:hAnsiTheme="minorHAnsi" w:cstheme="majorBidi"/>
      <w:color w:val="362182" w:themeColor="text1" w:themeTint="D8"/>
      <w:spacing w:val="0"/>
      <w:kern w:val="2"/>
      <w:sz w:val="20"/>
      <w:szCs w:val="22"/>
      <w:lang w:val="en-A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30F"/>
    <w:rPr>
      <w:rFonts w:asciiTheme="majorHAnsi" w:eastAsiaTheme="majorEastAsia" w:hAnsiTheme="majorHAnsi" w:cstheme="majorBidi"/>
      <w:color w:val="EDB40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30F"/>
    <w:rPr>
      <w:rFonts w:asciiTheme="majorHAnsi" w:eastAsiaTheme="majorEastAsia" w:hAnsiTheme="majorHAnsi" w:cstheme="majorBidi"/>
      <w:color w:val="EDB40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30F"/>
    <w:rPr>
      <w:rFonts w:asciiTheme="minorHAnsi" w:eastAsiaTheme="majorEastAsia" w:hAnsiTheme="minorHAnsi" w:cstheme="majorBidi"/>
      <w:color w:val="EDB40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30F"/>
    <w:rPr>
      <w:rFonts w:asciiTheme="minorHAnsi" w:eastAsiaTheme="majorEastAsia" w:hAnsiTheme="minorHAnsi" w:cstheme="majorBidi"/>
      <w:i/>
      <w:iCs/>
      <w:color w:val="EDB40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30F"/>
    <w:rPr>
      <w:rFonts w:asciiTheme="minorHAnsi" w:eastAsiaTheme="majorEastAsia" w:hAnsiTheme="minorHAnsi" w:cstheme="majorBidi"/>
      <w:color w:val="EDB40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30F"/>
    <w:rPr>
      <w:rFonts w:asciiTheme="minorHAnsi" w:eastAsiaTheme="majorEastAsia" w:hAnsiTheme="minorHAnsi" w:cstheme="majorBidi"/>
      <w:i/>
      <w:iCs/>
      <w:color w:val="5132C2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30F"/>
    <w:rPr>
      <w:rFonts w:asciiTheme="minorHAnsi" w:eastAsiaTheme="majorEastAsia" w:hAnsiTheme="minorHAnsi" w:cstheme="majorBidi"/>
      <w:color w:val="5132C2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30F"/>
    <w:rPr>
      <w:rFonts w:asciiTheme="minorHAnsi" w:eastAsiaTheme="majorEastAsia" w:hAnsiTheme="minorHAnsi" w:cstheme="majorBidi"/>
      <w:i/>
      <w:iCs/>
      <w:color w:val="36218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30F"/>
    <w:rPr>
      <w:rFonts w:asciiTheme="minorHAnsi" w:eastAsiaTheme="majorEastAsia" w:hAnsiTheme="minorHAnsi" w:cstheme="majorBidi"/>
      <w:color w:val="36218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30F"/>
    <w:pPr>
      <w:suppressAutoHyphens w:val="0"/>
      <w:spacing w:after="80" w:line="240" w:lineRule="auto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A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34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30F"/>
    <w:pPr>
      <w:numPr>
        <w:ilvl w:val="1"/>
      </w:numPr>
      <w:suppressAutoHyphens w:val="0"/>
      <w:spacing w:after="160" w:line="259" w:lineRule="auto"/>
      <w:contextualSpacing w:val="0"/>
    </w:pPr>
    <w:rPr>
      <w:rFonts w:asciiTheme="minorHAnsi" w:eastAsiaTheme="majorEastAsia" w:hAnsiTheme="minorHAnsi" w:cstheme="majorBidi"/>
      <w:color w:val="5132C2" w:themeColor="text1" w:themeTint="A6"/>
      <w:spacing w:val="15"/>
      <w:kern w:val="2"/>
      <w:sz w:val="28"/>
      <w:szCs w:val="28"/>
      <w:lang w:val="en-A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3430F"/>
    <w:rPr>
      <w:rFonts w:asciiTheme="minorHAnsi" w:eastAsiaTheme="majorEastAsia" w:hAnsiTheme="minorHAnsi" w:cstheme="majorBidi"/>
      <w:color w:val="5132C2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30F"/>
    <w:pPr>
      <w:suppressAutoHyphens w:val="0"/>
      <w:spacing w:before="160" w:after="160" w:line="259" w:lineRule="auto"/>
      <w:contextualSpacing w:val="0"/>
      <w:jc w:val="center"/>
    </w:pPr>
    <w:rPr>
      <w:rFonts w:cstheme="minorBidi"/>
      <w:i/>
      <w:iCs/>
      <w:spacing w:val="0"/>
      <w:kern w:val="2"/>
      <w:sz w:val="20"/>
      <w:szCs w:val="22"/>
      <w:lang w:val="en-A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3430F"/>
    <w:rPr>
      <w:i/>
      <w:iCs/>
      <w:color w:val="442AA2" w:themeColor="text1" w:themeTint="BF"/>
    </w:rPr>
  </w:style>
  <w:style w:type="paragraph" w:styleId="ListParagraph">
    <w:name w:val="List Paragraph"/>
    <w:basedOn w:val="Normal"/>
    <w:uiPriority w:val="34"/>
    <w:qFormat/>
    <w:rsid w:val="00E3430F"/>
    <w:pPr>
      <w:suppressAutoHyphens w:val="0"/>
      <w:spacing w:after="160" w:line="259" w:lineRule="auto"/>
      <w:ind w:left="720"/>
    </w:pPr>
    <w:rPr>
      <w:rFonts w:cstheme="minorBidi"/>
      <w:color w:val="auto"/>
      <w:spacing w:val="0"/>
      <w:kern w:val="2"/>
      <w:sz w:val="20"/>
      <w:szCs w:val="22"/>
      <w:lang w:val="en-A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3430F"/>
    <w:rPr>
      <w:i/>
      <w:iCs/>
      <w:color w:val="EDB40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30F"/>
    <w:pPr>
      <w:pBdr>
        <w:top w:val="single" w:sz="4" w:space="10" w:color="EDB401" w:themeColor="accent1" w:themeShade="BF"/>
        <w:bottom w:val="single" w:sz="4" w:space="10" w:color="EDB401" w:themeColor="accent1" w:themeShade="BF"/>
      </w:pBdr>
      <w:suppressAutoHyphens w:val="0"/>
      <w:spacing w:before="360" w:after="360" w:line="259" w:lineRule="auto"/>
      <w:ind w:left="864" w:right="864"/>
      <w:contextualSpacing w:val="0"/>
      <w:jc w:val="center"/>
    </w:pPr>
    <w:rPr>
      <w:rFonts w:cstheme="minorBidi"/>
      <w:i/>
      <w:iCs/>
      <w:color w:val="EDB401" w:themeColor="accent1" w:themeShade="BF"/>
      <w:spacing w:val="0"/>
      <w:kern w:val="2"/>
      <w:sz w:val="20"/>
      <w:szCs w:val="22"/>
      <w:lang w:val="en-A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30F"/>
    <w:rPr>
      <w:i/>
      <w:iCs/>
      <w:color w:val="EDB40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30F"/>
    <w:rPr>
      <w:b/>
      <w:bCs/>
      <w:smallCaps/>
      <w:color w:val="EDB401" w:themeColor="accent1" w:themeShade="BF"/>
      <w:spacing w:val="5"/>
    </w:rPr>
  </w:style>
  <w:style w:type="table" w:styleId="TableGrid">
    <w:name w:val="Table Grid"/>
    <w:aliases w:val="Table 1,Grid of table,HeaderItem,Revision Grid"/>
    <w:basedOn w:val="TableNormal"/>
    <w:rsid w:val="00E3430F"/>
    <w:pPr>
      <w:spacing w:after="0" w:line="240" w:lineRule="auto"/>
    </w:pPr>
    <w:rPr>
      <w:rFonts w:ascii="Arial" w:hAnsi="Arial" w:cs="Arial"/>
      <w:kern w:val="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ecNormal">
    <w:name w:val="Spec Normal"/>
    <w:aliases w:val="Indent"/>
    <w:basedOn w:val="Normal"/>
    <w:link w:val="SpecNormalChar"/>
    <w:qFormat/>
    <w:rsid w:val="00E3430F"/>
    <w:pPr>
      <w:suppressAutoHyphens w:val="0"/>
      <w:spacing w:after="120"/>
      <w:ind w:left="720"/>
      <w:contextualSpacing w:val="0"/>
      <w:jc w:val="both"/>
    </w:pPr>
    <w:rPr>
      <w:rFonts w:ascii="Arial" w:eastAsia="Calibri" w:hAnsi="Arial" w:cs="Times New Roman"/>
      <w:color w:val="auto"/>
      <w:spacing w:val="0"/>
      <w:sz w:val="18"/>
      <w:szCs w:val="22"/>
      <w:lang w:val="en-GB"/>
    </w:rPr>
  </w:style>
  <w:style w:type="character" w:customStyle="1" w:styleId="SpecNormalChar">
    <w:name w:val="Spec Normal Char"/>
    <w:aliases w:val="Indent Char"/>
    <w:basedOn w:val="DefaultParagraphFont"/>
    <w:link w:val="SpecNormal"/>
    <w:rsid w:val="00E3430F"/>
    <w:rPr>
      <w:rFonts w:ascii="Arial" w:eastAsia="Calibri" w:hAnsi="Arial" w:cs="Times New Roman"/>
      <w:kern w:val="0"/>
      <w:sz w:val="18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KENT Colors">
      <a:dk1>
        <a:srgbClr val="221551"/>
      </a:dk1>
      <a:lt1>
        <a:sysClr val="window" lastClr="FFFFFF"/>
      </a:lt1>
      <a:dk2>
        <a:srgbClr val="221551"/>
      </a:dk2>
      <a:lt2>
        <a:srgbClr val="2AD2C9"/>
      </a:lt2>
      <a:accent1>
        <a:srgbClr val="FED141"/>
      </a:accent1>
      <a:accent2>
        <a:srgbClr val="524689"/>
      </a:accent2>
      <a:accent3>
        <a:srgbClr val="88DBDF"/>
      </a:accent3>
      <a:accent4>
        <a:srgbClr val="FBDD7A"/>
      </a:accent4>
      <a:accent5>
        <a:srgbClr val="642667"/>
      </a:accent5>
      <a:accent6>
        <a:srgbClr val="E04F39"/>
      </a:accent6>
      <a:hlink>
        <a:srgbClr val="8A8D8F"/>
      </a:hlink>
      <a:folHlink>
        <a:srgbClr val="8A8D8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Chaitrang Prabhu</dc:creator>
  <cp:keywords/>
  <dc:description/>
  <cp:lastModifiedBy>Chaitrang Prabhu</cp:lastModifiedBy>
  <cp:revision>1</cp:revision>
  <dcterms:created xsi:type="dcterms:W3CDTF">2026-08-06T10:08:00Z</dcterms:created>
  <dcterms:modified xsi:type="dcterms:W3CDTF">2026-08-06T10:10:00Z</dcterms:modified>
</cp:coreProperties>
</file>