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315F" w14:textId="4265D5A3" w:rsidR="004F5093" w:rsidRDefault="004F5093" w:rsidP="004F5093">
      <w:pPr>
        <w:rPr>
          <w:b/>
          <w:bCs/>
        </w:rPr>
      </w:pPr>
      <w:r w:rsidRPr="004F5093">
        <w:rPr>
          <w:b/>
          <w:bCs/>
        </w:rPr>
        <w:t xml:space="preserve">Question – </w:t>
      </w:r>
      <w:proofErr w:type="gramStart"/>
      <w:r w:rsidRPr="004F5093">
        <w:rPr>
          <w:b/>
          <w:bCs/>
        </w:rPr>
        <w:t>1 :</w:t>
      </w:r>
      <w:proofErr w:type="gramEnd"/>
      <w:r w:rsidRPr="004F5093">
        <w:rPr>
          <w:b/>
          <w:bCs/>
        </w:rPr>
        <w:t xml:space="preserve"> </w:t>
      </w:r>
    </w:p>
    <w:p w14:paraId="360F8D55" w14:textId="790E3E79" w:rsidR="004F5093" w:rsidRPr="004F5093" w:rsidRDefault="004F5093" w:rsidP="004F5093">
      <w:pPr>
        <w:rPr>
          <w:b/>
          <w:bCs/>
        </w:rPr>
      </w:pPr>
      <w:r w:rsidRPr="004F5093">
        <w:rPr>
          <w:b/>
          <w:bCs/>
        </w:rPr>
        <w:t>Discuss PC-to-PC communica</w:t>
      </w:r>
      <w:r>
        <w:rPr>
          <w:rFonts w:ascii="Aptos" w:eastAsia="Aptos" w:hAnsi="Aptos" w:cs="Aptos"/>
          <w:b/>
          <w:bCs/>
        </w:rPr>
        <w:t>ti</w:t>
      </w:r>
      <w:r w:rsidRPr="004F5093">
        <w:rPr>
          <w:b/>
          <w:bCs/>
        </w:rPr>
        <w:t>on using parallel ports under DOS with a</w:t>
      </w:r>
    </w:p>
    <w:p w14:paraId="0DADD378" w14:textId="77777777" w:rsidR="004F5093" w:rsidRPr="004F5093" w:rsidRDefault="004F5093" w:rsidP="004F5093">
      <w:pPr>
        <w:rPr>
          <w:b/>
          <w:bCs/>
        </w:rPr>
      </w:pPr>
      <w:r w:rsidRPr="004F5093">
        <w:rPr>
          <w:b/>
          <w:bCs/>
        </w:rPr>
        <w:t>null modem. Highlight the differences in speed and usage compared to</w:t>
      </w:r>
    </w:p>
    <w:p w14:paraId="6096510C" w14:textId="4577D829" w:rsidR="004F5093" w:rsidRPr="004F5093" w:rsidRDefault="004F5093" w:rsidP="004F5093">
      <w:pPr>
        <w:rPr>
          <w:b/>
          <w:bCs/>
        </w:rPr>
      </w:pPr>
      <w:r w:rsidRPr="004F5093">
        <w:rPr>
          <w:b/>
          <w:bCs/>
        </w:rPr>
        <w:t>serial port communica</w:t>
      </w:r>
      <w:r>
        <w:rPr>
          <w:rFonts w:ascii="Aptos" w:eastAsia="Aptos" w:hAnsi="Aptos" w:cs="Aptos"/>
          <w:b/>
          <w:bCs/>
        </w:rPr>
        <w:t>ti</w:t>
      </w:r>
      <w:r w:rsidRPr="004F5093">
        <w:rPr>
          <w:b/>
          <w:bCs/>
        </w:rPr>
        <w:t>on and its relevance in early data transmission</w:t>
      </w:r>
    </w:p>
    <w:p w14:paraId="22638BF6" w14:textId="01B02AE1" w:rsidR="004F5093" w:rsidRPr="004F5093" w:rsidRDefault="004F5093" w:rsidP="004F5093">
      <w:pPr>
        <w:rPr>
          <w:b/>
          <w:bCs/>
        </w:rPr>
      </w:pPr>
      <w:r w:rsidRPr="004F5093">
        <w:rPr>
          <w:b/>
          <w:bCs/>
        </w:rPr>
        <w:t>methods.</w:t>
      </w:r>
    </w:p>
    <w:p w14:paraId="4B523EC4" w14:textId="7CE32F3D" w:rsidR="004F5093" w:rsidRPr="004F5093" w:rsidRDefault="004F5093" w:rsidP="004F5093">
      <w:r w:rsidRPr="004F5093">
        <w:t>PC-to-PC communication using parallel ports under DOS with a null modem was a popular method in the early days of personal computing. Here's a detailed look at how it worked and how it compared to serial port communication:</w:t>
      </w:r>
    </w:p>
    <w:p w14:paraId="2D3ED42C" w14:textId="77777777" w:rsidR="004F5093" w:rsidRPr="004F5093" w:rsidRDefault="004F5093" w:rsidP="004F5093">
      <w:pPr>
        <w:rPr>
          <w:b/>
          <w:bCs/>
        </w:rPr>
      </w:pPr>
      <w:r w:rsidRPr="004F5093">
        <w:rPr>
          <w:b/>
          <w:bCs/>
        </w:rPr>
        <w:t>Parallel Port Communication with Null Modem</w:t>
      </w:r>
    </w:p>
    <w:p w14:paraId="5E5E7632" w14:textId="77777777" w:rsidR="004F5093" w:rsidRPr="004F5093" w:rsidRDefault="004F5093" w:rsidP="004F5093">
      <w:r w:rsidRPr="004F5093">
        <w:rPr>
          <w:b/>
          <w:bCs/>
        </w:rPr>
        <w:t>Parallel Ports:</w:t>
      </w:r>
    </w:p>
    <w:p w14:paraId="68E950AD" w14:textId="77777777" w:rsidR="004F5093" w:rsidRPr="004F5093" w:rsidRDefault="004F5093" w:rsidP="004F5093">
      <w:pPr>
        <w:numPr>
          <w:ilvl w:val="0"/>
          <w:numId w:val="1"/>
        </w:numPr>
      </w:pPr>
      <w:r w:rsidRPr="004F5093">
        <w:rPr>
          <w:b/>
          <w:bCs/>
        </w:rPr>
        <w:t>Data Transfer:</w:t>
      </w:r>
      <w:r w:rsidRPr="004F5093">
        <w:t xml:space="preserve"> Parallel ports, also known as printer ports (LPT ports), could transfer multiple bits of data simultaneously. Typically, they transferred 8 bits (1 byte) at a time.</w:t>
      </w:r>
    </w:p>
    <w:p w14:paraId="59C8E7FE" w14:textId="77777777" w:rsidR="004F5093" w:rsidRPr="004F5093" w:rsidRDefault="004F5093" w:rsidP="004F5093">
      <w:pPr>
        <w:numPr>
          <w:ilvl w:val="0"/>
          <w:numId w:val="1"/>
        </w:numPr>
      </w:pPr>
      <w:r w:rsidRPr="004F5093">
        <w:rPr>
          <w:b/>
          <w:bCs/>
        </w:rPr>
        <w:t>Speed:</w:t>
      </w:r>
      <w:r w:rsidRPr="004F5093">
        <w:t xml:space="preserve"> This simultaneous transfer made parallel ports faster than serial ports for short distances. Typical speeds ranged from 50 to 500 KB/s.</w:t>
      </w:r>
    </w:p>
    <w:p w14:paraId="0B78F1BD" w14:textId="77777777" w:rsidR="004F5093" w:rsidRPr="004F5093" w:rsidRDefault="004F5093" w:rsidP="004F5093">
      <w:pPr>
        <w:numPr>
          <w:ilvl w:val="0"/>
          <w:numId w:val="1"/>
        </w:numPr>
      </w:pPr>
      <w:r w:rsidRPr="004F5093">
        <w:rPr>
          <w:b/>
          <w:bCs/>
        </w:rPr>
        <w:t>Usage:</w:t>
      </w:r>
      <w:r w:rsidRPr="004F5093">
        <w:t xml:space="preserve"> Parallel ports were commonly used for connecting printers, but with a null modem cable, they could be used for direct PC-to-PC communication. This setup was often used for file transfers and networking in a DOS environment.</w:t>
      </w:r>
    </w:p>
    <w:p w14:paraId="39DE99CE" w14:textId="77777777" w:rsidR="004F5093" w:rsidRPr="004F5093" w:rsidRDefault="004F5093" w:rsidP="004F5093">
      <w:pPr>
        <w:numPr>
          <w:ilvl w:val="0"/>
          <w:numId w:val="1"/>
        </w:numPr>
      </w:pPr>
      <w:r w:rsidRPr="004F5093">
        <w:rPr>
          <w:b/>
          <w:bCs/>
        </w:rPr>
        <w:t>Null Modem Cable:</w:t>
      </w:r>
      <w:r w:rsidRPr="004F5093">
        <w:t xml:space="preserve"> This special cable connected the parallel ports of two PCs, allowing them to communicate directly by crossing the necessary signal lines.</w:t>
      </w:r>
    </w:p>
    <w:p w14:paraId="2BBF4BE1" w14:textId="77777777" w:rsidR="004F5093" w:rsidRPr="004F5093" w:rsidRDefault="004F5093" w:rsidP="004F5093">
      <w:pPr>
        <w:rPr>
          <w:b/>
          <w:bCs/>
        </w:rPr>
      </w:pPr>
      <w:r w:rsidRPr="004F5093">
        <w:rPr>
          <w:b/>
          <w:bCs/>
        </w:rPr>
        <w:t>Serial Port Communication</w:t>
      </w:r>
    </w:p>
    <w:p w14:paraId="64CEBA9F" w14:textId="77777777" w:rsidR="004F5093" w:rsidRPr="004F5093" w:rsidRDefault="004F5093" w:rsidP="004F5093">
      <w:r w:rsidRPr="004F5093">
        <w:rPr>
          <w:b/>
          <w:bCs/>
        </w:rPr>
        <w:t>Serial Ports:</w:t>
      </w:r>
    </w:p>
    <w:p w14:paraId="69DA5554" w14:textId="77777777" w:rsidR="004F5093" w:rsidRPr="004F5093" w:rsidRDefault="004F5093" w:rsidP="004F5093">
      <w:pPr>
        <w:numPr>
          <w:ilvl w:val="0"/>
          <w:numId w:val="2"/>
        </w:numPr>
      </w:pPr>
      <w:r w:rsidRPr="004F5093">
        <w:rPr>
          <w:b/>
          <w:bCs/>
        </w:rPr>
        <w:t>Data Transfer:</w:t>
      </w:r>
      <w:r w:rsidRPr="004F5093">
        <w:t xml:space="preserve"> Serial ports transferred data one bit at a time, which made them slower compared to parallel ports. However, they were more reliable over longer distances.</w:t>
      </w:r>
    </w:p>
    <w:p w14:paraId="7808631C" w14:textId="77777777" w:rsidR="004F5093" w:rsidRPr="004F5093" w:rsidRDefault="004F5093" w:rsidP="004F5093">
      <w:pPr>
        <w:numPr>
          <w:ilvl w:val="0"/>
          <w:numId w:val="2"/>
        </w:numPr>
      </w:pPr>
      <w:r w:rsidRPr="004F5093">
        <w:rPr>
          <w:b/>
          <w:bCs/>
        </w:rPr>
        <w:t>Speed:</w:t>
      </w:r>
      <w:r w:rsidRPr="004F5093">
        <w:t xml:space="preserve"> Typical speeds for serial ports ranged from 1.2 to 115.2 KB/s, depending on the UART (Universal Asynchronous Receiver-Transmitter) chip used.</w:t>
      </w:r>
    </w:p>
    <w:p w14:paraId="74CF2314" w14:textId="77777777" w:rsidR="004F5093" w:rsidRPr="004F5093" w:rsidRDefault="004F5093" w:rsidP="004F5093">
      <w:pPr>
        <w:numPr>
          <w:ilvl w:val="0"/>
          <w:numId w:val="2"/>
        </w:numPr>
      </w:pPr>
      <w:r w:rsidRPr="004F5093">
        <w:rPr>
          <w:b/>
          <w:bCs/>
        </w:rPr>
        <w:t>Usage:</w:t>
      </w:r>
      <w:r w:rsidRPr="004F5093">
        <w:t xml:space="preserve"> Serial ports were used for a variety of peripherals, including modems, mice, and early networking. They were also used for PC-to-PC communication with a null modem cable, which crossed the necessary signal lines to allow direct communication.</w:t>
      </w:r>
    </w:p>
    <w:p w14:paraId="4981A47C" w14:textId="77777777" w:rsidR="004F5093" w:rsidRPr="004F5093" w:rsidRDefault="004F5093" w:rsidP="004F5093">
      <w:pPr>
        <w:rPr>
          <w:b/>
          <w:bCs/>
        </w:rPr>
      </w:pPr>
      <w:r w:rsidRPr="004F5093">
        <w:rPr>
          <w:b/>
          <w:bCs/>
        </w:rPr>
        <w:t>Differences in Speed and Usage</w:t>
      </w:r>
    </w:p>
    <w:p w14:paraId="0D900A62" w14:textId="77777777" w:rsidR="004F5093" w:rsidRPr="004F5093" w:rsidRDefault="004F5093" w:rsidP="004F5093">
      <w:pPr>
        <w:numPr>
          <w:ilvl w:val="0"/>
          <w:numId w:val="3"/>
        </w:numPr>
      </w:pPr>
      <w:r w:rsidRPr="004F5093">
        <w:rPr>
          <w:b/>
          <w:bCs/>
        </w:rPr>
        <w:lastRenderedPageBreak/>
        <w:t>Speed:</w:t>
      </w:r>
      <w:r w:rsidRPr="004F5093">
        <w:t xml:space="preserve"> Parallel ports were generally faster than serial ports for short-distance communication due to their ability to transfer multiple bits simultaneously. However, serial ports were more suitable for long-distance communication because they were less susceptible to signal degradation.</w:t>
      </w:r>
    </w:p>
    <w:p w14:paraId="69EB0334" w14:textId="77777777" w:rsidR="004F5093" w:rsidRPr="004F5093" w:rsidRDefault="004F5093" w:rsidP="004F5093">
      <w:pPr>
        <w:numPr>
          <w:ilvl w:val="0"/>
          <w:numId w:val="3"/>
        </w:numPr>
      </w:pPr>
      <w:r w:rsidRPr="004F5093">
        <w:rPr>
          <w:b/>
          <w:bCs/>
        </w:rPr>
        <w:t>Usage:</w:t>
      </w:r>
      <w:r w:rsidRPr="004F5093">
        <w:t xml:space="preserve"> Parallel ports were primarily used for printers and short-distance communication, while serial ports were more versatile, supporting a wider range of peripherals and longer-distance communication.</w:t>
      </w:r>
    </w:p>
    <w:p w14:paraId="77E6C52B" w14:textId="77777777" w:rsidR="004F5093" w:rsidRPr="004F5093" w:rsidRDefault="004F5093" w:rsidP="004F5093">
      <w:pPr>
        <w:rPr>
          <w:b/>
          <w:bCs/>
        </w:rPr>
      </w:pPr>
      <w:r w:rsidRPr="004F5093">
        <w:rPr>
          <w:b/>
          <w:bCs/>
        </w:rPr>
        <w:t>Relevance in Early Data Transmission</w:t>
      </w:r>
    </w:p>
    <w:p w14:paraId="6B26F64F" w14:textId="77777777" w:rsidR="004F5093" w:rsidRPr="004F5093" w:rsidRDefault="004F5093" w:rsidP="004F5093">
      <w:r w:rsidRPr="004F5093">
        <w:t>In the early days of personal computing, both parallel and serial port communication were crucial for data transfer and networking. Parallel ports offered a faster solution for short-distance communication, making them ideal for quick file transfers between nearby PCs. Serial ports, on the other hand, provided a more reliable method for longer distances and a broader range of peripherals.</w:t>
      </w:r>
    </w:p>
    <w:p w14:paraId="50C41FEC" w14:textId="77777777" w:rsidR="004F5093" w:rsidRPr="004F5093" w:rsidRDefault="004F5093" w:rsidP="004F5093">
      <w:r w:rsidRPr="004F5093">
        <w:t>These methods laid the groundwork for modern data transmission technologies, highlighting the importance of both speed and reliability in communication protocols. While they have largely been replaced by USB and other high-speed interfaces, understanding their role helps appreciate the evolution of PC communication.</w:t>
      </w:r>
    </w:p>
    <w:p w14:paraId="33AE6816" w14:textId="77777777" w:rsidR="004F5093" w:rsidRDefault="004F5093"/>
    <w:p w14:paraId="6F49B693" w14:textId="7602CB45" w:rsidR="004F5093" w:rsidRDefault="004F5093" w:rsidP="004F5093">
      <w:pPr>
        <w:rPr>
          <w:b/>
          <w:bCs/>
        </w:rPr>
      </w:pPr>
      <w:r w:rsidRPr="004F5093">
        <w:rPr>
          <w:b/>
          <w:bCs/>
        </w:rPr>
        <w:t xml:space="preserve">Question – </w:t>
      </w:r>
      <w:proofErr w:type="gramStart"/>
      <w:r>
        <w:rPr>
          <w:b/>
          <w:bCs/>
        </w:rPr>
        <w:t>2</w:t>
      </w:r>
      <w:r w:rsidRPr="004F5093">
        <w:rPr>
          <w:b/>
          <w:bCs/>
        </w:rPr>
        <w:t xml:space="preserve"> :</w:t>
      </w:r>
      <w:proofErr w:type="gramEnd"/>
      <w:r w:rsidRPr="004F5093">
        <w:rPr>
          <w:b/>
          <w:bCs/>
        </w:rPr>
        <w:t xml:space="preserve"> </w:t>
      </w:r>
    </w:p>
    <w:p w14:paraId="7F109A06" w14:textId="0D41A711" w:rsidR="004F5093" w:rsidRPr="004F5093" w:rsidRDefault="004F5093" w:rsidP="004F5093">
      <w:pPr>
        <w:rPr>
          <w:b/>
          <w:bCs/>
        </w:rPr>
      </w:pPr>
      <w:r w:rsidRPr="004F5093">
        <w:rPr>
          <w:b/>
          <w:bCs/>
        </w:rPr>
        <w:t>Analyse</w:t>
      </w:r>
      <w:r w:rsidRPr="004F5093">
        <w:rPr>
          <w:b/>
          <w:bCs/>
        </w:rPr>
        <w:t xml:space="preserve"> the steps for se</w:t>
      </w:r>
      <w:r w:rsidRPr="004F5093">
        <w:rPr>
          <w:rFonts w:ascii="Aptos" w:eastAsia="Aptos" w:hAnsi="Aptos" w:cs="Aptos" w:hint="eastAsia"/>
          <w:b/>
          <w:bCs/>
        </w:rPr>
        <w:t>􀆫</w:t>
      </w:r>
      <w:r w:rsidRPr="004F5093">
        <w:rPr>
          <w:b/>
          <w:bCs/>
        </w:rPr>
        <w:t>ng up PC-to-PC communica</w:t>
      </w:r>
      <w:r>
        <w:rPr>
          <w:rFonts w:ascii="Aptos" w:eastAsia="Aptos" w:hAnsi="Aptos" w:cs="Aptos"/>
          <w:b/>
          <w:bCs/>
        </w:rPr>
        <w:t>ti</w:t>
      </w:r>
      <w:r w:rsidRPr="004F5093">
        <w:rPr>
          <w:b/>
          <w:bCs/>
        </w:rPr>
        <w:t>on under</w:t>
      </w:r>
    </w:p>
    <w:p w14:paraId="3AF1DFE0" w14:textId="77777777" w:rsidR="004F5093" w:rsidRPr="004F5093" w:rsidRDefault="004F5093" w:rsidP="004F5093">
      <w:pPr>
        <w:rPr>
          <w:b/>
          <w:bCs/>
        </w:rPr>
      </w:pPr>
      <w:r w:rsidRPr="004F5093">
        <w:rPr>
          <w:b/>
          <w:bCs/>
        </w:rPr>
        <w:t>Windows 98 using dial-up networking and a modem. Explain how the</w:t>
      </w:r>
    </w:p>
    <w:p w14:paraId="6C266C6A" w14:textId="77777777" w:rsidR="004F5093" w:rsidRPr="004F5093" w:rsidRDefault="004F5093" w:rsidP="004F5093">
      <w:pPr>
        <w:rPr>
          <w:b/>
          <w:bCs/>
        </w:rPr>
      </w:pPr>
      <w:r w:rsidRPr="004F5093">
        <w:rPr>
          <w:b/>
          <w:bCs/>
        </w:rPr>
        <w:t>dial-up networking process works, the role of modems, and how it</w:t>
      </w:r>
    </w:p>
    <w:p w14:paraId="6E6AB3E3" w14:textId="62D792AE" w:rsidR="004F5093" w:rsidRPr="004F5093" w:rsidRDefault="004F5093" w:rsidP="004F5093">
      <w:pPr>
        <w:rPr>
          <w:b/>
          <w:bCs/>
        </w:rPr>
      </w:pPr>
      <w:r w:rsidRPr="004F5093">
        <w:rPr>
          <w:b/>
          <w:bCs/>
        </w:rPr>
        <w:t>facilitates communica</w:t>
      </w:r>
      <w:r>
        <w:rPr>
          <w:rFonts w:ascii="Aptos" w:eastAsia="Aptos" w:hAnsi="Aptos" w:cs="Aptos"/>
          <w:b/>
          <w:bCs/>
        </w:rPr>
        <w:t>ti</w:t>
      </w:r>
      <w:r w:rsidRPr="004F5093">
        <w:rPr>
          <w:b/>
          <w:bCs/>
        </w:rPr>
        <w:t>on between PCs.</w:t>
      </w:r>
    </w:p>
    <w:p w14:paraId="66FDBF9F" w14:textId="77777777" w:rsidR="004F5093" w:rsidRPr="004F5093" w:rsidRDefault="004F5093" w:rsidP="004F5093">
      <w:r w:rsidRPr="004F5093">
        <w:t>Setting up PC-to-PC communication under Windows 98 using dial-up networking and a modem involves several steps. Here's a detailed analysis of the process, the role of modems, and how it facilitates communication between PCs:</w:t>
      </w:r>
    </w:p>
    <w:p w14:paraId="2FAD24FC" w14:textId="77777777" w:rsidR="004F5093" w:rsidRPr="004F5093" w:rsidRDefault="004F5093" w:rsidP="004F5093">
      <w:pPr>
        <w:rPr>
          <w:b/>
          <w:bCs/>
        </w:rPr>
      </w:pPr>
      <w:r w:rsidRPr="004F5093">
        <w:rPr>
          <w:b/>
          <w:bCs/>
        </w:rPr>
        <w:t>Steps for Setting Up PC-to-PC Communication</w:t>
      </w:r>
    </w:p>
    <w:p w14:paraId="20709271" w14:textId="77777777" w:rsidR="004F5093" w:rsidRPr="004F5093" w:rsidRDefault="004F5093" w:rsidP="004F5093">
      <w:pPr>
        <w:numPr>
          <w:ilvl w:val="0"/>
          <w:numId w:val="4"/>
        </w:numPr>
      </w:pPr>
      <w:r w:rsidRPr="004F5093">
        <w:rPr>
          <w:b/>
          <w:bCs/>
        </w:rPr>
        <w:t>Install Modems:</w:t>
      </w:r>
    </w:p>
    <w:p w14:paraId="19AECA0D" w14:textId="77777777" w:rsidR="004F5093" w:rsidRPr="004F5093" w:rsidRDefault="004F5093" w:rsidP="004F5093">
      <w:pPr>
        <w:numPr>
          <w:ilvl w:val="1"/>
          <w:numId w:val="4"/>
        </w:numPr>
      </w:pPr>
      <w:r w:rsidRPr="004F5093">
        <w:t>Ensure both PCs have modems installed and properly connected to telephone lines.</w:t>
      </w:r>
    </w:p>
    <w:p w14:paraId="618A15C2" w14:textId="77777777" w:rsidR="004F5093" w:rsidRPr="004F5093" w:rsidRDefault="004F5093" w:rsidP="004F5093">
      <w:pPr>
        <w:numPr>
          <w:ilvl w:val="1"/>
          <w:numId w:val="4"/>
        </w:numPr>
      </w:pPr>
      <w:r w:rsidRPr="004F5093">
        <w:t>Install the necessary drivers for the modems on both PCs.</w:t>
      </w:r>
    </w:p>
    <w:p w14:paraId="0971A6CB" w14:textId="77777777" w:rsidR="004F5093" w:rsidRPr="004F5093" w:rsidRDefault="004F5093" w:rsidP="004F5093">
      <w:pPr>
        <w:numPr>
          <w:ilvl w:val="0"/>
          <w:numId w:val="4"/>
        </w:numPr>
      </w:pPr>
      <w:r w:rsidRPr="004F5093">
        <w:rPr>
          <w:b/>
          <w:bCs/>
        </w:rPr>
        <w:t>Configure Dial-Up Networking:</w:t>
      </w:r>
    </w:p>
    <w:p w14:paraId="68188220" w14:textId="77777777" w:rsidR="004F5093" w:rsidRPr="004F5093" w:rsidRDefault="004F5093" w:rsidP="004F5093">
      <w:pPr>
        <w:numPr>
          <w:ilvl w:val="1"/>
          <w:numId w:val="4"/>
        </w:numPr>
      </w:pPr>
      <w:r w:rsidRPr="004F5093">
        <w:lastRenderedPageBreak/>
        <w:t xml:space="preserve">Open the </w:t>
      </w:r>
      <w:r w:rsidRPr="004F5093">
        <w:rPr>
          <w:b/>
          <w:bCs/>
        </w:rPr>
        <w:t>Dial-Up Networking</w:t>
      </w:r>
      <w:r w:rsidRPr="004F5093">
        <w:t xml:space="preserve"> folder from the </w:t>
      </w:r>
      <w:r w:rsidRPr="004F5093">
        <w:rPr>
          <w:b/>
          <w:bCs/>
        </w:rPr>
        <w:t>My Computer</w:t>
      </w:r>
      <w:r w:rsidRPr="004F5093">
        <w:t xml:space="preserve"> icon on the desktop.</w:t>
      </w:r>
    </w:p>
    <w:p w14:paraId="0F44F14D" w14:textId="77777777" w:rsidR="004F5093" w:rsidRPr="004F5093" w:rsidRDefault="004F5093" w:rsidP="004F5093">
      <w:pPr>
        <w:numPr>
          <w:ilvl w:val="1"/>
          <w:numId w:val="4"/>
        </w:numPr>
      </w:pPr>
      <w:r w:rsidRPr="004F5093">
        <w:t xml:space="preserve">Click on </w:t>
      </w:r>
      <w:r w:rsidRPr="004F5093">
        <w:rPr>
          <w:b/>
          <w:bCs/>
        </w:rPr>
        <w:t>Make New Connection</w:t>
      </w:r>
      <w:r w:rsidRPr="004F5093">
        <w:t xml:space="preserve"> to start the connection wizard.</w:t>
      </w:r>
    </w:p>
    <w:p w14:paraId="62E9CB1F" w14:textId="77777777" w:rsidR="004F5093" w:rsidRPr="004F5093" w:rsidRDefault="004F5093" w:rsidP="004F5093">
      <w:pPr>
        <w:numPr>
          <w:ilvl w:val="1"/>
          <w:numId w:val="4"/>
        </w:numPr>
      </w:pPr>
      <w:r w:rsidRPr="004F5093">
        <w:t>Enter a name for the connection and select the modem to use.</w:t>
      </w:r>
    </w:p>
    <w:p w14:paraId="3E224E49" w14:textId="77777777" w:rsidR="004F5093" w:rsidRPr="004F5093" w:rsidRDefault="004F5093" w:rsidP="004F5093">
      <w:pPr>
        <w:numPr>
          <w:ilvl w:val="1"/>
          <w:numId w:val="4"/>
        </w:numPr>
      </w:pPr>
      <w:r w:rsidRPr="004F5093">
        <w:t>Enter the phone number of the remote PC you want to connect to.</w:t>
      </w:r>
    </w:p>
    <w:p w14:paraId="4522212F" w14:textId="77777777" w:rsidR="004F5093" w:rsidRPr="004F5093" w:rsidRDefault="004F5093" w:rsidP="004F5093">
      <w:pPr>
        <w:numPr>
          <w:ilvl w:val="0"/>
          <w:numId w:val="4"/>
        </w:numPr>
      </w:pPr>
      <w:r w:rsidRPr="004F5093">
        <w:rPr>
          <w:b/>
          <w:bCs/>
        </w:rPr>
        <w:t>Set Up the Host PC:</w:t>
      </w:r>
    </w:p>
    <w:p w14:paraId="495FD9AC" w14:textId="77777777" w:rsidR="004F5093" w:rsidRPr="004F5093" w:rsidRDefault="004F5093" w:rsidP="004F5093">
      <w:pPr>
        <w:numPr>
          <w:ilvl w:val="1"/>
          <w:numId w:val="4"/>
        </w:numPr>
      </w:pPr>
      <w:r w:rsidRPr="004F5093">
        <w:t xml:space="preserve">On the PC that will receive the call (host), go to </w:t>
      </w:r>
      <w:r w:rsidRPr="004F5093">
        <w:rPr>
          <w:b/>
          <w:bCs/>
        </w:rPr>
        <w:t>Dial-Up Server</w:t>
      </w:r>
      <w:r w:rsidRPr="004F5093">
        <w:t xml:space="preserve"> settings.</w:t>
      </w:r>
    </w:p>
    <w:p w14:paraId="7D2E6DE7" w14:textId="77777777" w:rsidR="004F5093" w:rsidRPr="004F5093" w:rsidRDefault="004F5093" w:rsidP="004F5093">
      <w:pPr>
        <w:numPr>
          <w:ilvl w:val="1"/>
          <w:numId w:val="4"/>
        </w:numPr>
      </w:pPr>
      <w:r w:rsidRPr="004F5093">
        <w:t xml:space="preserve">Enable </w:t>
      </w:r>
      <w:r w:rsidRPr="004F5093">
        <w:rPr>
          <w:b/>
          <w:bCs/>
        </w:rPr>
        <w:t>Allow caller access</w:t>
      </w:r>
      <w:r w:rsidRPr="004F5093">
        <w:t xml:space="preserve"> and configure user permissions and passwords.</w:t>
      </w:r>
    </w:p>
    <w:p w14:paraId="793B2FA0" w14:textId="77777777" w:rsidR="004F5093" w:rsidRPr="004F5093" w:rsidRDefault="004F5093" w:rsidP="004F5093">
      <w:pPr>
        <w:numPr>
          <w:ilvl w:val="1"/>
          <w:numId w:val="4"/>
        </w:numPr>
      </w:pPr>
      <w:r w:rsidRPr="004F5093">
        <w:t>Ensure the host PC is set to answer incoming calls.</w:t>
      </w:r>
    </w:p>
    <w:p w14:paraId="6E9EFEF0" w14:textId="77777777" w:rsidR="004F5093" w:rsidRPr="004F5093" w:rsidRDefault="004F5093" w:rsidP="004F5093">
      <w:pPr>
        <w:numPr>
          <w:ilvl w:val="0"/>
          <w:numId w:val="4"/>
        </w:numPr>
      </w:pPr>
      <w:r w:rsidRPr="004F5093">
        <w:rPr>
          <w:b/>
          <w:bCs/>
        </w:rPr>
        <w:t>Set Up the Client PC:</w:t>
      </w:r>
    </w:p>
    <w:p w14:paraId="64A73A17" w14:textId="77777777" w:rsidR="004F5093" w:rsidRPr="004F5093" w:rsidRDefault="004F5093" w:rsidP="004F5093">
      <w:pPr>
        <w:numPr>
          <w:ilvl w:val="1"/>
          <w:numId w:val="4"/>
        </w:numPr>
      </w:pPr>
      <w:r w:rsidRPr="004F5093">
        <w:t>On the PC that will initiate the call (client), use the connection created in the Dial-Up Networking folder.</w:t>
      </w:r>
    </w:p>
    <w:p w14:paraId="7E6C7CC3" w14:textId="77777777" w:rsidR="004F5093" w:rsidRPr="004F5093" w:rsidRDefault="004F5093" w:rsidP="004F5093">
      <w:pPr>
        <w:numPr>
          <w:ilvl w:val="1"/>
          <w:numId w:val="4"/>
        </w:numPr>
      </w:pPr>
      <w:r w:rsidRPr="004F5093">
        <w:t>Enter the username and password configured on the host PC.</w:t>
      </w:r>
    </w:p>
    <w:p w14:paraId="22FB4113" w14:textId="77777777" w:rsidR="004F5093" w:rsidRPr="004F5093" w:rsidRDefault="004F5093" w:rsidP="004F5093">
      <w:pPr>
        <w:numPr>
          <w:ilvl w:val="1"/>
          <w:numId w:val="4"/>
        </w:numPr>
      </w:pPr>
      <w:r w:rsidRPr="004F5093">
        <w:t>Dial the phone number of the host PC to establish the connection.</w:t>
      </w:r>
    </w:p>
    <w:p w14:paraId="1BFC2FAD" w14:textId="77777777" w:rsidR="004F5093" w:rsidRPr="004F5093" w:rsidRDefault="004F5093" w:rsidP="004F5093">
      <w:pPr>
        <w:numPr>
          <w:ilvl w:val="0"/>
          <w:numId w:val="4"/>
        </w:numPr>
      </w:pPr>
      <w:r w:rsidRPr="004F5093">
        <w:rPr>
          <w:b/>
          <w:bCs/>
        </w:rPr>
        <w:t>Establish the Connection:</w:t>
      </w:r>
    </w:p>
    <w:p w14:paraId="34BDB50C" w14:textId="77777777" w:rsidR="004F5093" w:rsidRPr="004F5093" w:rsidRDefault="004F5093" w:rsidP="004F5093">
      <w:pPr>
        <w:numPr>
          <w:ilvl w:val="1"/>
          <w:numId w:val="4"/>
        </w:numPr>
      </w:pPr>
      <w:r w:rsidRPr="004F5093">
        <w:t>Once the client PC dials the host PC, the modems will negotiate and establish a connection.</w:t>
      </w:r>
    </w:p>
    <w:p w14:paraId="6CD765D9" w14:textId="77777777" w:rsidR="004F5093" w:rsidRPr="004F5093" w:rsidRDefault="004F5093" w:rsidP="004F5093">
      <w:pPr>
        <w:numPr>
          <w:ilvl w:val="1"/>
          <w:numId w:val="4"/>
        </w:numPr>
      </w:pPr>
      <w:r w:rsidRPr="004F5093">
        <w:t>After the connection is established, the client PC can access shared resources on the host PC, such as files and printers.</w:t>
      </w:r>
    </w:p>
    <w:p w14:paraId="1E6B2388" w14:textId="77777777" w:rsidR="004F5093" w:rsidRPr="004F5093" w:rsidRDefault="004F5093" w:rsidP="004F5093">
      <w:pPr>
        <w:rPr>
          <w:b/>
          <w:bCs/>
        </w:rPr>
      </w:pPr>
      <w:r w:rsidRPr="004F5093">
        <w:rPr>
          <w:b/>
          <w:bCs/>
        </w:rPr>
        <w:t>How Dial-Up Networking Works</w:t>
      </w:r>
    </w:p>
    <w:p w14:paraId="0F3EC8E3" w14:textId="77777777" w:rsidR="004F5093" w:rsidRPr="004F5093" w:rsidRDefault="004F5093" w:rsidP="004F5093">
      <w:r w:rsidRPr="004F5093">
        <w:rPr>
          <w:b/>
          <w:bCs/>
        </w:rPr>
        <w:t>Dial-Up Networking (DUN)</w:t>
      </w:r>
      <w:r w:rsidRPr="004F5093">
        <w:t xml:space="preserve"> allows two PCs to communicate over standard telephone lines using modems. Here's how it works:</w:t>
      </w:r>
    </w:p>
    <w:p w14:paraId="76AD73F2" w14:textId="77777777" w:rsidR="004F5093" w:rsidRPr="004F5093" w:rsidRDefault="004F5093" w:rsidP="004F5093">
      <w:pPr>
        <w:numPr>
          <w:ilvl w:val="0"/>
          <w:numId w:val="5"/>
        </w:numPr>
      </w:pPr>
      <w:r w:rsidRPr="004F5093">
        <w:rPr>
          <w:b/>
          <w:bCs/>
        </w:rPr>
        <w:t>Modem Role:</w:t>
      </w:r>
      <w:r w:rsidRPr="004F5093">
        <w:t xml:space="preserve"> A modem (modulator-demodulator) converts digital data from a PC into </w:t>
      </w:r>
      <w:proofErr w:type="spellStart"/>
      <w:r w:rsidRPr="004F5093">
        <w:t>analog</w:t>
      </w:r>
      <w:proofErr w:type="spellEnd"/>
      <w:r w:rsidRPr="004F5093">
        <w:t xml:space="preserve"> signals that can be transmitted over telephone lines. It also converts incoming </w:t>
      </w:r>
      <w:proofErr w:type="spellStart"/>
      <w:r w:rsidRPr="004F5093">
        <w:t>analog</w:t>
      </w:r>
      <w:proofErr w:type="spellEnd"/>
      <w:r w:rsidRPr="004F5093">
        <w:t xml:space="preserve"> signals back into digital data.</w:t>
      </w:r>
    </w:p>
    <w:p w14:paraId="7745EFB1" w14:textId="77777777" w:rsidR="004F5093" w:rsidRPr="004F5093" w:rsidRDefault="004F5093" w:rsidP="004F5093">
      <w:pPr>
        <w:numPr>
          <w:ilvl w:val="0"/>
          <w:numId w:val="5"/>
        </w:numPr>
      </w:pPr>
      <w:r w:rsidRPr="004F5093">
        <w:rPr>
          <w:b/>
          <w:bCs/>
        </w:rPr>
        <w:t>Connection Establishment:</w:t>
      </w:r>
      <w:r w:rsidRPr="004F5093">
        <w:t xml:space="preserve"> The client PC's modem dials the phone number of the host PC's modem. The modems then establish a connection by negotiating communication parameters.</w:t>
      </w:r>
    </w:p>
    <w:p w14:paraId="51093EFA" w14:textId="77777777" w:rsidR="004F5093" w:rsidRPr="004F5093" w:rsidRDefault="004F5093" w:rsidP="004F5093">
      <w:pPr>
        <w:numPr>
          <w:ilvl w:val="0"/>
          <w:numId w:val="5"/>
        </w:numPr>
      </w:pPr>
      <w:r w:rsidRPr="004F5093">
        <w:rPr>
          <w:b/>
          <w:bCs/>
        </w:rPr>
        <w:t>Data Transmission:</w:t>
      </w:r>
      <w:r w:rsidRPr="004F5093">
        <w:t xml:space="preserve"> Once connected, data can be transmitted between the two PCs. The modems handle the conversion of data to and from </w:t>
      </w:r>
      <w:proofErr w:type="spellStart"/>
      <w:r w:rsidRPr="004F5093">
        <w:t>analog</w:t>
      </w:r>
      <w:proofErr w:type="spellEnd"/>
      <w:r w:rsidRPr="004F5093">
        <w:t xml:space="preserve"> signals, allowing the PCs to communicate as if they were directly connected.</w:t>
      </w:r>
    </w:p>
    <w:p w14:paraId="6AC1E964" w14:textId="77777777" w:rsidR="004F5093" w:rsidRPr="004F5093" w:rsidRDefault="004F5093" w:rsidP="004F5093">
      <w:pPr>
        <w:rPr>
          <w:b/>
          <w:bCs/>
        </w:rPr>
      </w:pPr>
      <w:r w:rsidRPr="004F5093">
        <w:rPr>
          <w:b/>
          <w:bCs/>
        </w:rPr>
        <w:lastRenderedPageBreak/>
        <w:t>Facilitating Communication Between PCs</w:t>
      </w:r>
    </w:p>
    <w:p w14:paraId="2C2382BD" w14:textId="77777777" w:rsidR="004F5093" w:rsidRPr="004F5093" w:rsidRDefault="004F5093" w:rsidP="004F5093">
      <w:pPr>
        <w:numPr>
          <w:ilvl w:val="0"/>
          <w:numId w:val="6"/>
        </w:numPr>
      </w:pPr>
      <w:r w:rsidRPr="004F5093">
        <w:rPr>
          <w:b/>
          <w:bCs/>
        </w:rPr>
        <w:t>Resource Sharing:</w:t>
      </w:r>
      <w:r w:rsidRPr="004F5093">
        <w:t xml:space="preserve"> Dial-up networking allows the client PC to access shared resources on the host PC, such as files, printers, and network drives.</w:t>
      </w:r>
    </w:p>
    <w:p w14:paraId="695B453B" w14:textId="77777777" w:rsidR="004F5093" w:rsidRPr="004F5093" w:rsidRDefault="004F5093" w:rsidP="004F5093">
      <w:pPr>
        <w:numPr>
          <w:ilvl w:val="0"/>
          <w:numId w:val="6"/>
        </w:numPr>
      </w:pPr>
      <w:r w:rsidRPr="004F5093">
        <w:rPr>
          <w:b/>
          <w:bCs/>
        </w:rPr>
        <w:t>Remote Access:</w:t>
      </w:r>
      <w:r w:rsidRPr="004F5093">
        <w:t xml:space="preserve"> Users can remotely access their home or office PCs, enabling them to work from different locations.</w:t>
      </w:r>
    </w:p>
    <w:p w14:paraId="6D7BC797" w14:textId="77777777" w:rsidR="004F5093" w:rsidRPr="004F5093" w:rsidRDefault="004F5093" w:rsidP="004F5093">
      <w:pPr>
        <w:numPr>
          <w:ilvl w:val="0"/>
          <w:numId w:val="6"/>
        </w:numPr>
      </w:pPr>
      <w:r w:rsidRPr="004F5093">
        <w:rPr>
          <w:b/>
          <w:bCs/>
        </w:rPr>
        <w:t>Internet Sharing:</w:t>
      </w:r>
      <w:r w:rsidRPr="004F5093">
        <w:t xml:space="preserve"> In some setups, the host PC can share its internet connection with the client PC, allowing both PCs to access the internet simultaneously.</w:t>
      </w:r>
    </w:p>
    <w:p w14:paraId="40A4DFEB" w14:textId="77777777" w:rsidR="004F5093" w:rsidRPr="004F5093" w:rsidRDefault="004F5093" w:rsidP="004F5093">
      <w:pPr>
        <w:rPr>
          <w:b/>
          <w:bCs/>
        </w:rPr>
      </w:pPr>
      <w:r w:rsidRPr="004F5093">
        <w:rPr>
          <w:b/>
          <w:bCs/>
        </w:rPr>
        <w:t>Relevance and Limitations</w:t>
      </w:r>
    </w:p>
    <w:p w14:paraId="102F2226" w14:textId="77777777" w:rsidR="004F5093" w:rsidRPr="004F5093" w:rsidRDefault="004F5093" w:rsidP="004F5093">
      <w:r w:rsidRPr="004F5093">
        <w:t>While dial-up networking was a common method for remote communication in the late 1990s, it has largely been replaced by faster and more reliable technologies like broadband and wireless networking. However, understanding this process provides insight into the evolution of remote communication and networking technologies.</w:t>
      </w:r>
    </w:p>
    <w:p w14:paraId="79C243AC" w14:textId="77777777" w:rsidR="004F5093" w:rsidRDefault="004F5093"/>
    <w:p w14:paraId="08717F91" w14:textId="4D663CC4" w:rsidR="004F5093" w:rsidRDefault="004F5093" w:rsidP="004F5093">
      <w:pPr>
        <w:rPr>
          <w:b/>
          <w:bCs/>
        </w:rPr>
      </w:pPr>
      <w:r w:rsidRPr="004F5093">
        <w:rPr>
          <w:b/>
          <w:bCs/>
        </w:rPr>
        <w:t xml:space="preserve">Question – </w:t>
      </w:r>
      <w:r>
        <w:rPr>
          <w:b/>
          <w:bCs/>
        </w:rPr>
        <w:t>3</w:t>
      </w:r>
      <w:r w:rsidRPr="004F5093">
        <w:rPr>
          <w:b/>
          <w:bCs/>
        </w:rPr>
        <w:t xml:space="preserve">: </w:t>
      </w:r>
    </w:p>
    <w:p w14:paraId="6CC3B61A" w14:textId="230B6918" w:rsidR="004F5093" w:rsidRPr="004F5093" w:rsidRDefault="004F5093" w:rsidP="004F5093">
      <w:pPr>
        <w:rPr>
          <w:b/>
          <w:bCs/>
        </w:rPr>
      </w:pPr>
      <w:r w:rsidRPr="004F5093">
        <w:rPr>
          <w:b/>
          <w:bCs/>
        </w:rPr>
        <w:t>Explain the role of RS-232 cables in PC-to-PC communica</w:t>
      </w:r>
      <w:r>
        <w:rPr>
          <w:rFonts w:ascii="Aptos" w:eastAsia="Aptos" w:hAnsi="Aptos" w:cs="Aptos"/>
          <w:b/>
          <w:bCs/>
        </w:rPr>
        <w:t>ti</w:t>
      </w:r>
      <w:r w:rsidRPr="004F5093">
        <w:rPr>
          <w:b/>
          <w:bCs/>
        </w:rPr>
        <w:t>on. Discuss its</w:t>
      </w:r>
    </w:p>
    <w:p w14:paraId="2B2DE8FA" w14:textId="0C1CDFAA" w:rsidR="004F5093" w:rsidRPr="004F5093" w:rsidRDefault="004F5093" w:rsidP="004F5093">
      <w:pPr>
        <w:rPr>
          <w:b/>
          <w:bCs/>
        </w:rPr>
      </w:pPr>
      <w:r w:rsidRPr="004F5093">
        <w:rPr>
          <w:b/>
          <w:bCs/>
        </w:rPr>
        <w:t xml:space="preserve">structure, pin </w:t>
      </w:r>
      <w:r w:rsidRPr="004F5093">
        <w:rPr>
          <w:b/>
          <w:bCs/>
        </w:rPr>
        <w:t>configura</w:t>
      </w:r>
      <w:r>
        <w:rPr>
          <w:rFonts w:ascii="Aptos" w:eastAsia="Aptos" w:hAnsi="Aptos" w:cs="Aptos"/>
          <w:b/>
          <w:bCs/>
        </w:rPr>
        <w:t>tio</w:t>
      </w:r>
      <w:r w:rsidRPr="004F5093">
        <w:rPr>
          <w:b/>
          <w:bCs/>
        </w:rPr>
        <w:t>n</w:t>
      </w:r>
      <w:r w:rsidRPr="004F5093">
        <w:rPr>
          <w:b/>
          <w:bCs/>
        </w:rPr>
        <w:t>, and why it was widely used for serial</w:t>
      </w:r>
    </w:p>
    <w:p w14:paraId="1B4F7718" w14:textId="2CF1A22F" w:rsidR="004F5093" w:rsidRPr="004F5093" w:rsidRDefault="004F5093" w:rsidP="004F5093">
      <w:pPr>
        <w:rPr>
          <w:b/>
          <w:bCs/>
        </w:rPr>
      </w:pPr>
      <w:r w:rsidRPr="004F5093">
        <w:rPr>
          <w:b/>
          <w:bCs/>
        </w:rPr>
        <w:t>communica</w:t>
      </w:r>
      <w:r>
        <w:rPr>
          <w:rFonts w:ascii="Aptos" w:eastAsia="Aptos" w:hAnsi="Aptos" w:cs="Aptos"/>
          <w:b/>
          <w:bCs/>
        </w:rPr>
        <w:t>ti</w:t>
      </w:r>
      <w:r w:rsidRPr="004F5093">
        <w:rPr>
          <w:b/>
          <w:bCs/>
        </w:rPr>
        <w:t>on before being replaced by USB and other modern</w:t>
      </w:r>
    </w:p>
    <w:p w14:paraId="655BA90F" w14:textId="52989701" w:rsidR="004F5093" w:rsidRDefault="004F5093" w:rsidP="004F5093">
      <w:pPr>
        <w:rPr>
          <w:b/>
          <w:bCs/>
        </w:rPr>
      </w:pPr>
      <w:r w:rsidRPr="004F5093">
        <w:rPr>
          <w:b/>
          <w:bCs/>
        </w:rPr>
        <w:t>interfaces.</w:t>
      </w:r>
    </w:p>
    <w:p w14:paraId="4980527A" w14:textId="77777777" w:rsidR="004F5093" w:rsidRPr="004F5093" w:rsidRDefault="004F5093" w:rsidP="004F5093">
      <w:r w:rsidRPr="004F5093">
        <w:t>RS-232 cables played a crucial role in PC-to-PC communication, especially in the early days of personal computing. Here's an overview of their structure, pin configuration, and why they were widely used before being replaced by USB and other modern interfaces.</w:t>
      </w:r>
    </w:p>
    <w:p w14:paraId="5AE8FE11" w14:textId="77777777" w:rsidR="004F5093" w:rsidRPr="004F5093" w:rsidRDefault="004F5093" w:rsidP="004F5093">
      <w:pPr>
        <w:rPr>
          <w:b/>
          <w:bCs/>
        </w:rPr>
      </w:pPr>
      <w:r w:rsidRPr="004F5093">
        <w:rPr>
          <w:b/>
          <w:bCs/>
        </w:rPr>
        <w:t>Role of RS-232 Cables in PC-to-PC Communication</w:t>
      </w:r>
    </w:p>
    <w:p w14:paraId="3767B3A9" w14:textId="77777777" w:rsidR="004F5093" w:rsidRPr="004F5093" w:rsidRDefault="004F5093" w:rsidP="004F5093">
      <w:r w:rsidRPr="004F5093">
        <w:rPr>
          <w:b/>
          <w:bCs/>
        </w:rPr>
        <w:t>RS-232 Standard:</w:t>
      </w:r>
    </w:p>
    <w:p w14:paraId="206419F0" w14:textId="77777777" w:rsidR="004F5093" w:rsidRPr="004F5093" w:rsidRDefault="004F5093" w:rsidP="004F5093">
      <w:pPr>
        <w:numPr>
          <w:ilvl w:val="0"/>
          <w:numId w:val="7"/>
        </w:numPr>
      </w:pPr>
      <w:r w:rsidRPr="004F5093">
        <w:rPr>
          <w:b/>
          <w:bCs/>
        </w:rPr>
        <w:t>Definition:</w:t>
      </w:r>
      <w:r w:rsidRPr="004F5093">
        <w:t xml:space="preserve"> RS-232 (Recommended Standard 232) is a standard for serial communication transmission of data. It defines the electrical characteristics and timing of signals, as well as the physical size and pinout of connectors.</w:t>
      </w:r>
    </w:p>
    <w:p w14:paraId="3B43C0DD" w14:textId="77777777" w:rsidR="004F5093" w:rsidRPr="004F5093" w:rsidRDefault="004F5093" w:rsidP="004F5093">
      <w:pPr>
        <w:numPr>
          <w:ilvl w:val="0"/>
          <w:numId w:val="7"/>
        </w:numPr>
      </w:pPr>
      <w:r w:rsidRPr="004F5093">
        <w:rPr>
          <w:b/>
          <w:bCs/>
        </w:rPr>
        <w:t>Usage:</w:t>
      </w:r>
      <w:r w:rsidRPr="004F5093">
        <w:t xml:space="preserve"> RS-232 cables were used to connect computers to various peripherals, such as modems, printers, and other computers, enabling serial communication.</w:t>
      </w:r>
    </w:p>
    <w:p w14:paraId="314AAC5D" w14:textId="77777777" w:rsidR="004F5093" w:rsidRPr="004F5093" w:rsidRDefault="004F5093" w:rsidP="004F5093">
      <w:pPr>
        <w:rPr>
          <w:b/>
          <w:bCs/>
        </w:rPr>
      </w:pPr>
      <w:r w:rsidRPr="004F5093">
        <w:rPr>
          <w:b/>
          <w:bCs/>
        </w:rPr>
        <w:t>Structure and Pin Configuration</w:t>
      </w:r>
    </w:p>
    <w:p w14:paraId="18C3299B" w14:textId="77777777" w:rsidR="004F5093" w:rsidRPr="004F5093" w:rsidRDefault="004F5093" w:rsidP="004F5093">
      <w:r w:rsidRPr="004F5093">
        <w:rPr>
          <w:b/>
          <w:bCs/>
        </w:rPr>
        <w:t>Connectors:</w:t>
      </w:r>
    </w:p>
    <w:p w14:paraId="121FCD2B" w14:textId="77777777" w:rsidR="004F5093" w:rsidRPr="004F5093" w:rsidRDefault="004F5093" w:rsidP="004F5093">
      <w:pPr>
        <w:numPr>
          <w:ilvl w:val="0"/>
          <w:numId w:val="8"/>
        </w:numPr>
      </w:pPr>
      <w:r w:rsidRPr="004F5093">
        <w:rPr>
          <w:b/>
          <w:bCs/>
        </w:rPr>
        <w:lastRenderedPageBreak/>
        <w:t>DB-25 and DB-9:</w:t>
      </w:r>
      <w:r w:rsidRPr="004F5093">
        <w:t xml:space="preserve"> The most common connectors for RS-232 cables are the DB-25 (25 pins) and DB-9 (9 pins). The DB-9 connector became more popular due to its smaller size.</w:t>
      </w:r>
    </w:p>
    <w:p w14:paraId="690EA463" w14:textId="77777777" w:rsidR="004F5093" w:rsidRPr="004F5093" w:rsidRDefault="004F5093" w:rsidP="004F5093">
      <w:pPr>
        <w:numPr>
          <w:ilvl w:val="0"/>
          <w:numId w:val="8"/>
        </w:numPr>
      </w:pPr>
      <w:r w:rsidRPr="004F5093">
        <w:rPr>
          <w:b/>
          <w:bCs/>
        </w:rPr>
        <w:t>Pin Configuration:</w:t>
      </w:r>
      <w:r w:rsidRPr="004F5093">
        <w:t xml:space="preserve"> Each pin in the connector has a specific function. Here are some key pins and their functions for the DB-9 connector:</w:t>
      </w:r>
    </w:p>
    <w:p w14:paraId="71C56BE3" w14:textId="77777777" w:rsidR="004F5093" w:rsidRPr="004F5093" w:rsidRDefault="004F5093" w:rsidP="004F5093">
      <w:pPr>
        <w:numPr>
          <w:ilvl w:val="1"/>
          <w:numId w:val="8"/>
        </w:numPr>
      </w:pPr>
      <w:r w:rsidRPr="004F5093">
        <w:rPr>
          <w:b/>
          <w:bCs/>
        </w:rPr>
        <w:t>Pin 1:</w:t>
      </w:r>
      <w:r w:rsidRPr="004F5093">
        <w:t xml:space="preserve"> Data Carrier Detect (DCD)</w:t>
      </w:r>
    </w:p>
    <w:p w14:paraId="3DC8E252" w14:textId="77777777" w:rsidR="004F5093" w:rsidRPr="004F5093" w:rsidRDefault="004F5093" w:rsidP="004F5093">
      <w:pPr>
        <w:numPr>
          <w:ilvl w:val="1"/>
          <w:numId w:val="8"/>
        </w:numPr>
      </w:pPr>
      <w:r w:rsidRPr="004F5093">
        <w:rPr>
          <w:b/>
          <w:bCs/>
        </w:rPr>
        <w:t>Pin 2:</w:t>
      </w:r>
      <w:r w:rsidRPr="004F5093">
        <w:t xml:space="preserve"> Receive Data (RD)</w:t>
      </w:r>
    </w:p>
    <w:p w14:paraId="5E9F2B32" w14:textId="77777777" w:rsidR="004F5093" w:rsidRPr="004F5093" w:rsidRDefault="004F5093" w:rsidP="004F5093">
      <w:pPr>
        <w:numPr>
          <w:ilvl w:val="1"/>
          <w:numId w:val="8"/>
        </w:numPr>
      </w:pPr>
      <w:r w:rsidRPr="004F5093">
        <w:rPr>
          <w:b/>
          <w:bCs/>
        </w:rPr>
        <w:t>Pin 3:</w:t>
      </w:r>
      <w:r w:rsidRPr="004F5093">
        <w:t xml:space="preserve"> Transmit Data (TD)</w:t>
      </w:r>
    </w:p>
    <w:p w14:paraId="1B48FAFA" w14:textId="77777777" w:rsidR="004F5093" w:rsidRPr="004F5093" w:rsidRDefault="004F5093" w:rsidP="004F5093">
      <w:pPr>
        <w:numPr>
          <w:ilvl w:val="1"/>
          <w:numId w:val="8"/>
        </w:numPr>
      </w:pPr>
      <w:r w:rsidRPr="004F5093">
        <w:rPr>
          <w:b/>
          <w:bCs/>
        </w:rPr>
        <w:t>Pin 4:</w:t>
      </w:r>
      <w:r w:rsidRPr="004F5093">
        <w:t xml:space="preserve"> Data Terminal Ready (DTR)</w:t>
      </w:r>
    </w:p>
    <w:p w14:paraId="59D10C2E" w14:textId="77777777" w:rsidR="004F5093" w:rsidRPr="004F5093" w:rsidRDefault="004F5093" w:rsidP="004F5093">
      <w:pPr>
        <w:numPr>
          <w:ilvl w:val="1"/>
          <w:numId w:val="8"/>
        </w:numPr>
      </w:pPr>
      <w:r w:rsidRPr="004F5093">
        <w:rPr>
          <w:b/>
          <w:bCs/>
        </w:rPr>
        <w:t>Pin 5:</w:t>
      </w:r>
      <w:r w:rsidRPr="004F5093">
        <w:t xml:space="preserve"> Signal Ground (SG)</w:t>
      </w:r>
    </w:p>
    <w:p w14:paraId="43CD25DD" w14:textId="77777777" w:rsidR="004F5093" w:rsidRPr="004F5093" w:rsidRDefault="004F5093" w:rsidP="004F5093">
      <w:pPr>
        <w:numPr>
          <w:ilvl w:val="1"/>
          <w:numId w:val="8"/>
        </w:numPr>
      </w:pPr>
      <w:r w:rsidRPr="004F5093">
        <w:rPr>
          <w:b/>
          <w:bCs/>
        </w:rPr>
        <w:t>Pin 6:</w:t>
      </w:r>
      <w:r w:rsidRPr="004F5093">
        <w:t xml:space="preserve"> Data Set Ready (DSR)</w:t>
      </w:r>
    </w:p>
    <w:p w14:paraId="3032715E" w14:textId="77777777" w:rsidR="004F5093" w:rsidRPr="004F5093" w:rsidRDefault="004F5093" w:rsidP="004F5093">
      <w:pPr>
        <w:numPr>
          <w:ilvl w:val="1"/>
          <w:numId w:val="8"/>
        </w:numPr>
      </w:pPr>
      <w:r w:rsidRPr="004F5093">
        <w:rPr>
          <w:b/>
          <w:bCs/>
        </w:rPr>
        <w:t>Pin 7:</w:t>
      </w:r>
      <w:r w:rsidRPr="004F5093">
        <w:t xml:space="preserve"> Request to Send (RTS)</w:t>
      </w:r>
    </w:p>
    <w:p w14:paraId="1A33F413" w14:textId="77777777" w:rsidR="004F5093" w:rsidRPr="004F5093" w:rsidRDefault="004F5093" w:rsidP="004F5093">
      <w:pPr>
        <w:numPr>
          <w:ilvl w:val="1"/>
          <w:numId w:val="8"/>
        </w:numPr>
      </w:pPr>
      <w:r w:rsidRPr="004F5093">
        <w:rPr>
          <w:b/>
          <w:bCs/>
        </w:rPr>
        <w:t>Pin 8:</w:t>
      </w:r>
      <w:r w:rsidRPr="004F5093">
        <w:t xml:space="preserve"> Clear to Send (CTS)</w:t>
      </w:r>
    </w:p>
    <w:p w14:paraId="562736F9" w14:textId="77777777" w:rsidR="004F5093" w:rsidRPr="004F5093" w:rsidRDefault="004F5093" w:rsidP="004F5093">
      <w:pPr>
        <w:numPr>
          <w:ilvl w:val="1"/>
          <w:numId w:val="8"/>
        </w:numPr>
      </w:pPr>
      <w:r w:rsidRPr="004F5093">
        <w:rPr>
          <w:b/>
          <w:bCs/>
        </w:rPr>
        <w:t>Pin 9:</w:t>
      </w:r>
      <w:r w:rsidRPr="004F5093">
        <w:t xml:space="preserve"> Ring Indicator (RI)</w:t>
      </w:r>
    </w:p>
    <w:p w14:paraId="3974BF88" w14:textId="77777777" w:rsidR="004F5093" w:rsidRPr="004F5093" w:rsidRDefault="004F5093" w:rsidP="004F5093">
      <w:r w:rsidRPr="004F5093">
        <w:rPr>
          <w:b/>
          <w:bCs/>
        </w:rPr>
        <w:t>Cable Structure:</w:t>
      </w:r>
    </w:p>
    <w:p w14:paraId="4EE48C69" w14:textId="77777777" w:rsidR="004F5093" w:rsidRPr="004F5093" w:rsidRDefault="004F5093" w:rsidP="004F5093">
      <w:pPr>
        <w:numPr>
          <w:ilvl w:val="0"/>
          <w:numId w:val="9"/>
        </w:numPr>
      </w:pPr>
      <w:r w:rsidRPr="004F5093">
        <w:rPr>
          <w:b/>
          <w:bCs/>
        </w:rPr>
        <w:t>Wiring:</w:t>
      </w:r>
      <w:r w:rsidRPr="004F5093">
        <w:t xml:space="preserve"> RS-232 cables typically consist of multiple wires, each corresponding to a pin in the connector. The wiring ensures that the correct signals are transmitted and received between devices.</w:t>
      </w:r>
    </w:p>
    <w:p w14:paraId="30EB8757" w14:textId="77777777" w:rsidR="004F5093" w:rsidRPr="004F5093" w:rsidRDefault="004F5093" w:rsidP="004F5093">
      <w:pPr>
        <w:numPr>
          <w:ilvl w:val="0"/>
          <w:numId w:val="9"/>
        </w:numPr>
      </w:pPr>
      <w:r w:rsidRPr="004F5093">
        <w:rPr>
          <w:b/>
          <w:bCs/>
        </w:rPr>
        <w:t>Shielding:</w:t>
      </w:r>
      <w:r w:rsidRPr="004F5093">
        <w:t xml:space="preserve"> Many RS-232 cables include shielding to protect against electromagnetic interference, ensuring reliable data transmission.</w:t>
      </w:r>
    </w:p>
    <w:p w14:paraId="56B3DD5C" w14:textId="77777777" w:rsidR="004F5093" w:rsidRPr="004F5093" w:rsidRDefault="004F5093" w:rsidP="004F5093">
      <w:pPr>
        <w:rPr>
          <w:b/>
          <w:bCs/>
        </w:rPr>
      </w:pPr>
      <w:r w:rsidRPr="004F5093">
        <w:rPr>
          <w:b/>
          <w:bCs/>
        </w:rPr>
        <w:t>Why RS-232 Was Widely Used</w:t>
      </w:r>
    </w:p>
    <w:p w14:paraId="4D3FFA92" w14:textId="77777777" w:rsidR="004F5093" w:rsidRPr="004F5093" w:rsidRDefault="004F5093" w:rsidP="004F5093">
      <w:r w:rsidRPr="004F5093">
        <w:rPr>
          <w:b/>
          <w:bCs/>
        </w:rPr>
        <w:t>Advantages:</w:t>
      </w:r>
    </w:p>
    <w:p w14:paraId="2A7C9F50" w14:textId="77777777" w:rsidR="004F5093" w:rsidRPr="004F5093" w:rsidRDefault="004F5093" w:rsidP="004F5093">
      <w:pPr>
        <w:numPr>
          <w:ilvl w:val="0"/>
          <w:numId w:val="10"/>
        </w:numPr>
      </w:pPr>
      <w:r w:rsidRPr="004F5093">
        <w:rPr>
          <w:b/>
          <w:bCs/>
        </w:rPr>
        <w:t>Simplicity:</w:t>
      </w:r>
      <w:r w:rsidRPr="004F5093">
        <w:t xml:space="preserve"> RS-232 provided a simple and reliable method for serial communication. It was easy to implement and widely supported by hardware manufacturers.</w:t>
      </w:r>
    </w:p>
    <w:p w14:paraId="09F88599" w14:textId="77777777" w:rsidR="004F5093" w:rsidRPr="004F5093" w:rsidRDefault="004F5093" w:rsidP="004F5093">
      <w:pPr>
        <w:numPr>
          <w:ilvl w:val="0"/>
          <w:numId w:val="10"/>
        </w:numPr>
      </w:pPr>
      <w:r w:rsidRPr="004F5093">
        <w:rPr>
          <w:b/>
          <w:bCs/>
        </w:rPr>
        <w:t>Versatility:</w:t>
      </w:r>
      <w:r w:rsidRPr="004F5093">
        <w:t xml:space="preserve"> RS-232 could be used for a variety of applications, including connecting computers to modems, printers, and other peripherals.</w:t>
      </w:r>
    </w:p>
    <w:p w14:paraId="1E2A07A4" w14:textId="77777777" w:rsidR="004F5093" w:rsidRPr="004F5093" w:rsidRDefault="004F5093" w:rsidP="004F5093">
      <w:pPr>
        <w:numPr>
          <w:ilvl w:val="0"/>
          <w:numId w:val="10"/>
        </w:numPr>
      </w:pPr>
      <w:r w:rsidRPr="004F5093">
        <w:rPr>
          <w:b/>
          <w:bCs/>
        </w:rPr>
        <w:t>Standardization:</w:t>
      </w:r>
      <w:r w:rsidRPr="004F5093">
        <w:t xml:space="preserve"> The RS-232 standard ensured compatibility between different devices, making it a popular choice for serial communication.</w:t>
      </w:r>
    </w:p>
    <w:p w14:paraId="4D73D5E0" w14:textId="77777777" w:rsidR="004F5093" w:rsidRPr="004F5093" w:rsidRDefault="004F5093" w:rsidP="004F5093">
      <w:r w:rsidRPr="004F5093">
        <w:rPr>
          <w:b/>
          <w:bCs/>
        </w:rPr>
        <w:t>Limitations:</w:t>
      </w:r>
    </w:p>
    <w:p w14:paraId="6FE0CE29" w14:textId="77777777" w:rsidR="004F5093" w:rsidRPr="004F5093" w:rsidRDefault="004F5093" w:rsidP="004F5093">
      <w:pPr>
        <w:numPr>
          <w:ilvl w:val="0"/>
          <w:numId w:val="11"/>
        </w:numPr>
      </w:pPr>
      <w:r w:rsidRPr="004F5093">
        <w:rPr>
          <w:b/>
          <w:bCs/>
        </w:rPr>
        <w:lastRenderedPageBreak/>
        <w:t>Speed:</w:t>
      </w:r>
      <w:r w:rsidRPr="004F5093">
        <w:t xml:space="preserve"> RS-232 had relatively low data transfer rates, typically up to 115.2 Kbps, which limited its use for high-speed applications.</w:t>
      </w:r>
    </w:p>
    <w:p w14:paraId="1E51E84B" w14:textId="77777777" w:rsidR="004F5093" w:rsidRPr="004F5093" w:rsidRDefault="004F5093" w:rsidP="004F5093">
      <w:pPr>
        <w:numPr>
          <w:ilvl w:val="0"/>
          <w:numId w:val="11"/>
        </w:numPr>
      </w:pPr>
      <w:r w:rsidRPr="004F5093">
        <w:rPr>
          <w:b/>
          <w:bCs/>
        </w:rPr>
        <w:t>Distance:</w:t>
      </w:r>
      <w:r w:rsidRPr="004F5093">
        <w:t xml:space="preserve"> The maximum reliable communication distance for RS-232 was around 15 meters (50 feet), which was sufficient for many applications but limited for others.</w:t>
      </w:r>
    </w:p>
    <w:p w14:paraId="47494037" w14:textId="77777777" w:rsidR="004F5093" w:rsidRPr="004F5093" w:rsidRDefault="004F5093" w:rsidP="004F5093">
      <w:pPr>
        <w:numPr>
          <w:ilvl w:val="0"/>
          <w:numId w:val="11"/>
        </w:numPr>
      </w:pPr>
      <w:r w:rsidRPr="004F5093">
        <w:rPr>
          <w:b/>
          <w:bCs/>
        </w:rPr>
        <w:t>Complexity:</w:t>
      </w:r>
      <w:r w:rsidRPr="004F5093">
        <w:t xml:space="preserve"> The need for multiple wires and proper pin configuration could make RS-232 connections more complex compared to newer standards.</w:t>
      </w:r>
    </w:p>
    <w:p w14:paraId="603155F2" w14:textId="77777777" w:rsidR="004F5093" w:rsidRPr="004F5093" w:rsidRDefault="004F5093" w:rsidP="004F5093">
      <w:pPr>
        <w:rPr>
          <w:b/>
          <w:bCs/>
        </w:rPr>
      </w:pPr>
      <w:r w:rsidRPr="004F5093">
        <w:rPr>
          <w:b/>
          <w:bCs/>
        </w:rPr>
        <w:t>Replacement by USB and Modern Interfaces</w:t>
      </w:r>
    </w:p>
    <w:p w14:paraId="5FBB0831" w14:textId="77777777" w:rsidR="004F5093" w:rsidRPr="004F5093" w:rsidRDefault="004F5093" w:rsidP="004F5093">
      <w:r w:rsidRPr="004F5093">
        <w:rPr>
          <w:b/>
          <w:bCs/>
        </w:rPr>
        <w:t>USB (Universal Serial Bus):</w:t>
      </w:r>
    </w:p>
    <w:p w14:paraId="2536337E" w14:textId="77777777" w:rsidR="004F5093" w:rsidRPr="004F5093" w:rsidRDefault="004F5093" w:rsidP="004F5093">
      <w:pPr>
        <w:numPr>
          <w:ilvl w:val="0"/>
          <w:numId w:val="12"/>
        </w:numPr>
      </w:pPr>
      <w:r w:rsidRPr="004F5093">
        <w:rPr>
          <w:b/>
          <w:bCs/>
        </w:rPr>
        <w:t>Speed:</w:t>
      </w:r>
      <w:r w:rsidRPr="004F5093">
        <w:t xml:space="preserve"> USB offers significantly higher data transfer rates compared to RS-232, with speeds up to several Gbps.</w:t>
      </w:r>
    </w:p>
    <w:p w14:paraId="2B622DA2" w14:textId="77777777" w:rsidR="004F5093" w:rsidRPr="004F5093" w:rsidRDefault="004F5093" w:rsidP="004F5093">
      <w:pPr>
        <w:numPr>
          <w:ilvl w:val="0"/>
          <w:numId w:val="12"/>
        </w:numPr>
      </w:pPr>
      <w:r w:rsidRPr="004F5093">
        <w:rPr>
          <w:b/>
          <w:bCs/>
        </w:rPr>
        <w:t>Ease of Use:</w:t>
      </w:r>
      <w:r w:rsidRPr="004F5093">
        <w:t xml:space="preserve"> USB simplifies connections with a single standard connector and automatic configuration, eliminating the need for manual pin configuration.</w:t>
      </w:r>
    </w:p>
    <w:p w14:paraId="707D76EA" w14:textId="77777777" w:rsidR="004F5093" w:rsidRPr="004F5093" w:rsidRDefault="004F5093" w:rsidP="004F5093">
      <w:pPr>
        <w:numPr>
          <w:ilvl w:val="0"/>
          <w:numId w:val="12"/>
        </w:numPr>
      </w:pPr>
      <w:r w:rsidRPr="004F5093">
        <w:rPr>
          <w:b/>
          <w:bCs/>
        </w:rPr>
        <w:t>Versatility:</w:t>
      </w:r>
      <w:r w:rsidRPr="004F5093">
        <w:t xml:space="preserve"> USB supports a wide range of devices, from keyboards and mice to external storage and networking equipment.</w:t>
      </w:r>
    </w:p>
    <w:p w14:paraId="1847F1C3" w14:textId="77777777" w:rsidR="004F5093" w:rsidRPr="004F5093" w:rsidRDefault="004F5093" w:rsidP="004F5093">
      <w:pPr>
        <w:numPr>
          <w:ilvl w:val="0"/>
          <w:numId w:val="12"/>
        </w:numPr>
      </w:pPr>
      <w:r w:rsidRPr="004F5093">
        <w:rPr>
          <w:b/>
          <w:bCs/>
        </w:rPr>
        <w:t>Power Supply:</w:t>
      </w:r>
      <w:r w:rsidRPr="004F5093">
        <w:t xml:space="preserve"> USB can provide power to connected devices, reducing the need for separate power supplies.</w:t>
      </w:r>
    </w:p>
    <w:p w14:paraId="1B1277F8" w14:textId="77777777" w:rsidR="004F5093" w:rsidRPr="004F5093" w:rsidRDefault="004F5093" w:rsidP="004F5093">
      <w:r w:rsidRPr="004F5093">
        <w:rPr>
          <w:b/>
          <w:bCs/>
        </w:rPr>
        <w:t>Modern Interfaces:</w:t>
      </w:r>
    </w:p>
    <w:p w14:paraId="2E912C6D" w14:textId="77777777" w:rsidR="004F5093" w:rsidRPr="004F5093" w:rsidRDefault="004F5093" w:rsidP="004F5093">
      <w:pPr>
        <w:numPr>
          <w:ilvl w:val="0"/>
          <w:numId w:val="13"/>
        </w:numPr>
      </w:pPr>
      <w:r w:rsidRPr="004F5093">
        <w:rPr>
          <w:b/>
          <w:bCs/>
        </w:rPr>
        <w:t>Ethernet:</w:t>
      </w:r>
      <w:r w:rsidRPr="004F5093">
        <w:t xml:space="preserve"> For networking, Ethernet provides higher speeds and longer distances compared to RS-232.</w:t>
      </w:r>
    </w:p>
    <w:p w14:paraId="12622871" w14:textId="77777777" w:rsidR="004F5093" w:rsidRPr="004F5093" w:rsidRDefault="004F5093" w:rsidP="004F5093">
      <w:pPr>
        <w:numPr>
          <w:ilvl w:val="0"/>
          <w:numId w:val="13"/>
        </w:numPr>
      </w:pPr>
      <w:r w:rsidRPr="004F5093">
        <w:rPr>
          <w:b/>
          <w:bCs/>
        </w:rPr>
        <w:t>Wireless Technologies:</w:t>
      </w:r>
      <w:r w:rsidRPr="004F5093">
        <w:t xml:space="preserve"> Bluetooth, Wi-Fi, and other wireless technologies offer convenient, cable-free communication.</w:t>
      </w:r>
    </w:p>
    <w:p w14:paraId="5AB63E88" w14:textId="77777777" w:rsidR="004F5093" w:rsidRPr="004F5093" w:rsidRDefault="004F5093" w:rsidP="004F5093">
      <w:r w:rsidRPr="004F5093">
        <w:t>While RS-232 has largely been replaced by these modern interfaces, it remains an important part of the history of serial communication and is still used in some specialized applications.</w:t>
      </w:r>
    </w:p>
    <w:p w14:paraId="711D09E3" w14:textId="67EB94C1" w:rsidR="004F5093" w:rsidRPr="004F5093" w:rsidRDefault="004F5093" w:rsidP="004F5093">
      <w:pPr>
        <w:rPr>
          <w:b/>
          <w:bCs/>
        </w:rPr>
      </w:pPr>
      <w:r w:rsidRPr="004F5093">
        <w:rPr>
          <w:b/>
          <w:bCs/>
        </w:rPr>
        <w:t xml:space="preserve">Question – </w:t>
      </w:r>
      <w:proofErr w:type="gramStart"/>
      <w:r>
        <w:rPr>
          <w:b/>
          <w:bCs/>
        </w:rPr>
        <w:t>4</w:t>
      </w:r>
      <w:r w:rsidRPr="004F5093">
        <w:rPr>
          <w:b/>
          <w:bCs/>
        </w:rPr>
        <w:t xml:space="preserve"> :</w:t>
      </w:r>
      <w:proofErr w:type="gramEnd"/>
      <w:r w:rsidRPr="004F5093">
        <w:rPr>
          <w:b/>
          <w:bCs/>
        </w:rPr>
        <w:t xml:space="preserve"> </w:t>
      </w:r>
    </w:p>
    <w:p w14:paraId="163DBCB1" w14:textId="77777777" w:rsidR="004F5093" w:rsidRPr="004F5093" w:rsidRDefault="004F5093" w:rsidP="004F5093">
      <w:pPr>
        <w:rPr>
          <w:b/>
          <w:bCs/>
        </w:rPr>
      </w:pPr>
      <w:r w:rsidRPr="004F5093">
        <w:rPr>
          <w:b/>
          <w:bCs/>
        </w:rPr>
        <w:t>What are the key differences between bus topology and star topology in</w:t>
      </w:r>
    </w:p>
    <w:p w14:paraId="597C97E8" w14:textId="77777777" w:rsidR="004F5093" w:rsidRPr="004F5093" w:rsidRDefault="004F5093" w:rsidP="004F5093">
      <w:pPr>
        <w:rPr>
          <w:b/>
          <w:bCs/>
        </w:rPr>
      </w:pPr>
      <w:r w:rsidRPr="004F5093">
        <w:rPr>
          <w:b/>
          <w:bCs/>
        </w:rPr>
        <w:t>a Local Area Network (LAN)? Explain the advantages and disadvantages</w:t>
      </w:r>
    </w:p>
    <w:p w14:paraId="5DD15DEB" w14:textId="45A21C2A" w:rsidR="004F5093" w:rsidRDefault="004F5093" w:rsidP="004F5093">
      <w:pPr>
        <w:rPr>
          <w:b/>
          <w:bCs/>
        </w:rPr>
      </w:pPr>
      <w:r w:rsidRPr="004F5093">
        <w:rPr>
          <w:b/>
          <w:bCs/>
        </w:rPr>
        <w:t>of both, with examples of their usage in prac</w:t>
      </w:r>
      <w:r>
        <w:rPr>
          <w:rFonts w:ascii="Aptos" w:eastAsia="Aptos" w:hAnsi="Aptos" w:cs="Aptos"/>
          <w:b/>
          <w:bCs/>
        </w:rPr>
        <w:t>ti</w:t>
      </w:r>
      <w:r w:rsidRPr="004F5093">
        <w:rPr>
          <w:b/>
          <w:bCs/>
        </w:rPr>
        <w:t>cal LAN setups.</w:t>
      </w:r>
    </w:p>
    <w:p w14:paraId="47086286" w14:textId="77777777" w:rsidR="004F5093" w:rsidRPr="004F5093" w:rsidRDefault="004F5093" w:rsidP="004F5093">
      <w:r w:rsidRPr="004F5093">
        <w:t>Bus topology and star topology are two common network topologies used in Local Area Networks (LANs). Here are the key differences, along with their advantages and disadvantages, and examples of their practical usage:</w:t>
      </w:r>
    </w:p>
    <w:p w14:paraId="27B88F1D" w14:textId="77777777" w:rsidR="004F5093" w:rsidRPr="004F5093" w:rsidRDefault="004F5093" w:rsidP="004F5093">
      <w:pPr>
        <w:rPr>
          <w:b/>
          <w:bCs/>
        </w:rPr>
      </w:pPr>
      <w:r w:rsidRPr="004F5093">
        <w:rPr>
          <w:b/>
          <w:bCs/>
        </w:rPr>
        <w:lastRenderedPageBreak/>
        <w:t>Bus Topology</w:t>
      </w:r>
    </w:p>
    <w:p w14:paraId="6E571C9B" w14:textId="77777777" w:rsidR="004F5093" w:rsidRPr="004F5093" w:rsidRDefault="004F5093" w:rsidP="004F5093">
      <w:r w:rsidRPr="004F5093">
        <w:rPr>
          <w:b/>
          <w:bCs/>
        </w:rPr>
        <w:t>Structure:</w:t>
      </w:r>
    </w:p>
    <w:p w14:paraId="1EF154AE" w14:textId="77777777" w:rsidR="004F5093" w:rsidRPr="004F5093" w:rsidRDefault="004F5093" w:rsidP="004F5093">
      <w:pPr>
        <w:numPr>
          <w:ilvl w:val="0"/>
          <w:numId w:val="14"/>
        </w:numPr>
      </w:pPr>
      <w:r w:rsidRPr="004F5093">
        <w:rPr>
          <w:b/>
          <w:bCs/>
        </w:rPr>
        <w:t>Single Backbone:</w:t>
      </w:r>
      <w:r w:rsidRPr="004F5093">
        <w:t xml:space="preserve"> In a bus topology, all devices are connected to a single central cable, known as the backbone or bus.</w:t>
      </w:r>
    </w:p>
    <w:p w14:paraId="2B4A601E" w14:textId="77777777" w:rsidR="004F5093" w:rsidRPr="004F5093" w:rsidRDefault="004F5093" w:rsidP="004F5093">
      <w:pPr>
        <w:numPr>
          <w:ilvl w:val="0"/>
          <w:numId w:val="14"/>
        </w:numPr>
      </w:pPr>
      <w:r w:rsidRPr="004F5093">
        <w:rPr>
          <w:b/>
          <w:bCs/>
        </w:rPr>
        <w:t>Terminator:</w:t>
      </w:r>
      <w:r w:rsidRPr="004F5093">
        <w:t xml:space="preserve"> Both ends of the bus must be terminated to prevent signal reflection.</w:t>
      </w:r>
    </w:p>
    <w:p w14:paraId="5F562E9F" w14:textId="77777777" w:rsidR="004F5093" w:rsidRPr="004F5093" w:rsidRDefault="004F5093" w:rsidP="004F5093">
      <w:r w:rsidRPr="004F5093">
        <w:rPr>
          <w:b/>
          <w:bCs/>
        </w:rPr>
        <w:t>Advantages:</w:t>
      </w:r>
    </w:p>
    <w:p w14:paraId="08476DCB" w14:textId="77777777" w:rsidR="004F5093" w:rsidRPr="004F5093" w:rsidRDefault="004F5093" w:rsidP="004F5093">
      <w:pPr>
        <w:numPr>
          <w:ilvl w:val="0"/>
          <w:numId w:val="15"/>
        </w:numPr>
      </w:pPr>
      <w:r w:rsidRPr="004F5093">
        <w:rPr>
          <w:b/>
          <w:bCs/>
        </w:rPr>
        <w:t>Simplicity:</w:t>
      </w:r>
      <w:r w:rsidRPr="004F5093">
        <w:t xml:space="preserve"> Easy to set up and requires less cable than other topologies.</w:t>
      </w:r>
    </w:p>
    <w:p w14:paraId="374BCB08" w14:textId="77777777" w:rsidR="004F5093" w:rsidRPr="004F5093" w:rsidRDefault="004F5093" w:rsidP="004F5093">
      <w:pPr>
        <w:numPr>
          <w:ilvl w:val="0"/>
          <w:numId w:val="15"/>
        </w:numPr>
      </w:pPr>
      <w:r w:rsidRPr="004F5093">
        <w:rPr>
          <w:b/>
          <w:bCs/>
        </w:rPr>
        <w:t>Cost-Effective:</w:t>
      </w:r>
      <w:r w:rsidRPr="004F5093">
        <w:t xml:space="preserve"> Lower installation costs due to minimal cabling.</w:t>
      </w:r>
    </w:p>
    <w:p w14:paraId="71B8B3EA" w14:textId="77777777" w:rsidR="004F5093" w:rsidRPr="004F5093" w:rsidRDefault="004F5093" w:rsidP="004F5093">
      <w:pPr>
        <w:numPr>
          <w:ilvl w:val="0"/>
          <w:numId w:val="15"/>
        </w:numPr>
      </w:pPr>
      <w:r w:rsidRPr="004F5093">
        <w:rPr>
          <w:b/>
          <w:bCs/>
        </w:rPr>
        <w:t>Scalability:</w:t>
      </w:r>
      <w:r w:rsidRPr="004F5093">
        <w:t xml:space="preserve"> Easy to add new devices without disrupting the network.</w:t>
      </w:r>
    </w:p>
    <w:p w14:paraId="55DB192F" w14:textId="77777777" w:rsidR="004F5093" w:rsidRPr="004F5093" w:rsidRDefault="004F5093" w:rsidP="004F5093">
      <w:r w:rsidRPr="004F5093">
        <w:rPr>
          <w:b/>
          <w:bCs/>
        </w:rPr>
        <w:t>Disadvantages:</w:t>
      </w:r>
    </w:p>
    <w:p w14:paraId="5161FF9B" w14:textId="77777777" w:rsidR="004F5093" w:rsidRPr="004F5093" w:rsidRDefault="004F5093" w:rsidP="004F5093">
      <w:pPr>
        <w:numPr>
          <w:ilvl w:val="0"/>
          <w:numId w:val="16"/>
        </w:numPr>
      </w:pPr>
      <w:r w:rsidRPr="004F5093">
        <w:rPr>
          <w:b/>
          <w:bCs/>
        </w:rPr>
        <w:t>Collision:</w:t>
      </w:r>
      <w:r w:rsidRPr="004F5093">
        <w:t xml:space="preserve"> High risk of data collisions, especially as more devices are added.</w:t>
      </w:r>
    </w:p>
    <w:p w14:paraId="3797CDDA" w14:textId="77777777" w:rsidR="004F5093" w:rsidRPr="004F5093" w:rsidRDefault="004F5093" w:rsidP="004F5093">
      <w:pPr>
        <w:numPr>
          <w:ilvl w:val="0"/>
          <w:numId w:val="16"/>
        </w:numPr>
      </w:pPr>
      <w:r w:rsidRPr="004F5093">
        <w:rPr>
          <w:b/>
          <w:bCs/>
        </w:rPr>
        <w:t>Troubleshooting:</w:t>
      </w:r>
      <w:r w:rsidRPr="004F5093">
        <w:t xml:space="preserve"> Difficult to troubleshoot and isolate faults since a failure in the main cable can bring down the entire network.</w:t>
      </w:r>
    </w:p>
    <w:p w14:paraId="55C0F74A" w14:textId="77777777" w:rsidR="004F5093" w:rsidRPr="004F5093" w:rsidRDefault="004F5093" w:rsidP="004F5093">
      <w:pPr>
        <w:numPr>
          <w:ilvl w:val="0"/>
          <w:numId w:val="16"/>
        </w:numPr>
      </w:pPr>
      <w:r w:rsidRPr="004F5093">
        <w:rPr>
          <w:b/>
          <w:bCs/>
        </w:rPr>
        <w:t>Limited Length:</w:t>
      </w:r>
      <w:r w:rsidRPr="004F5093">
        <w:t xml:space="preserve"> The length of the bus is limited, which restricts the number of devices and the distance they can be from each other.</w:t>
      </w:r>
    </w:p>
    <w:p w14:paraId="66DBBC94" w14:textId="77777777" w:rsidR="004F5093" w:rsidRPr="004F5093" w:rsidRDefault="004F5093" w:rsidP="004F5093">
      <w:r w:rsidRPr="004F5093">
        <w:rPr>
          <w:b/>
          <w:bCs/>
        </w:rPr>
        <w:t>Usage Examples:</w:t>
      </w:r>
    </w:p>
    <w:p w14:paraId="16DE6CC9" w14:textId="77777777" w:rsidR="004F5093" w:rsidRPr="004F5093" w:rsidRDefault="004F5093" w:rsidP="004F5093">
      <w:pPr>
        <w:numPr>
          <w:ilvl w:val="0"/>
          <w:numId w:val="17"/>
        </w:numPr>
      </w:pPr>
      <w:r w:rsidRPr="004F5093">
        <w:rPr>
          <w:b/>
          <w:bCs/>
        </w:rPr>
        <w:t>Small Networks:</w:t>
      </w:r>
      <w:r w:rsidRPr="004F5093">
        <w:t xml:space="preserve"> Often used in small office or home networks where the number of devices is limited.</w:t>
      </w:r>
    </w:p>
    <w:p w14:paraId="6E000786" w14:textId="77777777" w:rsidR="004F5093" w:rsidRPr="004F5093" w:rsidRDefault="004F5093" w:rsidP="004F5093">
      <w:pPr>
        <w:numPr>
          <w:ilvl w:val="0"/>
          <w:numId w:val="17"/>
        </w:numPr>
      </w:pPr>
      <w:r w:rsidRPr="004F5093">
        <w:rPr>
          <w:b/>
          <w:bCs/>
        </w:rPr>
        <w:t>Temporary Networks:</w:t>
      </w:r>
      <w:r w:rsidRPr="004F5093">
        <w:t xml:space="preserve"> Suitable for temporary setups, such as in a lab or for demonstration purposes.</w:t>
      </w:r>
    </w:p>
    <w:p w14:paraId="122D9BD7" w14:textId="77777777" w:rsidR="004F5093" w:rsidRPr="004F5093" w:rsidRDefault="004F5093" w:rsidP="004F5093">
      <w:pPr>
        <w:rPr>
          <w:b/>
          <w:bCs/>
        </w:rPr>
      </w:pPr>
      <w:r w:rsidRPr="004F5093">
        <w:rPr>
          <w:b/>
          <w:bCs/>
        </w:rPr>
        <w:t>Star Topology</w:t>
      </w:r>
    </w:p>
    <w:p w14:paraId="7AC039D4" w14:textId="77777777" w:rsidR="004F5093" w:rsidRPr="004F5093" w:rsidRDefault="004F5093" w:rsidP="004F5093">
      <w:r w:rsidRPr="004F5093">
        <w:rPr>
          <w:b/>
          <w:bCs/>
        </w:rPr>
        <w:t>Structure:</w:t>
      </w:r>
    </w:p>
    <w:p w14:paraId="3B777918" w14:textId="77777777" w:rsidR="004F5093" w:rsidRPr="004F5093" w:rsidRDefault="004F5093" w:rsidP="004F5093">
      <w:pPr>
        <w:numPr>
          <w:ilvl w:val="0"/>
          <w:numId w:val="18"/>
        </w:numPr>
      </w:pPr>
      <w:r w:rsidRPr="004F5093">
        <w:rPr>
          <w:b/>
          <w:bCs/>
        </w:rPr>
        <w:t>Central Hub:</w:t>
      </w:r>
      <w:r w:rsidRPr="004F5093">
        <w:t xml:space="preserve"> In a star topology, all devices are connected to a central hub or switch.</w:t>
      </w:r>
    </w:p>
    <w:p w14:paraId="716D69F4" w14:textId="77777777" w:rsidR="004F5093" w:rsidRPr="004F5093" w:rsidRDefault="004F5093" w:rsidP="004F5093">
      <w:pPr>
        <w:numPr>
          <w:ilvl w:val="0"/>
          <w:numId w:val="18"/>
        </w:numPr>
      </w:pPr>
      <w:r w:rsidRPr="004F5093">
        <w:rPr>
          <w:b/>
          <w:bCs/>
        </w:rPr>
        <w:t>Point-to-Point:</w:t>
      </w:r>
      <w:r w:rsidRPr="004F5093">
        <w:t xml:space="preserve"> Each device has a dedicated point-to-point connection to the hub.</w:t>
      </w:r>
    </w:p>
    <w:p w14:paraId="0D86A67C" w14:textId="77777777" w:rsidR="004F5093" w:rsidRPr="004F5093" w:rsidRDefault="004F5093" w:rsidP="004F5093">
      <w:r w:rsidRPr="004F5093">
        <w:rPr>
          <w:b/>
          <w:bCs/>
        </w:rPr>
        <w:t>Advantages:</w:t>
      </w:r>
    </w:p>
    <w:p w14:paraId="01ADABCE" w14:textId="77777777" w:rsidR="004F5093" w:rsidRPr="004F5093" w:rsidRDefault="004F5093" w:rsidP="004F5093">
      <w:pPr>
        <w:numPr>
          <w:ilvl w:val="0"/>
          <w:numId w:val="19"/>
        </w:numPr>
      </w:pPr>
      <w:r w:rsidRPr="004F5093">
        <w:rPr>
          <w:b/>
          <w:bCs/>
        </w:rPr>
        <w:t>Performance:</w:t>
      </w:r>
      <w:r w:rsidRPr="004F5093">
        <w:t xml:space="preserve"> Reduced risk of data collisions since each device has its own connection to the hub.</w:t>
      </w:r>
    </w:p>
    <w:p w14:paraId="7EA4BF9F" w14:textId="77777777" w:rsidR="004F5093" w:rsidRPr="004F5093" w:rsidRDefault="004F5093" w:rsidP="004F5093">
      <w:pPr>
        <w:numPr>
          <w:ilvl w:val="0"/>
          <w:numId w:val="19"/>
        </w:numPr>
      </w:pPr>
      <w:r w:rsidRPr="004F5093">
        <w:rPr>
          <w:b/>
          <w:bCs/>
        </w:rPr>
        <w:lastRenderedPageBreak/>
        <w:t>Reliability:</w:t>
      </w:r>
      <w:r w:rsidRPr="004F5093">
        <w:t xml:space="preserve"> Easy to isolate faults; a failure in one cable does not affect the entire network.</w:t>
      </w:r>
    </w:p>
    <w:p w14:paraId="1158230A" w14:textId="77777777" w:rsidR="004F5093" w:rsidRPr="004F5093" w:rsidRDefault="004F5093" w:rsidP="004F5093">
      <w:pPr>
        <w:numPr>
          <w:ilvl w:val="0"/>
          <w:numId w:val="19"/>
        </w:numPr>
      </w:pPr>
      <w:r w:rsidRPr="004F5093">
        <w:rPr>
          <w:b/>
          <w:bCs/>
        </w:rPr>
        <w:t>Scalability:</w:t>
      </w:r>
      <w:r w:rsidRPr="004F5093">
        <w:t xml:space="preserve"> Easy to add or remove devices without disrupting the network.</w:t>
      </w:r>
    </w:p>
    <w:p w14:paraId="7D44ECCD" w14:textId="77777777" w:rsidR="004F5093" w:rsidRPr="004F5093" w:rsidRDefault="004F5093" w:rsidP="004F5093">
      <w:r w:rsidRPr="004F5093">
        <w:rPr>
          <w:b/>
          <w:bCs/>
        </w:rPr>
        <w:t>Disadvantages:</w:t>
      </w:r>
    </w:p>
    <w:p w14:paraId="583D8130" w14:textId="77777777" w:rsidR="004F5093" w:rsidRPr="004F5093" w:rsidRDefault="004F5093" w:rsidP="004F5093">
      <w:pPr>
        <w:numPr>
          <w:ilvl w:val="0"/>
          <w:numId w:val="20"/>
        </w:numPr>
      </w:pPr>
      <w:r w:rsidRPr="004F5093">
        <w:rPr>
          <w:b/>
          <w:bCs/>
        </w:rPr>
        <w:t>Cost:</w:t>
      </w:r>
      <w:r w:rsidRPr="004F5093">
        <w:t xml:space="preserve"> Higher installation costs due to more cabling and the need for a central hub or switch.</w:t>
      </w:r>
    </w:p>
    <w:p w14:paraId="4A91ED12" w14:textId="77777777" w:rsidR="004F5093" w:rsidRPr="004F5093" w:rsidRDefault="004F5093" w:rsidP="004F5093">
      <w:pPr>
        <w:numPr>
          <w:ilvl w:val="0"/>
          <w:numId w:val="20"/>
        </w:numPr>
      </w:pPr>
      <w:r w:rsidRPr="004F5093">
        <w:rPr>
          <w:b/>
          <w:bCs/>
        </w:rPr>
        <w:t>Dependency:</w:t>
      </w:r>
      <w:r w:rsidRPr="004F5093">
        <w:t xml:space="preserve"> The entire network depends on the central hub; if the hub fails, the entire network goes down.</w:t>
      </w:r>
    </w:p>
    <w:p w14:paraId="5B40B530" w14:textId="77777777" w:rsidR="004F5093" w:rsidRPr="004F5093" w:rsidRDefault="004F5093" w:rsidP="004F5093">
      <w:pPr>
        <w:numPr>
          <w:ilvl w:val="0"/>
          <w:numId w:val="20"/>
        </w:numPr>
      </w:pPr>
      <w:r w:rsidRPr="004F5093">
        <w:rPr>
          <w:b/>
          <w:bCs/>
        </w:rPr>
        <w:t>Cable Management:</w:t>
      </w:r>
      <w:r w:rsidRPr="004F5093">
        <w:t xml:space="preserve"> More complex cable management due to the number of cables running to the central hub.</w:t>
      </w:r>
    </w:p>
    <w:p w14:paraId="5C73D09F" w14:textId="77777777" w:rsidR="004F5093" w:rsidRPr="004F5093" w:rsidRDefault="004F5093" w:rsidP="004F5093">
      <w:r w:rsidRPr="004F5093">
        <w:rPr>
          <w:b/>
          <w:bCs/>
        </w:rPr>
        <w:t>Usage Examples:</w:t>
      </w:r>
    </w:p>
    <w:p w14:paraId="621749F6" w14:textId="77777777" w:rsidR="004F5093" w:rsidRPr="004F5093" w:rsidRDefault="004F5093" w:rsidP="004F5093">
      <w:pPr>
        <w:numPr>
          <w:ilvl w:val="0"/>
          <w:numId w:val="21"/>
        </w:numPr>
      </w:pPr>
      <w:r w:rsidRPr="004F5093">
        <w:rPr>
          <w:b/>
          <w:bCs/>
        </w:rPr>
        <w:t>Office Networks:</w:t>
      </w:r>
      <w:r w:rsidRPr="004F5093">
        <w:t xml:space="preserve"> Commonly used in office environments where reliability and performance are critical.</w:t>
      </w:r>
    </w:p>
    <w:p w14:paraId="327D5948" w14:textId="77777777" w:rsidR="004F5093" w:rsidRPr="004F5093" w:rsidRDefault="004F5093" w:rsidP="004F5093">
      <w:pPr>
        <w:numPr>
          <w:ilvl w:val="0"/>
          <w:numId w:val="21"/>
        </w:numPr>
      </w:pPr>
      <w:r w:rsidRPr="004F5093">
        <w:rPr>
          <w:b/>
          <w:bCs/>
        </w:rPr>
        <w:t xml:space="preserve">Data </w:t>
      </w:r>
      <w:proofErr w:type="spellStart"/>
      <w:r w:rsidRPr="004F5093">
        <w:rPr>
          <w:b/>
          <w:bCs/>
        </w:rPr>
        <w:t>Centers</w:t>
      </w:r>
      <w:proofErr w:type="spellEnd"/>
      <w:r w:rsidRPr="004F5093">
        <w:rPr>
          <w:b/>
          <w:bCs/>
        </w:rPr>
        <w:t>:</w:t>
      </w:r>
      <w:r w:rsidRPr="004F5093">
        <w:t xml:space="preserve"> Preferred in data </w:t>
      </w:r>
      <w:proofErr w:type="spellStart"/>
      <w:r w:rsidRPr="004F5093">
        <w:t>centers</w:t>
      </w:r>
      <w:proofErr w:type="spellEnd"/>
      <w:r w:rsidRPr="004F5093">
        <w:t xml:space="preserve"> for their scalability and ease of management.</w:t>
      </w:r>
    </w:p>
    <w:p w14:paraId="0DD6DCC0" w14:textId="77777777" w:rsidR="004F5093" w:rsidRPr="004F5093" w:rsidRDefault="004F5093" w:rsidP="004F5093">
      <w:pPr>
        <w:rPr>
          <w:b/>
          <w:bCs/>
        </w:rPr>
      </w:pPr>
      <w:r w:rsidRPr="004F5093">
        <w:rPr>
          <w:b/>
          <w:bCs/>
        </w:rPr>
        <w:t>Comparison Summary</w:t>
      </w:r>
    </w:p>
    <w:p w14:paraId="06DF7111" w14:textId="77777777" w:rsidR="004F5093" w:rsidRPr="004F5093" w:rsidRDefault="004F5093" w:rsidP="004F5093">
      <w:pPr>
        <w:numPr>
          <w:ilvl w:val="0"/>
          <w:numId w:val="22"/>
        </w:numPr>
      </w:pPr>
      <w:r w:rsidRPr="004F5093">
        <w:rPr>
          <w:b/>
          <w:bCs/>
        </w:rPr>
        <w:t>Bus Topology:</w:t>
      </w:r>
      <w:r w:rsidRPr="004F5093">
        <w:t xml:space="preserve"> Simple and cost-effective but prone to collisions and difficult to troubleshoot. Best for small or temporary networks.</w:t>
      </w:r>
    </w:p>
    <w:p w14:paraId="45015F4F" w14:textId="77777777" w:rsidR="004F5093" w:rsidRPr="004F5093" w:rsidRDefault="004F5093" w:rsidP="004F5093">
      <w:pPr>
        <w:numPr>
          <w:ilvl w:val="0"/>
          <w:numId w:val="22"/>
        </w:numPr>
      </w:pPr>
      <w:r w:rsidRPr="004F5093">
        <w:rPr>
          <w:b/>
          <w:bCs/>
        </w:rPr>
        <w:t>Star Topology:</w:t>
      </w:r>
      <w:r w:rsidRPr="004F5093">
        <w:t xml:space="preserve"> More reliable and easier to manage but more expensive and dependent on a central hub. Ideal for larger, more permanent networks where performance and reliability are important.</w:t>
      </w:r>
    </w:p>
    <w:p w14:paraId="60B23423" w14:textId="77777777" w:rsidR="004F5093" w:rsidRPr="004F5093" w:rsidRDefault="004F5093" w:rsidP="004F5093">
      <w:r w:rsidRPr="004F5093">
        <w:t>Both topologies have their own strengths and weaknesses, and the choice between them depends on the specific needs and constraints of the network being designed.</w:t>
      </w:r>
    </w:p>
    <w:p w14:paraId="242688EF" w14:textId="04AE1BA3" w:rsidR="004F5093" w:rsidRPr="004F5093" w:rsidRDefault="004F5093" w:rsidP="004F5093">
      <w:pPr>
        <w:rPr>
          <w:b/>
          <w:bCs/>
        </w:rPr>
      </w:pPr>
      <w:r w:rsidRPr="004F5093">
        <w:rPr>
          <w:b/>
          <w:bCs/>
        </w:rPr>
        <w:t xml:space="preserve">Question – </w:t>
      </w:r>
      <w:proofErr w:type="gramStart"/>
      <w:r>
        <w:rPr>
          <w:b/>
          <w:bCs/>
        </w:rPr>
        <w:t>5</w:t>
      </w:r>
      <w:r w:rsidRPr="004F5093">
        <w:rPr>
          <w:b/>
          <w:bCs/>
        </w:rPr>
        <w:t xml:space="preserve"> :</w:t>
      </w:r>
      <w:proofErr w:type="gramEnd"/>
      <w:r w:rsidRPr="004F5093">
        <w:rPr>
          <w:b/>
          <w:bCs/>
        </w:rPr>
        <w:t xml:space="preserve"> </w:t>
      </w:r>
    </w:p>
    <w:p w14:paraId="34FE41CC" w14:textId="148FB0B5" w:rsidR="004F5093" w:rsidRPr="004F5093" w:rsidRDefault="004F5093" w:rsidP="004F5093">
      <w:pPr>
        <w:rPr>
          <w:b/>
          <w:bCs/>
        </w:rPr>
      </w:pPr>
      <w:r w:rsidRPr="004F5093">
        <w:rPr>
          <w:b/>
          <w:bCs/>
        </w:rPr>
        <w:t>Explain the process of se</w:t>
      </w:r>
      <w:r>
        <w:rPr>
          <w:rFonts w:ascii="Aptos" w:eastAsia="Aptos" w:hAnsi="Aptos" w:cs="Aptos"/>
          <w:b/>
          <w:bCs/>
        </w:rPr>
        <w:t>tti</w:t>
      </w:r>
      <w:r w:rsidRPr="004F5093">
        <w:rPr>
          <w:b/>
          <w:bCs/>
        </w:rPr>
        <w:t>ng up a Windows NT client-server network</w:t>
      </w:r>
    </w:p>
    <w:p w14:paraId="192F0FC5" w14:textId="77777777" w:rsidR="004F5093" w:rsidRPr="004F5093" w:rsidRDefault="004F5093" w:rsidP="004F5093">
      <w:pPr>
        <w:rPr>
          <w:b/>
          <w:bCs/>
        </w:rPr>
      </w:pPr>
      <w:r w:rsidRPr="004F5093">
        <w:rPr>
          <w:b/>
          <w:bCs/>
        </w:rPr>
        <w:t>with bus topology. Discuss the significance of the client-server model and</w:t>
      </w:r>
    </w:p>
    <w:p w14:paraId="062F4C80" w14:textId="3D7CC3AF" w:rsidR="004F5093" w:rsidRDefault="004F5093" w:rsidP="004F5093">
      <w:pPr>
        <w:rPr>
          <w:b/>
          <w:bCs/>
        </w:rPr>
      </w:pPr>
      <w:r w:rsidRPr="004F5093">
        <w:rPr>
          <w:b/>
          <w:bCs/>
        </w:rPr>
        <w:t>its benefits over peer-to-peer networking.</w:t>
      </w:r>
    </w:p>
    <w:p w14:paraId="603D5024" w14:textId="77777777" w:rsidR="004F5093" w:rsidRPr="004F5093" w:rsidRDefault="004F5093" w:rsidP="004F5093">
      <w:r w:rsidRPr="004F5093">
        <w:t>Setting up a Windows NT client-server network with a bus topology involves several steps. Here's a detailed guide on the process, along with an explanation of the significance of the client-server model and its benefits over peer-to-peer networking.</w:t>
      </w:r>
    </w:p>
    <w:p w14:paraId="2B38621A" w14:textId="77777777" w:rsidR="004F5093" w:rsidRPr="004F5093" w:rsidRDefault="004F5093" w:rsidP="004F5093">
      <w:pPr>
        <w:rPr>
          <w:b/>
          <w:bCs/>
        </w:rPr>
      </w:pPr>
      <w:r w:rsidRPr="004F5093">
        <w:rPr>
          <w:b/>
          <w:bCs/>
        </w:rPr>
        <w:t>Setting Up a Windows NT Client-Server Network with Bus Topology</w:t>
      </w:r>
    </w:p>
    <w:p w14:paraId="2D183DF0" w14:textId="77777777" w:rsidR="004F5093" w:rsidRPr="004F5093" w:rsidRDefault="004F5093" w:rsidP="004F5093">
      <w:r w:rsidRPr="004F5093">
        <w:rPr>
          <w:b/>
          <w:bCs/>
        </w:rPr>
        <w:t>1. Hardware Setup:</w:t>
      </w:r>
    </w:p>
    <w:p w14:paraId="160CE666" w14:textId="77777777" w:rsidR="004F5093" w:rsidRPr="004F5093" w:rsidRDefault="004F5093" w:rsidP="004F5093">
      <w:pPr>
        <w:numPr>
          <w:ilvl w:val="0"/>
          <w:numId w:val="23"/>
        </w:numPr>
      </w:pPr>
      <w:r w:rsidRPr="004F5093">
        <w:rPr>
          <w:b/>
          <w:bCs/>
        </w:rPr>
        <w:lastRenderedPageBreak/>
        <w:t>Network Interface Cards (NICs):</w:t>
      </w:r>
      <w:r w:rsidRPr="004F5093">
        <w:t xml:space="preserve"> Ensure all PCs (both clients and server) have NICs installed.</w:t>
      </w:r>
    </w:p>
    <w:p w14:paraId="07EF921A" w14:textId="77777777" w:rsidR="004F5093" w:rsidRPr="004F5093" w:rsidRDefault="004F5093" w:rsidP="004F5093">
      <w:pPr>
        <w:numPr>
          <w:ilvl w:val="0"/>
          <w:numId w:val="23"/>
        </w:numPr>
      </w:pPr>
      <w:r w:rsidRPr="004F5093">
        <w:rPr>
          <w:b/>
          <w:bCs/>
        </w:rPr>
        <w:t>Bus Cable:</w:t>
      </w:r>
      <w:r w:rsidRPr="004F5093">
        <w:t xml:space="preserve"> Use a coaxial cable (typically RG-58) to connect all PCs in a linear fashion.</w:t>
      </w:r>
    </w:p>
    <w:p w14:paraId="0CC4A805" w14:textId="77777777" w:rsidR="004F5093" w:rsidRPr="004F5093" w:rsidRDefault="004F5093" w:rsidP="004F5093">
      <w:pPr>
        <w:numPr>
          <w:ilvl w:val="0"/>
          <w:numId w:val="23"/>
        </w:numPr>
      </w:pPr>
      <w:r w:rsidRPr="004F5093">
        <w:rPr>
          <w:b/>
          <w:bCs/>
        </w:rPr>
        <w:t>T-connectors and Terminators:</w:t>
      </w:r>
      <w:r w:rsidRPr="004F5093">
        <w:t xml:space="preserve"> Use T-connectors to connect each NIC to the bus cable. Place terminators at both ends of the bus to prevent signal reflection.</w:t>
      </w:r>
    </w:p>
    <w:p w14:paraId="6F6E809C" w14:textId="77777777" w:rsidR="004F5093" w:rsidRPr="004F5093" w:rsidRDefault="004F5093" w:rsidP="004F5093">
      <w:r w:rsidRPr="004F5093">
        <w:rPr>
          <w:b/>
          <w:bCs/>
        </w:rPr>
        <w:t>2. Install Windows NT:</w:t>
      </w:r>
    </w:p>
    <w:p w14:paraId="7D48D4BB" w14:textId="77777777" w:rsidR="004F5093" w:rsidRPr="004F5093" w:rsidRDefault="004F5093" w:rsidP="004F5093">
      <w:pPr>
        <w:numPr>
          <w:ilvl w:val="0"/>
          <w:numId w:val="24"/>
        </w:numPr>
      </w:pPr>
      <w:r w:rsidRPr="004F5093">
        <w:rPr>
          <w:b/>
          <w:bCs/>
        </w:rPr>
        <w:t>Server Installation:</w:t>
      </w:r>
      <w:r w:rsidRPr="004F5093">
        <w:t xml:space="preserve"> Install Windows NT Server on the designated server machine.</w:t>
      </w:r>
    </w:p>
    <w:p w14:paraId="6E161812" w14:textId="77777777" w:rsidR="004F5093" w:rsidRPr="004F5093" w:rsidRDefault="004F5093" w:rsidP="004F5093">
      <w:pPr>
        <w:numPr>
          <w:ilvl w:val="0"/>
          <w:numId w:val="24"/>
        </w:numPr>
      </w:pPr>
      <w:r w:rsidRPr="004F5093">
        <w:rPr>
          <w:b/>
          <w:bCs/>
        </w:rPr>
        <w:t>Client Installation:</w:t>
      </w:r>
      <w:r w:rsidRPr="004F5093">
        <w:t xml:space="preserve"> Install Windows NT Workstation on all client machines.</w:t>
      </w:r>
    </w:p>
    <w:p w14:paraId="60A65A68" w14:textId="77777777" w:rsidR="004F5093" w:rsidRPr="004F5093" w:rsidRDefault="004F5093" w:rsidP="004F5093">
      <w:r w:rsidRPr="004F5093">
        <w:rPr>
          <w:b/>
          <w:bCs/>
        </w:rPr>
        <w:t>3. Configure the Server:</w:t>
      </w:r>
    </w:p>
    <w:p w14:paraId="68E728F6" w14:textId="77777777" w:rsidR="004F5093" w:rsidRPr="004F5093" w:rsidRDefault="004F5093" w:rsidP="004F5093">
      <w:pPr>
        <w:numPr>
          <w:ilvl w:val="0"/>
          <w:numId w:val="25"/>
        </w:numPr>
      </w:pPr>
      <w:r w:rsidRPr="004F5093">
        <w:rPr>
          <w:b/>
          <w:bCs/>
        </w:rPr>
        <w:t>Network Protocols:</w:t>
      </w:r>
      <w:r w:rsidRPr="004F5093">
        <w:t xml:space="preserve"> Install and configure necessary network protocols (e.g., TCP/IP, NetBEUI).</w:t>
      </w:r>
    </w:p>
    <w:p w14:paraId="071B55C3" w14:textId="77777777" w:rsidR="004F5093" w:rsidRPr="004F5093" w:rsidRDefault="004F5093" w:rsidP="004F5093">
      <w:pPr>
        <w:numPr>
          <w:ilvl w:val="0"/>
          <w:numId w:val="25"/>
        </w:numPr>
      </w:pPr>
      <w:r w:rsidRPr="004F5093">
        <w:rPr>
          <w:b/>
          <w:bCs/>
        </w:rPr>
        <w:t>Domain Setup:</w:t>
      </w:r>
      <w:r w:rsidRPr="004F5093">
        <w:t xml:space="preserve"> Create a domain on the Windows NT Server. This involves setting up a domain controller and configuring user accounts and permissions.</w:t>
      </w:r>
    </w:p>
    <w:p w14:paraId="3EB5DF00" w14:textId="77777777" w:rsidR="004F5093" w:rsidRPr="004F5093" w:rsidRDefault="004F5093" w:rsidP="004F5093">
      <w:pPr>
        <w:numPr>
          <w:ilvl w:val="0"/>
          <w:numId w:val="25"/>
        </w:numPr>
      </w:pPr>
      <w:r w:rsidRPr="004F5093">
        <w:rPr>
          <w:b/>
          <w:bCs/>
        </w:rPr>
        <w:t>File and Print Sharing:</w:t>
      </w:r>
      <w:r w:rsidRPr="004F5093">
        <w:t xml:space="preserve"> Enable file and print sharing services on the server to allow clients to access shared resources.</w:t>
      </w:r>
    </w:p>
    <w:p w14:paraId="6238CF93" w14:textId="77777777" w:rsidR="004F5093" w:rsidRPr="004F5093" w:rsidRDefault="004F5093" w:rsidP="004F5093">
      <w:r w:rsidRPr="004F5093">
        <w:rPr>
          <w:b/>
          <w:bCs/>
        </w:rPr>
        <w:t>4. Configure the Clients:</w:t>
      </w:r>
    </w:p>
    <w:p w14:paraId="38802CAB" w14:textId="77777777" w:rsidR="004F5093" w:rsidRPr="004F5093" w:rsidRDefault="004F5093" w:rsidP="004F5093">
      <w:pPr>
        <w:numPr>
          <w:ilvl w:val="0"/>
          <w:numId w:val="26"/>
        </w:numPr>
      </w:pPr>
      <w:r w:rsidRPr="004F5093">
        <w:rPr>
          <w:b/>
          <w:bCs/>
        </w:rPr>
        <w:t>Join Domain:</w:t>
      </w:r>
      <w:r w:rsidRPr="004F5093">
        <w:t xml:space="preserve"> On each client machine, join the domain created on the server. This involves configuring the network settings and entering the domain name.</w:t>
      </w:r>
    </w:p>
    <w:p w14:paraId="283E7609" w14:textId="77777777" w:rsidR="004F5093" w:rsidRPr="004F5093" w:rsidRDefault="004F5093" w:rsidP="004F5093">
      <w:pPr>
        <w:numPr>
          <w:ilvl w:val="0"/>
          <w:numId w:val="26"/>
        </w:numPr>
      </w:pPr>
      <w:r w:rsidRPr="004F5093">
        <w:rPr>
          <w:b/>
          <w:bCs/>
        </w:rPr>
        <w:t>User Accounts:</w:t>
      </w:r>
      <w:r w:rsidRPr="004F5093">
        <w:t xml:space="preserve"> Log in to the client machines using the user accounts created on the server.</w:t>
      </w:r>
    </w:p>
    <w:p w14:paraId="7F430FE8" w14:textId="77777777" w:rsidR="004F5093" w:rsidRPr="004F5093" w:rsidRDefault="004F5093" w:rsidP="004F5093">
      <w:r w:rsidRPr="004F5093">
        <w:rPr>
          <w:b/>
          <w:bCs/>
        </w:rPr>
        <w:t>5. Network Testing:</w:t>
      </w:r>
    </w:p>
    <w:p w14:paraId="4AC632EA" w14:textId="77777777" w:rsidR="004F5093" w:rsidRPr="004F5093" w:rsidRDefault="004F5093" w:rsidP="004F5093">
      <w:pPr>
        <w:numPr>
          <w:ilvl w:val="0"/>
          <w:numId w:val="27"/>
        </w:numPr>
      </w:pPr>
      <w:r w:rsidRPr="004F5093">
        <w:rPr>
          <w:b/>
          <w:bCs/>
        </w:rPr>
        <w:t>Connectivity:</w:t>
      </w:r>
      <w:r w:rsidRPr="004F5093">
        <w:t xml:space="preserve"> Test the network connectivity by pinging the server from the client machines and vice versa.</w:t>
      </w:r>
    </w:p>
    <w:p w14:paraId="309C09C2" w14:textId="77777777" w:rsidR="004F5093" w:rsidRPr="004F5093" w:rsidRDefault="004F5093" w:rsidP="004F5093">
      <w:pPr>
        <w:numPr>
          <w:ilvl w:val="0"/>
          <w:numId w:val="27"/>
        </w:numPr>
      </w:pPr>
      <w:r w:rsidRPr="004F5093">
        <w:rPr>
          <w:b/>
          <w:bCs/>
        </w:rPr>
        <w:t>Resource Access:</w:t>
      </w:r>
      <w:r w:rsidRPr="004F5093">
        <w:t xml:space="preserve"> Ensure that clients can access shared resources (files, printers) on the server.</w:t>
      </w:r>
    </w:p>
    <w:p w14:paraId="6D2F2DA4" w14:textId="77777777" w:rsidR="004F5093" w:rsidRPr="004F5093" w:rsidRDefault="004F5093" w:rsidP="004F5093">
      <w:pPr>
        <w:rPr>
          <w:b/>
          <w:bCs/>
        </w:rPr>
      </w:pPr>
      <w:r w:rsidRPr="004F5093">
        <w:rPr>
          <w:b/>
          <w:bCs/>
        </w:rPr>
        <w:t>Significance of the Client-Server Model</w:t>
      </w:r>
    </w:p>
    <w:p w14:paraId="45F6E86F" w14:textId="77777777" w:rsidR="004F5093" w:rsidRPr="004F5093" w:rsidRDefault="004F5093" w:rsidP="004F5093">
      <w:r w:rsidRPr="004F5093">
        <w:rPr>
          <w:b/>
          <w:bCs/>
        </w:rPr>
        <w:t>Client-Server Model:</w:t>
      </w:r>
    </w:p>
    <w:p w14:paraId="2C3FCDE8" w14:textId="77777777" w:rsidR="004F5093" w:rsidRPr="004F5093" w:rsidRDefault="004F5093" w:rsidP="004F5093">
      <w:pPr>
        <w:numPr>
          <w:ilvl w:val="0"/>
          <w:numId w:val="28"/>
        </w:numPr>
      </w:pPr>
      <w:r w:rsidRPr="004F5093">
        <w:rPr>
          <w:b/>
          <w:bCs/>
        </w:rPr>
        <w:t>Definition:</w:t>
      </w:r>
      <w:r w:rsidRPr="004F5093">
        <w:t xml:space="preserve"> In a client-server model, the server provides resources and services, while clients request and use these resources and services.</w:t>
      </w:r>
    </w:p>
    <w:p w14:paraId="26CB001F" w14:textId="77777777" w:rsidR="004F5093" w:rsidRPr="004F5093" w:rsidRDefault="004F5093" w:rsidP="004F5093">
      <w:pPr>
        <w:numPr>
          <w:ilvl w:val="0"/>
          <w:numId w:val="28"/>
        </w:numPr>
      </w:pPr>
      <w:r w:rsidRPr="004F5093">
        <w:rPr>
          <w:b/>
          <w:bCs/>
        </w:rPr>
        <w:lastRenderedPageBreak/>
        <w:t>Centralized Management:</w:t>
      </w:r>
      <w:r w:rsidRPr="004F5093">
        <w:t xml:space="preserve"> The server manages resources, user accounts, security, and data, providing a centralized point of control.</w:t>
      </w:r>
    </w:p>
    <w:p w14:paraId="54D059A3" w14:textId="77777777" w:rsidR="004F5093" w:rsidRPr="004F5093" w:rsidRDefault="004F5093" w:rsidP="004F5093">
      <w:r w:rsidRPr="004F5093">
        <w:rPr>
          <w:b/>
          <w:bCs/>
        </w:rPr>
        <w:t>Benefits Over Peer-to-Peer Networking:</w:t>
      </w:r>
    </w:p>
    <w:p w14:paraId="580B9AC7" w14:textId="77777777" w:rsidR="004F5093" w:rsidRPr="004F5093" w:rsidRDefault="004F5093" w:rsidP="004F5093">
      <w:pPr>
        <w:numPr>
          <w:ilvl w:val="0"/>
          <w:numId w:val="29"/>
        </w:numPr>
      </w:pPr>
      <w:r w:rsidRPr="004F5093">
        <w:rPr>
          <w:b/>
          <w:bCs/>
        </w:rPr>
        <w:t>Centralized Administration:</w:t>
      </w:r>
    </w:p>
    <w:p w14:paraId="503DB8F5" w14:textId="77777777" w:rsidR="004F5093" w:rsidRPr="004F5093" w:rsidRDefault="004F5093" w:rsidP="004F5093">
      <w:pPr>
        <w:numPr>
          <w:ilvl w:val="1"/>
          <w:numId w:val="29"/>
        </w:numPr>
      </w:pPr>
      <w:r w:rsidRPr="004F5093">
        <w:rPr>
          <w:b/>
          <w:bCs/>
        </w:rPr>
        <w:t>Ease of Management:</w:t>
      </w:r>
      <w:r w:rsidRPr="004F5093">
        <w:t xml:space="preserve"> Centralized management of user accounts, security policies, and resources simplifies administration.</w:t>
      </w:r>
    </w:p>
    <w:p w14:paraId="6AED61B9" w14:textId="77777777" w:rsidR="004F5093" w:rsidRPr="004F5093" w:rsidRDefault="004F5093" w:rsidP="004F5093">
      <w:pPr>
        <w:numPr>
          <w:ilvl w:val="1"/>
          <w:numId w:val="29"/>
        </w:numPr>
      </w:pPr>
      <w:r w:rsidRPr="004F5093">
        <w:rPr>
          <w:b/>
          <w:bCs/>
        </w:rPr>
        <w:t>Consistency:</w:t>
      </w:r>
      <w:r w:rsidRPr="004F5093">
        <w:t xml:space="preserve"> Ensures consistent application of policies and updates across the network.</w:t>
      </w:r>
    </w:p>
    <w:p w14:paraId="2FCAE46E" w14:textId="77777777" w:rsidR="004F5093" w:rsidRPr="004F5093" w:rsidRDefault="004F5093" w:rsidP="004F5093">
      <w:pPr>
        <w:numPr>
          <w:ilvl w:val="0"/>
          <w:numId w:val="29"/>
        </w:numPr>
      </w:pPr>
      <w:r w:rsidRPr="004F5093">
        <w:rPr>
          <w:b/>
          <w:bCs/>
        </w:rPr>
        <w:t>Scalability:</w:t>
      </w:r>
    </w:p>
    <w:p w14:paraId="15AA0AEF" w14:textId="77777777" w:rsidR="004F5093" w:rsidRPr="004F5093" w:rsidRDefault="004F5093" w:rsidP="004F5093">
      <w:pPr>
        <w:numPr>
          <w:ilvl w:val="1"/>
          <w:numId w:val="29"/>
        </w:numPr>
      </w:pPr>
      <w:r w:rsidRPr="004F5093">
        <w:rPr>
          <w:b/>
          <w:bCs/>
        </w:rPr>
        <w:t>Resource Allocation:</w:t>
      </w:r>
      <w:r w:rsidRPr="004F5093">
        <w:t xml:space="preserve"> Servers can be scaled up to handle more clients and increased workloads.</w:t>
      </w:r>
    </w:p>
    <w:p w14:paraId="3772246D" w14:textId="77777777" w:rsidR="004F5093" w:rsidRPr="004F5093" w:rsidRDefault="004F5093" w:rsidP="004F5093">
      <w:pPr>
        <w:numPr>
          <w:ilvl w:val="1"/>
          <w:numId w:val="29"/>
        </w:numPr>
      </w:pPr>
      <w:r w:rsidRPr="004F5093">
        <w:rPr>
          <w:b/>
          <w:bCs/>
        </w:rPr>
        <w:t>Performance:</w:t>
      </w:r>
      <w:r w:rsidRPr="004F5093">
        <w:t xml:space="preserve"> Dedicated servers can provide better performance and reliability compared to peer-to-peer networks.</w:t>
      </w:r>
    </w:p>
    <w:p w14:paraId="30EC4CE1" w14:textId="77777777" w:rsidR="004F5093" w:rsidRPr="004F5093" w:rsidRDefault="004F5093" w:rsidP="004F5093">
      <w:pPr>
        <w:numPr>
          <w:ilvl w:val="0"/>
          <w:numId w:val="29"/>
        </w:numPr>
      </w:pPr>
      <w:r w:rsidRPr="004F5093">
        <w:rPr>
          <w:b/>
          <w:bCs/>
        </w:rPr>
        <w:t>Security:</w:t>
      </w:r>
    </w:p>
    <w:p w14:paraId="744E2110" w14:textId="77777777" w:rsidR="004F5093" w:rsidRPr="004F5093" w:rsidRDefault="004F5093" w:rsidP="004F5093">
      <w:pPr>
        <w:numPr>
          <w:ilvl w:val="1"/>
          <w:numId w:val="29"/>
        </w:numPr>
      </w:pPr>
      <w:r w:rsidRPr="004F5093">
        <w:rPr>
          <w:b/>
          <w:bCs/>
        </w:rPr>
        <w:t>Access Control:</w:t>
      </w:r>
      <w:r w:rsidRPr="004F5093">
        <w:t xml:space="preserve"> Centralized control over user access and permissions enhances security.</w:t>
      </w:r>
    </w:p>
    <w:p w14:paraId="74574E08" w14:textId="77777777" w:rsidR="004F5093" w:rsidRPr="004F5093" w:rsidRDefault="004F5093" w:rsidP="004F5093">
      <w:pPr>
        <w:numPr>
          <w:ilvl w:val="1"/>
          <w:numId w:val="29"/>
        </w:numPr>
      </w:pPr>
      <w:r w:rsidRPr="004F5093">
        <w:rPr>
          <w:b/>
          <w:bCs/>
        </w:rPr>
        <w:t>Data Protection:</w:t>
      </w:r>
      <w:r w:rsidRPr="004F5093">
        <w:t xml:space="preserve"> Servers can implement robust backup and disaster recovery solutions to protect data.</w:t>
      </w:r>
    </w:p>
    <w:p w14:paraId="54598669" w14:textId="77777777" w:rsidR="004F5093" w:rsidRPr="004F5093" w:rsidRDefault="004F5093" w:rsidP="004F5093">
      <w:pPr>
        <w:numPr>
          <w:ilvl w:val="0"/>
          <w:numId w:val="29"/>
        </w:numPr>
      </w:pPr>
      <w:r w:rsidRPr="004F5093">
        <w:rPr>
          <w:b/>
          <w:bCs/>
        </w:rPr>
        <w:t>Resource Sharing:</w:t>
      </w:r>
    </w:p>
    <w:p w14:paraId="09864D94" w14:textId="77777777" w:rsidR="004F5093" w:rsidRPr="004F5093" w:rsidRDefault="004F5093" w:rsidP="004F5093">
      <w:pPr>
        <w:numPr>
          <w:ilvl w:val="1"/>
          <w:numId w:val="29"/>
        </w:numPr>
      </w:pPr>
      <w:r w:rsidRPr="004F5093">
        <w:rPr>
          <w:b/>
          <w:bCs/>
        </w:rPr>
        <w:t>Efficient Sharing:</w:t>
      </w:r>
      <w:r w:rsidRPr="004F5093">
        <w:t xml:space="preserve"> Servers can efficiently manage and share resources like files, printers, and applications.</w:t>
      </w:r>
    </w:p>
    <w:p w14:paraId="005ADBAB" w14:textId="77777777" w:rsidR="004F5093" w:rsidRPr="004F5093" w:rsidRDefault="004F5093" w:rsidP="004F5093">
      <w:pPr>
        <w:numPr>
          <w:ilvl w:val="1"/>
          <w:numId w:val="29"/>
        </w:numPr>
      </w:pPr>
      <w:r w:rsidRPr="004F5093">
        <w:rPr>
          <w:b/>
          <w:bCs/>
        </w:rPr>
        <w:t>Reduced Redundancy:</w:t>
      </w:r>
      <w:r w:rsidRPr="004F5093">
        <w:t xml:space="preserve"> Centralized storage reduces data redundancy and ensures data consistency.</w:t>
      </w:r>
    </w:p>
    <w:p w14:paraId="38A9EBBD" w14:textId="77777777" w:rsidR="004F5093" w:rsidRPr="004F5093" w:rsidRDefault="004F5093" w:rsidP="004F5093">
      <w:pPr>
        <w:numPr>
          <w:ilvl w:val="0"/>
          <w:numId w:val="29"/>
        </w:numPr>
      </w:pPr>
      <w:r w:rsidRPr="004F5093">
        <w:rPr>
          <w:b/>
          <w:bCs/>
        </w:rPr>
        <w:t>Reliability:</w:t>
      </w:r>
    </w:p>
    <w:p w14:paraId="69C5897A" w14:textId="77777777" w:rsidR="004F5093" w:rsidRPr="004F5093" w:rsidRDefault="004F5093" w:rsidP="004F5093">
      <w:pPr>
        <w:numPr>
          <w:ilvl w:val="1"/>
          <w:numId w:val="29"/>
        </w:numPr>
      </w:pPr>
      <w:r w:rsidRPr="004F5093">
        <w:rPr>
          <w:b/>
          <w:bCs/>
        </w:rPr>
        <w:t>Dedicated Services:</w:t>
      </w:r>
      <w:r w:rsidRPr="004F5093">
        <w:t xml:space="preserve"> Servers </w:t>
      </w:r>
      <w:proofErr w:type="gramStart"/>
      <w:r w:rsidRPr="004F5093">
        <w:t>are dedicated to providing</w:t>
      </w:r>
      <w:proofErr w:type="gramEnd"/>
      <w:r w:rsidRPr="004F5093">
        <w:t xml:space="preserve"> services, leading to higher reliability and uptime.</w:t>
      </w:r>
    </w:p>
    <w:p w14:paraId="5A37F10C" w14:textId="77777777" w:rsidR="004F5093" w:rsidRPr="004F5093" w:rsidRDefault="004F5093" w:rsidP="004F5093">
      <w:pPr>
        <w:numPr>
          <w:ilvl w:val="1"/>
          <w:numId w:val="29"/>
        </w:numPr>
      </w:pPr>
      <w:r w:rsidRPr="004F5093">
        <w:rPr>
          <w:b/>
          <w:bCs/>
        </w:rPr>
        <w:t>Fault Tolerance:</w:t>
      </w:r>
      <w:r w:rsidRPr="004F5093">
        <w:t xml:space="preserve"> Advanced server configurations can include fault tolerance mechanisms like RAID and redundant power supplies.</w:t>
      </w:r>
    </w:p>
    <w:p w14:paraId="2F27507F" w14:textId="77777777" w:rsidR="004F5093" w:rsidRPr="004F5093" w:rsidRDefault="004F5093" w:rsidP="004F5093">
      <w:pPr>
        <w:rPr>
          <w:b/>
          <w:bCs/>
        </w:rPr>
      </w:pPr>
      <w:r w:rsidRPr="004F5093">
        <w:rPr>
          <w:b/>
          <w:bCs/>
        </w:rPr>
        <w:t>Practical Usage Examples</w:t>
      </w:r>
    </w:p>
    <w:p w14:paraId="1247EAA3" w14:textId="77777777" w:rsidR="004F5093" w:rsidRPr="004F5093" w:rsidRDefault="004F5093" w:rsidP="004F5093">
      <w:pPr>
        <w:numPr>
          <w:ilvl w:val="0"/>
          <w:numId w:val="30"/>
        </w:numPr>
      </w:pPr>
      <w:r w:rsidRPr="004F5093">
        <w:rPr>
          <w:b/>
          <w:bCs/>
        </w:rPr>
        <w:t>Business Environments:</w:t>
      </w:r>
      <w:r w:rsidRPr="004F5093">
        <w:t xml:space="preserve"> Client-server networks are commonly used in business environments where centralized management, security, and resource sharing are critical.</w:t>
      </w:r>
    </w:p>
    <w:p w14:paraId="6C01222A" w14:textId="77777777" w:rsidR="004F5093" w:rsidRPr="004F5093" w:rsidRDefault="004F5093" w:rsidP="004F5093">
      <w:pPr>
        <w:numPr>
          <w:ilvl w:val="0"/>
          <w:numId w:val="30"/>
        </w:numPr>
      </w:pPr>
      <w:r w:rsidRPr="004F5093">
        <w:rPr>
          <w:b/>
          <w:bCs/>
        </w:rPr>
        <w:lastRenderedPageBreak/>
        <w:t>Educational Institutions:</w:t>
      </w:r>
      <w:r w:rsidRPr="004F5093">
        <w:t xml:space="preserve"> Schools and universities use client-server networks to manage student and staff accounts, share educational resources, and provide access to applications.</w:t>
      </w:r>
    </w:p>
    <w:p w14:paraId="028892E2" w14:textId="77777777" w:rsidR="004F5093" w:rsidRPr="004F5093" w:rsidRDefault="004F5093" w:rsidP="004F5093">
      <w:r w:rsidRPr="004F5093">
        <w:t>By setting up a Windows NT client-server network with a bus topology, you can leverage the benefits of centralized management and efficient resource sharing, making it a robust solution for various organizational needs.</w:t>
      </w:r>
    </w:p>
    <w:p w14:paraId="26F040F7" w14:textId="77777777" w:rsidR="004F5093" w:rsidRDefault="004F5093" w:rsidP="004F5093"/>
    <w:sectPr w:rsidR="004F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30C"/>
    <w:multiLevelType w:val="multilevel"/>
    <w:tmpl w:val="E30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21EBE"/>
    <w:multiLevelType w:val="multilevel"/>
    <w:tmpl w:val="0E9C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1FF7"/>
    <w:multiLevelType w:val="multilevel"/>
    <w:tmpl w:val="140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E24B5"/>
    <w:multiLevelType w:val="multilevel"/>
    <w:tmpl w:val="F754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05068"/>
    <w:multiLevelType w:val="multilevel"/>
    <w:tmpl w:val="FACC0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80BC4"/>
    <w:multiLevelType w:val="multilevel"/>
    <w:tmpl w:val="FE1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801D3"/>
    <w:multiLevelType w:val="multilevel"/>
    <w:tmpl w:val="3622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917DE"/>
    <w:multiLevelType w:val="multilevel"/>
    <w:tmpl w:val="CA2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95A32"/>
    <w:multiLevelType w:val="multilevel"/>
    <w:tmpl w:val="DFB4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A2DAA"/>
    <w:multiLevelType w:val="multilevel"/>
    <w:tmpl w:val="F9ACC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C293B"/>
    <w:multiLevelType w:val="multilevel"/>
    <w:tmpl w:val="D1F8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406EE"/>
    <w:multiLevelType w:val="multilevel"/>
    <w:tmpl w:val="2A54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472D2"/>
    <w:multiLevelType w:val="multilevel"/>
    <w:tmpl w:val="527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C27B1"/>
    <w:multiLevelType w:val="multilevel"/>
    <w:tmpl w:val="F294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50277"/>
    <w:multiLevelType w:val="multilevel"/>
    <w:tmpl w:val="7354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E6D0C"/>
    <w:multiLevelType w:val="multilevel"/>
    <w:tmpl w:val="5014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53314"/>
    <w:multiLevelType w:val="multilevel"/>
    <w:tmpl w:val="78F2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75012"/>
    <w:multiLevelType w:val="multilevel"/>
    <w:tmpl w:val="01A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B5AE6"/>
    <w:multiLevelType w:val="multilevel"/>
    <w:tmpl w:val="CBE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90729"/>
    <w:multiLevelType w:val="multilevel"/>
    <w:tmpl w:val="D77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87C2B"/>
    <w:multiLevelType w:val="multilevel"/>
    <w:tmpl w:val="C6C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1090F"/>
    <w:multiLevelType w:val="multilevel"/>
    <w:tmpl w:val="66C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B2B36"/>
    <w:multiLevelType w:val="multilevel"/>
    <w:tmpl w:val="EE44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4F07"/>
    <w:multiLevelType w:val="multilevel"/>
    <w:tmpl w:val="F44C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5559F"/>
    <w:multiLevelType w:val="multilevel"/>
    <w:tmpl w:val="E8D4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73CA9"/>
    <w:multiLevelType w:val="multilevel"/>
    <w:tmpl w:val="BD24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C5BC5"/>
    <w:multiLevelType w:val="multilevel"/>
    <w:tmpl w:val="B526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D7804"/>
    <w:multiLevelType w:val="multilevel"/>
    <w:tmpl w:val="E790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96238"/>
    <w:multiLevelType w:val="multilevel"/>
    <w:tmpl w:val="88A8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3A3B53"/>
    <w:multiLevelType w:val="multilevel"/>
    <w:tmpl w:val="3036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249758">
    <w:abstractNumId w:val="1"/>
  </w:num>
  <w:num w:numId="2" w16cid:durableId="1141269784">
    <w:abstractNumId w:val="15"/>
  </w:num>
  <w:num w:numId="3" w16cid:durableId="290552815">
    <w:abstractNumId w:val="7"/>
  </w:num>
  <w:num w:numId="4" w16cid:durableId="1841457051">
    <w:abstractNumId w:val="9"/>
  </w:num>
  <w:num w:numId="5" w16cid:durableId="1633906173">
    <w:abstractNumId w:val="0"/>
  </w:num>
  <w:num w:numId="6" w16cid:durableId="2125685845">
    <w:abstractNumId w:val="17"/>
  </w:num>
  <w:num w:numId="7" w16cid:durableId="746880194">
    <w:abstractNumId w:val="23"/>
  </w:num>
  <w:num w:numId="8" w16cid:durableId="1328820840">
    <w:abstractNumId w:val="24"/>
  </w:num>
  <w:num w:numId="9" w16cid:durableId="970088196">
    <w:abstractNumId w:val="2"/>
  </w:num>
  <w:num w:numId="10" w16cid:durableId="11030628">
    <w:abstractNumId w:val="25"/>
  </w:num>
  <w:num w:numId="11" w16cid:durableId="1775588710">
    <w:abstractNumId w:val="18"/>
  </w:num>
  <w:num w:numId="12" w16cid:durableId="1575629868">
    <w:abstractNumId w:val="29"/>
  </w:num>
  <w:num w:numId="13" w16cid:durableId="89939164">
    <w:abstractNumId w:val="16"/>
  </w:num>
  <w:num w:numId="14" w16cid:durableId="734084840">
    <w:abstractNumId w:val="20"/>
  </w:num>
  <w:num w:numId="15" w16cid:durableId="296422728">
    <w:abstractNumId w:val="5"/>
  </w:num>
  <w:num w:numId="16" w16cid:durableId="536937156">
    <w:abstractNumId w:val="14"/>
  </w:num>
  <w:num w:numId="17" w16cid:durableId="2002542077">
    <w:abstractNumId w:val="19"/>
  </w:num>
  <w:num w:numId="18" w16cid:durableId="827213235">
    <w:abstractNumId w:val="26"/>
  </w:num>
  <w:num w:numId="19" w16cid:durableId="955061112">
    <w:abstractNumId w:val="12"/>
  </w:num>
  <w:num w:numId="20" w16cid:durableId="1139418747">
    <w:abstractNumId w:val="8"/>
  </w:num>
  <w:num w:numId="21" w16cid:durableId="839084653">
    <w:abstractNumId w:val="28"/>
  </w:num>
  <w:num w:numId="22" w16cid:durableId="1511866923">
    <w:abstractNumId w:val="10"/>
  </w:num>
  <w:num w:numId="23" w16cid:durableId="464397637">
    <w:abstractNumId w:val="21"/>
  </w:num>
  <w:num w:numId="24" w16cid:durableId="989335235">
    <w:abstractNumId w:val="3"/>
  </w:num>
  <w:num w:numId="25" w16cid:durableId="298389575">
    <w:abstractNumId w:val="27"/>
  </w:num>
  <w:num w:numId="26" w16cid:durableId="2002155391">
    <w:abstractNumId w:val="11"/>
  </w:num>
  <w:num w:numId="27" w16cid:durableId="1067655938">
    <w:abstractNumId w:val="6"/>
  </w:num>
  <w:num w:numId="28" w16cid:durableId="1619145557">
    <w:abstractNumId w:val="13"/>
  </w:num>
  <w:num w:numId="29" w16cid:durableId="1037704549">
    <w:abstractNumId w:val="4"/>
  </w:num>
  <w:num w:numId="30" w16cid:durableId="4018731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93"/>
    <w:rsid w:val="004F5093"/>
    <w:rsid w:val="00602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C453"/>
  <w15:chartTrackingRefBased/>
  <w15:docId w15:val="{F57E410F-64D6-4955-8009-7D65EEE7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093"/>
  </w:style>
  <w:style w:type="paragraph" w:styleId="Heading1">
    <w:name w:val="heading 1"/>
    <w:basedOn w:val="Normal"/>
    <w:next w:val="Normal"/>
    <w:link w:val="Heading1Char"/>
    <w:uiPriority w:val="9"/>
    <w:qFormat/>
    <w:rsid w:val="004F5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0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0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0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093"/>
    <w:rPr>
      <w:rFonts w:eastAsiaTheme="majorEastAsia" w:cstheme="majorBidi"/>
      <w:color w:val="272727" w:themeColor="text1" w:themeTint="D8"/>
    </w:rPr>
  </w:style>
  <w:style w:type="paragraph" w:styleId="Title">
    <w:name w:val="Title"/>
    <w:basedOn w:val="Normal"/>
    <w:next w:val="Normal"/>
    <w:link w:val="TitleChar"/>
    <w:uiPriority w:val="10"/>
    <w:qFormat/>
    <w:rsid w:val="004F5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0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093"/>
    <w:pPr>
      <w:spacing w:before="160"/>
      <w:jc w:val="center"/>
    </w:pPr>
    <w:rPr>
      <w:i/>
      <w:iCs/>
      <w:color w:val="404040" w:themeColor="text1" w:themeTint="BF"/>
    </w:rPr>
  </w:style>
  <w:style w:type="character" w:customStyle="1" w:styleId="QuoteChar">
    <w:name w:val="Quote Char"/>
    <w:basedOn w:val="DefaultParagraphFont"/>
    <w:link w:val="Quote"/>
    <w:uiPriority w:val="29"/>
    <w:rsid w:val="004F5093"/>
    <w:rPr>
      <w:i/>
      <w:iCs/>
      <w:color w:val="404040" w:themeColor="text1" w:themeTint="BF"/>
    </w:rPr>
  </w:style>
  <w:style w:type="paragraph" w:styleId="ListParagraph">
    <w:name w:val="List Paragraph"/>
    <w:basedOn w:val="Normal"/>
    <w:uiPriority w:val="34"/>
    <w:qFormat/>
    <w:rsid w:val="004F5093"/>
    <w:pPr>
      <w:ind w:left="720"/>
      <w:contextualSpacing/>
    </w:pPr>
  </w:style>
  <w:style w:type="character" w:styleId="IntenseEmphasis">
    <w:name w:val="Intense Emphasis"/>
    <w:basedOn w:val="DefaultParagraphFont"/>
    <w:uiPriority w:val="21"/>
    <w:qFormat/>
    <w:rsid w:val="004F5093"/>
    <w:rPr>
      <w:i/>
      <w:iCs/>
      <w:color w:val="0F4761" w:themeColor="accent1" w:themeShade="BF"/>
    </w:rPr>
  </w:style>
  <w:style w:type="paragraph" w:styleId="IntenseQuote">
    <w:name w:val="Intense Quote"/>
    <w:basedOn w:val="Normal"/>
    <w:next w:val="Normal"/>
    <w:link w:val="IntenseQuoteChar"/>
    <w:uiPriority w:val="30"/>
    <w:qFormat/>
    <w:rsid w:val="004F5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093"/>
    <w:rPr>
      <w:i/>
      <w:iCs/>
      <w:color w:val="0F4761" w:themeColor="accent1" w:themeShade="BF"/>
    </w:rPr>
  </w:style>
  <w:style w:type="character" w:styleId="IntenseReference">
    <w:name w:val="Intense Reference"/>
    <w:basedOn w:val="DefaultParagraphFont"/>
    <w:uiPriority w:val="32"/>
    <w:qFormat/>
    <w:rsid w:val="004F50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08565">
      <w:bodyDiv w:val="1"/>
      <w:marLeft w:val="0"/>
      <w:marRight w:val="0"/>
      <w:marTop w:val="0"/>
      <w:marBottom w:val="0"/>
      <w:divBdr>
        <w:top w:val="none" w:sz="0" w:space="0" w:color="auto"/>
        <w:left w:val="none" w:sz="0" w:space="0" w:color="auto"/>
        <w:bottom w:val="none" w:sz="0" w:space="0" w:color="auto"/>
        <w:right w:val="none" w:sz="0" w:space="0" w:color="auto"/>
      </w:divBdr>
    </w:div>
    <w:div w:id="297228134">
      <w:bodyDiv w:val="1"/>
      <w:marLeft w:val="0"/>
      <w:marRight w:val="0"/>
      <w:marTop w:val="0"/>
      <w:marBottom w:val="0"/>
      <w:divBdr>
        <w:top w:val="none" w:sz="0" w:space="0" w:color="auto"/>
        <w:left w:val="none" w:sz="0" w:space="0" w:color="auto"/>
        <w:bottom w:val="none" w:sz="0" w:space="0" w:color="auto"/>
        <w:right w:val="none" w:sz="0" w:space="0" w:color="auto"/>
      </w:divBdr>
      <w:divsChild>
        <w:div w:id="265967239">
          <w:marLeft w:val="0"/>
          <w:marRight w:val="0"/>
          <w:marTop w:val="0"/>
          <w:marBottom w:val="0"/>
          <w:divBdr>
            <w:top w:val="none" w:sz="0" w:space="0" w:color="auto"/>
            <w:left w:val="none" w:sz="0" w:space="0" w:color="auto"/>
            <w:bottom w:val="none" w:sz="0" w:space="0" w:color="auto"/>
            <w:right w:val="none" w:sz="0" w:space="0" w:color="auto"/>
          </w:divBdr>
        </w:div>
      </w:divsChild>
    </w:div>
    <w:div w:id="306592515">
      <w:bodyDiv w:val="1"/>
      <w:marLeft w:val="0"/>
      <w:marRight w:val="0"/>
      <w:marTop w:val="0"/>
      <w:marBottom w:val="0"/>
      <w:divBdr>
        <w:top w:val="none" w:sz="0" w:space="0" w:color="auto"/>
        <w:left w:val="none" w:sz="0" w:space="0" w:color="auto"/>
        <w:bottom w:val="none" w:sz="0" w:space="0" w:color="auto"/>
        <w:right w:val="none" w:sz="0" w:space="0" w:color="auto"/>
      </w:divBdr>
      <w:divsChild>
        <w:div w:id="1536190452">
          <w:marLeft w:val="0"/>
          <w:marRight w:val="0"/>
          <w:marTop w:val="0"/>
          <w:marBottom w:val="0"/>
          <w:divBdr>
            <w:top w:val="none" w:sz="0" w:space="0" w:color="auto"/>
            <w:left w:val="none" w:sz="0" w:space="0" w:color="auto"/>
            <w:bottom w:val="none" w:sz="0" w:space="0" w:color="auto"/>
            <w:right w:val="none" w:sz="0" w:space="0" w:color="auto"/>
          </w:divBdr>
        </w:div>
      </w:divsChild>
    </w:div>
    <w:div w:id="453057346">
      <w:bodyDiv w:val="1"/>
      <w:marLeft w:val="0"/>
      <w:marRight w:val="0"/>
      <w:marTop w:val="0"/>
      <w:marBottom w:val="0"/>
      <w:divBdr>
        <w:top w:val="none" w:sz="0" w:space="0" w:color="auto"/>
        <w:left w:val="none" w:sz="0" w:space="0" w:color="auto"/>
        <w:bottom w:val="none" w:sz="0" w:space="0" w:color="auto"/>
        <w:right w:val="none" w:sz="0" w:space="0" w:color="auto"/>
      </w:divBdr>
      <w:divsChild>
        <w:div w:id="801119361">
          <w:marLeft w:val="0"/>
          <w:marRight w:val="0"/>
          <w:marTop w:val="0"/>
          <w:marBottom w:val="0"/>
          <w:divBdr>
            <w:top w:val="none" w:sz="0" w:space="0" w:color="auto"/>
            <w:left w:val="none" w:sz="0" w:space="0" w:color="auto"/>
            <w:bottom w:val="none" w:sz="0" w:space="0" w:color="auto"/>
            <w:right w:val="none" w:sz="0" w:space="0" w:color="auto"/>
          </w:divBdr>
        </w:div>
      </w:divsChild>
    </w:div>
    <w:div w:id="453868713">
      <w:bodyDiv w:val="1"/>
      <w:marLeft w:val="0"/>
      <w:marRight w:val="0"/>
      <w:marTop w:val="0"/>
      <w:marBottom w:val="0"/>
      <w:divBdr>
        <w:top w:val="none" w:sz="0" w:space="0" w:color="auto"/>
        <w:left w:val="none" w:sz="0" w:space="0" w:color="auto"/>
        <w:bottom w:val="none" w:sz="0" w:space="0" w:color="auto"/>
        <w:right w:val="none" w:sz="0" w:space="0" w:color="auto"/>
      </w:divBdr>
      <w:divsChild>
        <w:div w:id="518204783">
          <w:marLeft w:val="0"/>
          <w:marRight w:val="0"/>
          <w:marTop w:val="0"/>
          <w:marBottom w:val="0"/>
          <w:divBdr>
            <w:top w:val="none" w:sz="0" w:space="0" w:color="auto"/>
            <w:left w:val="none" w:sz="0" w:space="0" w:color="auto"/>
            <w:bottom w:val="none" w:sz="0" w:space="0" w:color="auto"/>
            <w:right w:val="none" w:sz="0" w:space="0" w:color="auto"/>
          </w:divBdr>
        </w:div>
      </w:divsChild>
    </w:div>
    <w:div w:id="575869234">
      <w:bodyDiv w:val="1"/>
      <w:marLeft w:val="0"/>
      <w:marRight w:val="0"/>
      <w:marTop w:val="0"/>
      <w:marBottom w:val="0"/>
      <w:divBdr>
        <w:top w:val="none" w:sz="0" w:space="0" w:color="auto"/>
        <w:left w:val="none" w:sz="0" w:space="0" w:color="auto"/>
        <w:bottom w:val="none" w:sz="0" w:space="0" w:color="auto"/>
        <w:right w:val="none" w:sz="0" w:space="0" w:color="auto"/>
      </w:divBdr>
      <w:divsChild>
        <w:div w:id="1135219591">
          <w:marLeft w:val="0"/>
          <w:marRight w:val="0"/>
          <w:marTop w:val="0"/>
          <w:marBottom w:val="0"/>
          <w:divBdr>
            <w:top w:val="none" w:sz="0" w:space="0" w:color="auto"/>
            <w:left w:val="none" w:sz="0" w:space="0" w:color="auto"/>
            <w:bottom w:val="none" w:sz="0" w:space="0" w:color="auto"/>
            <w:right w:val="none" w:sz="0" w:space="0" w:color="auto"/>
          </w:divBdr>
        </w:div>
      </w:divsChild>
    </w:div>
    <w:div w:id="597564439">
      <w:bodyDiv w:val="1"/>
      <w:marLeft w:val="0"/>
      <w:marRight w:val="0"/>
      <w:marTop w:val="0"/>
      <w:marBottom w:val="0"/>
      <w:divBdr>
        <w:top w:val="none" w:sz="0" w:space="0" w:color="auto"/>
        <w:left w:val="none" w:sz="0" w:space="0" w:color="auto"/>
        <w:bottom w:val="none" w:sz="0" w:space="0" w:color="auto"/>
        <w:right w:val="none" w:sz="0" w:space="0" w:color="auto"/>
      </w:divBdr>
      <w:divsChild>
        <w:div w:id="414135557">
          <w:marLeft w:val="0"/>
          <w:marRight w:val="0"/>
          <w:marTop w:val="0"/>
          <w:marBottom w:val="0"/>
          <w:divBdr>
            <w:top w:val="none" w:sz="0" w:space="0" w:color="auto"/>
            <w:left w:val="none" w:sz="0" w:space="0" w:color="auto"/>
            <w:bottom w:val="none" w:sz="0" w:space="0" w:color="auto"/>
            <w:right w:val="none" w:sz="0" w:space="0" w:color="auto"/>
          </w:divBdr>
        </w:div>
      </w:divsChild>
    </w:div>
    <w:div w:id="641468090">
      <w:bodyDiv w:val="1"/>
      <w:marLeft w:val="0"/>
      <w:marRight w:val="0"/>
      <w:marTop w:val="0"/>
      <w:marBottom w:val="0"/>
      <w:divBdr>
        <w:top w:val="none" w:sz="0" w:space="0" w:color="auto"/>
        <w:left w:val="none" w:sz="0" w:space="0" w:color="auto"/>
        <w:bottom w:val="none" w:sz="0" w:space="0" w:color="auto"/>
        <w:right w:val="none" w:sz="0" w:space="0" w:color="auto"/>
      </w:divBdr>
      <w:divsChild>
        <w:div w:id="959914651">
          <w:marLeft w:val="0"/>
          <w:marRight w:val="0"/>
          <w:marTop w:val="0"/>
          <w:marBottom w:val="0"/>
          <w:divBdr>
            <w:top w:val="none" w:sz="0" w:space="0" w:color="auto"/>
            <w:left w:val="none" w:sz="0" w:space="0" w:color="auto"/>
            <w:bottom w:val="none" w:sz="0" w:space="0" w:color="auto"/>
            <w:right w:val="none" w:sz="0" w:space="0" w:color="auto"/>
          </w:divBdr>
        </w:div>
      </w:divsChild>
    </w:div>
    <w:div w:id="728579989">
      <w:bodyDiv w:val="1"/>
      <w:marLeft w:val="0"/>
      <w:marRight w:val="0"/>
      <w:marTop w:val="0"/>
      <w:marBottom w:val="0"/>
      <w:divBdr>
        <w:top w:val="none" w:sz="0" w:space="0" w:color="auto"/>
        <w:left w:val="none" w:sz="0" w:space="0" w:color="auto"/>
        <w:bottom w:val="none" w:sz="0" w:space="0" w:color="auto"/>
        <w:right w:val="none" w:sz="0" w:space="0" w:color="auto"/>
      </w:divBdr>
      <w:divsChild>
        <w:div w:id="1058631679">
          <w:marLeft w:val="0"/>
          <w:marRight w:val="0"/>
          <w:marTop w:val="0"/>
          <w:marBottom w:val="0"/>
          <w:divBdr>
            <w:top w:val="none" w:sz="0" w:space="0" w:color="auto"/>
            <w:left w:val="none" w:sz="0" w:space="0" w:color="auto"/>
            <w:bottom w:val="none" w:sz="0" w:space="0" w:color="auto"/>
            <w:right w:val="none" w:sz="0" w:space="0" w:color="auto"/>
          </w:divBdr>
        </w:div>
      </w:divsChild>
    </w:div>
    <w:div w:id="857548161">
      <w:bodyDiv w:val="1"/>
      <w:marLeft w:val="0"/>
      <w:marRight w:val="0"/>
      <w:marTop w:val="0"/>
      <w:marBottom w:val="0"/>
      <w:divBdr>
        <w:top w:val="none" w:sz="0" w:space="0" w:color="auto"/>
        <w:left w:val="none" w:sz="0" w:space="0" w:color="auto"/>
        <w:bottom w:val="none" w:sz="0" w:space="0" w:color="auto"/>
        <w:right w:val="none" w:sz="0" w:space="0" w:color="auto"/>
      </w:divBdr>
      <w:divsChild>
        <w:div w:id="2144689447">
          <w:marLeft w:val="0"/>
          <w:marRight w:val="0"/>
          <w:marTop w:val="0"/>
          <w:marBottom w:val="0"/>
          <w:divBdr>
            <w:top w:val="none" w:sz="0" w:space="0" w:color="auto"/>
            <w:left w:val="none" w:sz="0" w:space="0" w:color="auto"/>
            <w:bottom w:val="none" w:sz="0" w:space="0" w:color="auto"/>
            <w:right w:val="none" w:sz="0" w:space="0" w:color="auto"/>
          </w:divBdr>
        </w:div>
      </w:divsChild>
    </w:div>
    <w:div w:id="987510998">
      <w:bodyDiv w:val="1"/>
      <w:marLeft w:val="0"/>
      <w:marRight w:val="0"/>
      <w:marTop w:val="0"/>
      <w:marBottom w:val="0"/>
      <w:divBdr>
        <w:top w:val="none" w:sz="0" w:space="0" w:color="auto"/>
        <w:left w:val="none" w:sz="0" w:space="0" w:color="auto"/>
        <w:bottom w:val="none" w:sz="0" w:space="0" w:color="auto"/>
        <w:right w:val="none" w:sz="0" w:space="0" w:color="auto"/>
      </w:divBdr>
    </w:div>
    <w:div w:id="1027681668">
      <w:bodyDiv w:val="1"/>
      <w:marLeft w:val="0"/>
      <w:marRight w:val="0"/>
      <w:marTop w:val="0"/>
      <w:marBottom w:val="0"/>
      <w:divBdr>
        <w:top w:val="none" w:sz="0" w:space="0" w:color="auto"/>
        <w:left w:val="none" w:sz="0" w:space="0" w:color="auto"/>
        <w:bottom w:val="none" w:sz="0" w:space="0" w:color="auto"/>
        <w:right w:val="none" w:sz="0" w:space="0" w:color="auto"/>
      </w:divBdr>
      <w:divsChild>
        <w:div w:id="939920500">
          <w:marLeft w:val="0"/>
          <w:marRight w:val="0"/>
          <w:marTop w:val="0"/>
          <w:marBottom w:val="0"/>
          <w:divBdr>
            <w:top w:val="none" w:sz="0" w:space="0" w:color="auto"/>
            <w:left w:val="none" w:sz="0" w:space="0" w:color="auto"/>
            <w:bottom w:val="none" w:sz="0" w:space="0" w:color="auto"/>
            <w:right w:val="none" w:sz="0" w:space="0" w:color="auto"/>
          </w:divBdr>
        </w:div>
      </w:divsChild>
    </w:div>
    <w:div w:id="1347902282">
      <w:bodyDiv w:val="1"/>
      <w:marLeft w:val="0"/>
      <w:marRight w:val="0"/>
      <w:marTop w:val="0"/>
      <w:marBottom w:val="0"/>
      <w:divBdr>
        <w:top w:val="none" w:sz="0" w:space="0" w:color="auto"/>
        <w:left w:val="none" w:sz="0" w:space="0" w:color="auto"/>
        <w:bottom w:val="none" w:sz="0" w:space="0" w:color="auto"/>
        <w:right w:val="none" w:sz="0" w:space="0" w:color="auto"/>
      </w:divBdr>
      <w:divsChild>
        <w:div w:id="1208376812">
          <w:marLeft w:val="0"/>
          <w:marRight w:val="0"/>
          <w:marTop w:val="0"/>
          <w:marBottom w:val="0"/>
          <w:divBdr>
            <w:top w:val="none" w:sz="0" w:space="0" w:color="auto"/>
            <w:left w:val="none" w:sz="0" w:space="0" w:color="auto"/>
            <w:bottom w:val="none" w:sz="0" w:space="0" w:color="auto"/>
            <w:right w:val="none" w:sz="0" w:space="0" w:color="auto"/>
          </w:divBdr>
        </w:div>
      </w:divsChild>
    </w:div>
    <w:div w:id="1377973451">
      <w:bodyDiv w:val="1"/>
      <w:marLeft w:val="0"/>
      <w:marRight w:val="0"/>
      <w:marTop w:val="0"/>
      <w:marBottom w:val="0"/>
      <w:divBdr>
        <w:top w:val="none" w:sz="0" w:space="0" w:color="auto"/>
        <w:left w:val="none" w:sz="0" w:space="0" w:color="auto"/>
        <w:bottom w:val="none" w:sz="0" w:space="0" w:color="auto"/>
        <w:right w:val="none" w:sz="0" w:space="0" w:color="auto"/>
      </w:divBdr>
      <w:divsChild>
        <w:div w:id="1884514527">
          <w:marLeft w:val="0"/>
          <w:marRight w:val="0"/>
          <w:marTop w:val="0"/>
          <w:marBottom w:val="0"/>
          <w:divBdr>
            <w:top w:val="none" w:sz="0" w:space="0" w:color="auto"/>
            <w:left w:val="none" w:sz="0" w:space="0" w:color="auto"/>
            <w:bottom w:val="none" w:sz="0" w:space="0" w:color="auto"/>
            <w:right w:val="none" w:sz="0" w:space="0" w:color="auto"/>
          </w:divBdr>
        </w:div>
      </w:divsChild>
    </w:div>
    <w:div w:id="1499271415">
      <w:bodyDiv w:val="1"/>
      <w:marLeft w:val="0"/>
      <w:marRight w:val="0"/>
      <w:marTop w:val="0"/>
      <w:marBottom w:val="0"/>
      <w:divBdr>
        <w:top w:val="none" w:sz="0" w:space="0" w:color="auto"/>
        <w:left w:val="none" w:sz="0" w:space="0" w:color="auto"/>
        <w:bottom w:val="none" w:sz="0" w:space="0" w:color="auto"/>
        <w:right w:val="none" w:sz="0" w:space="0" w:color="auto"/>
      </w:divBdr>
    </w:div>
    <w:div w:id="1950696688">
      <w:bodyDiv w:val="1"/>
      <w:marLeft w:val="0"/>
      <w:marRight w:val="0"/>
      <w:marTop w:val="0"/>
      <w:marBottom w:val="0"/>
      <w:divBdr>
        <w:top w:val="none" w:sz="0" w:space="0" w:color="auto"/>
        <w:left w:val="none" w:sz="0" w:space="0" w:color="auto"/>
        <w:bottom w:val="none" w:sz="0" w:space="0" w:color="auto"/>
        <w:right w:val="none" w:sz="0" w:space="0" w:color="auto"/>
      </w:divBdr>
      <w:divsChild>
        <w:div w:id="1806391285">
          <w:marLeft w:val="0"/>
          <w:marRight w:val="0"/>
          <w:marTop w:val="0"/>
          <w:marBottom w:val="0"/>
          <w:divBdr>
            <w:top w:val="none" w:sz="0" w:space="0" w:color="auto"/>
            <w:left w:val="none" w:sz="0" w:space="0" w:color="auto"/>
            <w:bottom w:val="none" w:sz="0" w:space="0" w:color="auto"/>
            <w:right w:val="none" w:sz="0" w:space="0" w:color="auto"/>
          </w:divBdr>
        </w:div>
      </w:divsChild>
    </w:div>
    <w:div w:id="1952274762">
      <w:bodyDiv w:val="1"/>
      <w:marLeft w:val="0"/>
      <w:marRight w:val="0"/>
      <w:marTop w:val="0"/>
      <w:marBottom w:val="0"/>
      <w:divBdr>
        <w:top w:val="none" w:sz="0" w:space="0" w:color="auto"/>
        <w:left w:val="none" w:sz="0" w:space="0" w:color="auto"/>
        <w:bottom w:val="none" w:sz="0" w:space="0" w:color="auto"/>
        <w:right w:val="none" w:sz="0" w:space="0" w:color="auto"/>
      </w:divBdr>
    </w:div>
    <w:div w:id="2009936800">
      <w:bodyDiv w:val="1"/>
      <w:marLeft w:val="0"/>
      <w:marRight w:val="0"/>
      <w:marTop w:val="0"/>
      <w:marBottom w:val="0"/>
      <w:divBdr>
        <w:top w:val="none" w:sz="0" w:space="0" w:color="auto"/>
        <w:left w:val="none" w:sz="0" w:space="0" w:color="auto"/>
        <w:bottom w:val="none" w:sz="0" w:space="0" w:color="auto"/>
        <w:right w:val="none" w:sz="0" w:space="0" w:color="auto"/>
      </w:divBdr>
      <w:divsChild>
        <w:div w:id="693072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2556</Words>
  <Characters>14572</Characters>
  <Application>Microsoft Office Word</Application>
  <DocSecurity>0</DocSecurity>
  <Lines>121</Lines>
  <Paragraphs>34</Paragraphs>
  <ScaleCrop>false</ScaleCrop>
  <Company>Cognizant</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Chaitanyachari, Valluri (Cognizant)</dc:creator>
  <cp:keywords/>
  <dc:description/>
  <cp:lastModifiedBy>Chaitanyachari, Valluri (Cognizant)</cp:lastModifiedBy>
  <cp:revision>1</cp:revision>
  <dcterms:created xsi:type="dcterms:W3CDTF">2024-11-19T12:36:00Z</dcterms:created>
  <dcterms:modified xsi:type="dcterms:W3CDTF">2024-11-19T12:44:00Z</dcterms:modified>
</cp:coreProperties>
</file>