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</w:t>
      </w:r>
      <w:proofErr w:type="gramEnd"/>
      <w:r w:rsidR="00B404DE">
        <w:rPr>
          <w:sz w:val="32"/>
          <w:szCs w:val="32"/>
        </w:rPr>
        <w:t xml:space="preserve">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F1E81B7" w:rsidR="0070236F" w:rsidRDefault="003479E5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When create auth router check all slashes,</w:t>
      </w:r>
    </w:p>
    <w:p w14:paraId="51C730CB" w14:textId="6DBB970D" w:rsidR="00E97C0C" w:rsidRDefault="00E97C0C" w:rsidP="0070236F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While </w:t>
      </w:r>
      <w:proofErr w:type="spellStart"/>
      <w:proofErr w:type="gramStart"/>
      <w:r w:rsidRPr="00E97C0C">
        <w:rPr>
          <w:sz w:val="32"/>
          <w:szCs w:val="32"/>
          <w:highlight w:val="yellow"/>
        </w:rPr>
        <w:t>req.body</w:t>
      </w:r>
      <w:proofErr w:type="spellEnd"/>
      <w:proofErr w:type="gramEnd"/>
      <w:r>
        <w:rPr>
          <w:sz w:val="32"/>
          <w:szCs w:val="32"/>
        </w:rPr>
        <w:t xml:space="preserve"> from controller we need to make sure to use</w:t>
      </w:r>
    </w:p>
    <w:p w14:paraId="73C55781" w14:textId="29D51185" w:rsidR="00E97C0C" w:rsidRPr="00E97C0C" w:rsidRDefault="00E97C0C" w:rsidP="0070236F">
      <w:pPr>
        <w:tabs>
          <w:tab w:val="left" w:pos="1126"/>
        </w:tabs>
        <w:rPr>
          <w:color w:val="00B050"/>
          <w:sz w:val="32"/>
          <w:szCs w:val="32"/>
        </w:rPr>
      </w:pPr>
      <w:proofErr w:type="spellStart"/>
      <w:r w:rsidRPr="00E97C0C">
        <w:rPr>
          <w:sz w:val="32"/>
          <w:szCs w:val="32"/>
          <w:highlight w:val="yellow"/>
        </w:rPr>
        <w:t>app.use</w:t>
      </w:r>
      <w:proofErr w:type="spellEnd"/>
      <w:r w:rsidRPr="00E97C0C">
        <w:rPr>
          <w:sz w:val="32"/>
          <w:szCs w:val="32"/>
          <w:highlight w:val="yellow"/>
        </w:rPr>
        <w:t>(</w:t>
      </w:r>
      <w:proofErr w:type="spellStart"/>
      <w:proofErr w:type="gramStart"/>
      <w:r w:rsidRPr="00E97C0C">
        <w:rPr>
          <w:sz w:val="32"/>
          <w:szCs w:val="32"/>
          <w:highlight w:val="yellow"/>
        </w:rPr>
        <w:t>express.json</w:t>
      </w:r>
      <w:proofErr w:type="spellEnd"/>
      <w:proofErr w:type="gramEnd"/>
      <w:r w:rsidRPr="00E97C0C">
        <w:rPr>
          <w:sz w:val="32"/>
          <w:szCs w:val="32"/>
          <w:highlight w:val="yellow"/>
        </w:rPr>
        <w:t>());</w:t>
      </w:r>
      <w:r w:rsidR="00884F12">
        <w:rPr>
          <w:sz w:val="32"/>
          <w:szCs w:val="32"/>
        </w:rPr>
        <w:t xml:space="preserve"> add in server.js</w:t>
      </w:r>
    </w:p>
    <w:p w14:paraId="0A6C058B" w14:textId="77777777" w:rsidR="00E97C0C" w:rsidRDefault="00E97C0C">
      <w:pPr>
        <w:tabs>
          <w:tab w:val="left" w:pos="1126"/>
        </w:tabs>
        <w:rPr>
          <w:sz w:val="32"/>
          <w:szCs w:val="32"/>
        </w:rPr>
      </w:pPr>
    </w:p>
    <w:p w14:paraId="237556E7" w14:textId="407DC141" w:rsidR="00884F12" w:rsidRDefault="00884F12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we need to save data in </w:t>
      </w:r>
      <w:proofErr w:type="spellStart"/>
      <w:r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so we deconstruction the body (postman) and save in user schema which we have created then we need to use “</w:t>
      </w:r>
      <w:proofErr w:type="spellStart"/>
      <w:proofErr w:type="gramStart"/>
      <w:r>
        <w:rPr>
          <w:sz w:val="32"/>
          <w:szCs w:val="32"/>
        </w:rPr>
        <w:t>user.save</w:t>
      </w:r>
      <w:proofErr w:type="spellEnd"/>
      <w:proofErr w:type="gramEnd"/>
      <w:r>
        <w:rPr>
          <w:sz w:val="32"/>
          <w:szCs w:val="32"/>
        </w:rPr>
        <w:t xml:space="preserve">()”,  as </w:t>
      </w:r>
      <w:r w:rsidRPr="00884F12">
        <w:rPr>
          <w:sz w:val="32"/>
          <w:szCs w:val="32"/>
          <w:highlight w:val="yellow"/>
        </w:rPr>
        <w:t>we know for every computer there will be change of time in delay to save in database, so we use await then async</w:t>
      </w:r>
    </w:p>
    <w:p w14:paraId="2145C176" w14:textId="354F273C" w:rsidR="00884F12" w:rsidRDefault="00A26123">
      <w:pPr>
        <w:tabs>
          <w:tab w:val="left" w:pos="1126"/>
        </w:tabs>
        <w:rPr>
          <w:sz w:val="32"/>
          <w:szCs w:val="32"/>
        </w:rPr>
      </w:pPr>
      <w:proofErr w:type="gramStart"/>
      <w:r>
        <w:rPr>
          <w:sz w:val="32"/>
          <w:szCs w:val="32"/>
        </w:rPr>
        <w:t>Next</w:t>
      </w:r>
      <w:proofErr w:type="gramEnd"/>
      <w:r>
        <w:rPr>
          <w:sz w:val="32"/>
          <w:szCs w:val="32"/>
        </w:rPr>
        <w:t xml:space="preserve"> we need to check for password as we save directly in database we need to encrypt it using </w:t>
      </w:r>
      <w:proofErr w:type="spellStart"/>
      <w:r w:rsidRPr="00A26123">
        <w:rPr>
          <w:sz w:val="32"/>
          <w:szCs w:val="32"/>
          <w:highlight w:val="yellow"/>
        </w:rPr>
        <w:t>bcryptsjs</w:t>
      </w:r>
      <w:proofErr w:type="spellEnd"/>
      <w:r>
        <w:rPr>
          <w:sz w:val="32"/>
          <w:szCs w:val="32"/>
        </w:rPr>
        <w:t xml:space="preserve"> and add</w:t>
      </w:r>
    </w:p>
    <w:p w14:paraId="46AB9697" w14:textId="206B6DC2" w:rsidR="00A26123" w:rsidRDefault="00A26123" w:rsidP="00A26123">
      <w:pPr>
        <w:tabs>
          <w:tab w:val="left" w:pos="1126"/>
        </w:tabs>
        <w:rPr>
          <w:sz w:val="32"/>
          <w:szCs w:val="32"/>
        </w:rPr>
      </w:pPr>
      <w:proofErr w:type="spellStart"/>
      <w:r w:rsidRPr="00A26123">
        <w:rPr>
          <w:sz w:val="32"/>
          <w:szCs w:val="32"/>
          <w:highlight w:val="yellow"/>
        </w:rPr>
        <w:t>const</w:t>
      </w:r>
      <w:proofErr w:type="spellEnd"/>
      <w:r w:rsidRPr="00A26123">
        <w:rPr>
          <w:sz w:val="32"/>
          <w:szCs w:val="32"/>
          <w:highlight w:val="yellow"/>
        </w:rPr>
        <w:t xml:space="preserve"> </w:t>
      </w:r>
      <w:proofErr w:type="spellStart"/>
      <w:r w:rsidRPr="00A26123">
        <w:rPr>
          <w:sz w:val="32"/>
          <w:szCs w:val="32"/>
          <w:highlight w:val="yellow"/>
        </w:rPr>
        <w:t>hashedPassword</w:t>
      </w:r>
      <w:proofErr w:type="spellEnd"/>
      <w:r w:rsidRPr="00A26123">
        <w:rPr>
          <w:sz w:val="32"/>
          <w:szCs w:val="32"/>
          <w:highlight w:val="yellow"/>
        </w:rPr>
        <w:t xml:space="preserve"> = </w:t>
      </w:r>
      <w:proofErr w:type="spellStart"/>
      <w:proofErr w:type="gramStart"/>
      <w:r w:rsidRPr="00A26123">
        <w:rPr>
          <w:sz w:val="32"/>
          <w:szCs w:val="32"/>
          <w:highlight w:val="yellow"/>
        </w:rPr>
        <w:t>bcrypt.hashSync</w:t>
      </w:r>
      <w:proofErr w:type="spellEnd"/>
      <w:proofErr w:type="gramEnd"/>
      <w:r w:rsidRPr="00A26123">
        <w:rPr>
          <w:sz w:val="32"/>
          <w:szCs w:val="32"/>
          <w:highlight w:val="yellow"/>
        </w:rPr>
        <w:t>(password, 8);</w:t>
      </w:r>
      <w:r>
        <w:rPr>
          <w:sz w:val="32"/>
          <w:szCs w:val="32"/>
        </w:rPr>
        <w:t xml:space="preserve"> after deconstruction</w:t>
      </w:r>
    </w:p>
    <w:p w14:paraId="2EEC3910" w14:textId="455EB6FB" w:rsidR="00DD2877" w:rsidRPr="00DD2877" w:rsidRDefault="00DD2877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t xml:space="preserve">to get error visible in postman we use </w:t>
      </w:r>
      <w:r w:rsidRPr="00DD2877">
        <w:rPr>
          <w:sz w:val="32"/>
          <w:szCs w:val="32"/>
          <w:highlight w:val="yellow"/>
        </w:rPr>
        <w:t>try and catch method</w:t>
      </w:r>
    </w:p>
    <w:p w14:paraId="4FE3D8F9" w14:textId="77777777" w:rsidR="00D508A6" w:rsidRPr="00D508A6" w:rsidRDefault="00D508A6" w:rsidP="00D508A6">
      <w:pPr>
        <w:tabs>
          <w:tab w:val="left" w:pos="1126"/>
        </w:tabs>
        <w:rPr>
          <w:sz w:val="32"/>
          <w:szCs w:val="32"/>
        </w:rPr>
      </w:pPr>
      <w:proofErr w:type="spellStart"/>
      <w:proofErr w:type="gramStart"/>
      <w:r w:rsidRPr="00D508A6">
        <w:rPr>
          <w:sz w:val="32"/>
          <w:szCs w:val="32"/>
        </w:rPr>
        <w:t>res.status</w:t>
      </w:r>
      <w:proofErr w:type="spellEnd"/>
      <w:proofErr w:type="gramEnd"/>
      <w:r w:rsidRPr="00D508A6">
        <w:rPr>
          <w:sz w:val="32"/>
          <w:szCs w:val="32"/>
        </w:rPr>
        <w:t>(500).</w:t>
      </w:r>
      <w:proofErr w:type="spellStart"/>
      <w:r w:rsidRPr="00D508A6">
        <w:rPr>
          <w:sz w:val="32"/>
          <w:szCs w:val="32"/>
        </w:rPr>
        <w:t>json</w:t>
      </w:r>
      <w:proofErr w:type="spellEnd"/>
      <w:r w:rsidRPr="00D508A6">
        <w:rPr>
          <w:sz w:val="32"/>
          <w:szCs w:val="32"/>
        </w:rPr>
        <w:t>(</w:t>
      </w:r>
      <w:proofErr w:type="spellStart"/>
      <w:r w:rsidRPr="00D508A6">
        <w:rPr>
          <w:sz w:val="32"/>
          <w:szCs w:val="32"/>
        </w:rPr>
        <w:t>error.message</w:t>
      </w:r>
      <w:proofErr w:type="spellEnd"/>
      <w:r w:rsidRPr="00D508A6">
        <w:rPr>
          <w:sz w:val="32"/>
          <w:szCs w:val="32"/>
        </w:rPr>
        <w:t>)</w:t>
      </w:r>
    </w:p>
    <w:p w14:paraId="294347C8" w14:textId="0475BCCC" w:rsidR="00DD2877" w:rsidRDefault="00D508A6" w:rsidP="00A26123">
      <w:pPr>
        <w:tabs>
          <w:tab w:val="left" w:pos="1126"/>
        </w:tabs>
        <w:rPr>
          <w:sz w:val="32"/>
          <w:szCs w:val="32"/>
        </w:rPr>
      </w:pPr>
      <w:r>
        <w:rPr>
          <w:sz w:val="32"/>
          <w:szCs w:val="32"/>
        </w:rPr>
        <w:br/>
        <w:t>but above error message is correct but the way of keeping is different so we will next commit</w:t>
      </w:r>
    </w:p>
    <w:p w14:paraId="15F15DB1" w14:textId="77777777" w:rsidR="00D508A6" w:rsidRPr="00A26123" w:rsidRDefault="00D508A6" w:rsidP="00A26123">
      <w:pPr>
        <w:tabs>
          <w:tab w:val="left" w:pos="1126"/>
        </w:tabs>
        <w:rPr>
          <w:sz w:val="32"/>
          <w:szCs w:val="32"/>
        </w:rPr>
      </w:pPr>
    </w:p>
    <w:p w14:paraId="1E584C6F" w14:textId="77777777" w:rsidR="00D508A6" w:rsidRPr="00255111" w:rsidRDefault="00D508A6" w:rsidP="00D508A6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13E37968" w14:textId="77777777" w:rsidR="00A26123" w:rsidRDefault="00A26123">
      <w:pPr>
        <w:tabs>
          <w:tab w:val="left" w:pos="1126"/>
        </w:tabs>
        <w:rPr>
          <w:sz w:val="32"/>
          <w:szCs w:val="32"/>
        </w:rPr>
      </w:pPr>
    </w:p>
    <w:p w14:paraId="0BBDBF26" w14:textId="77777777" w:rsidR="00D508A6" w:rsidRPr="00C73473" w:rsidRDefault="00D508A6">
      <w:pPr>
        <w:tabs>
          <w:tab w:val="left" w:pos="1126"/>
        </w:tabs>
        <w:rPr>
          <w:sz w:val="32"/>
          <w:szCs w:val="32"/>
        </w:rPr>
      </w:pPr>
    </w:p>
    <w:sectPr w:rsidR="00D508A6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3479E5"/>
    <w:rsid w:val="004941EE"/>
    <w:rsid w:val="004C1CCB"/>
    <w:rsid w:val="006A1FC6"/>
    <w:rsid w:val="0070236F"/>
    <w:rsid w:val="00877BC5"/>
    <w:rsid w:val="00882E83"/>
    <w:rsid w:val="00884F12"/>
    <w:rsid w:val="00A26123"/>
    <w:rsid w:val="00AB7720"/>
    <w:rsid w:val="00B002BC"/>
    <w:rsid w:val="00B11C3A"/>
    <w:rsid w:val="00B404DE"/>
    <w:rsid w:val="00C73473"/>
    <w:rsid w:val="00D508A6"/>
    <w:rsid w:val="00DD2877"/>
    <w:rsid w:val="00E16D5B"/>
    <w:rsid w:val="00E97C0C"/>
    <w:rsid w:val="00EA2D2D"/>
    <w:rsid w:val="00F1085C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21</cp:revision>
  <dcterms:created xsi:type="dcterms:W3CDTF">2025-04-04T16:20:00Z</dcterms:created>
  <dcterms:modified xsi:type="dcterms:W3CDTF">2025-04-07T12:42:00Z</dcterms:modified>
</cp:coreProperties>
</file>