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256" w:rsidRPr="001C51D1" w:rsidRDefault="00ED5256" w:rsidP="001C51D1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1C51D1">
        <w:rPr>
          <w:color w:val="000000" w:themeColor="text1"/>
        </w:rPr>
        <w:t>Here’s the link</w:t>
      </w:r>
      <w:r w:rsidR="001C51D1">
        <w:rPr>
          <w:color w:val="000000" w:themeColor="text1"/>
        </w:rPr>
        <w:t xml:space="preserve"> to request conference number</w:t>
      </w:r>
    </w:p>
    <w:p w:rsidR="007626F9" w:rsidRDefault="000B2BAC" w:rsidP="001C51D1">
      <w:pPr>
        <w:ind w:left="720"/>
      </w:pPr>
      <w:hyperlink r:id="rId9" w:history="1">
        <w:r w:rsidR="00E22555" w:rsidRPr="00C11373">
          <w:rPr>
            <w:rStyle w:val="Hyperlink"/>
          </w:rPr>
          <w:t>https://www.centurylinkconference.com/centurylinkemployee/</w:t>
        </w:r>
      </w:hyperlink>
    </w:p>
    <w:p w:rsidR="00E22555" w:rsidRDefault="00E22555" w:rsidP="00020C65"/>
    <w:p w:rsidR="00020C65" w:rsidRDefault="00020C65" w:rsidP="001C51D1">
      <w:pPr>
        <w:pStyle w:val="ListParagraph"/>
        <w:numPr>
          <w:ilvl w:val="0"/>
          <w:numId w:val="9"/>
        </w:numPr>
      </w:pPr>
      <w:r>
        <w:t>Meeting Services:</w:t>
      </w:r>
      <w:r w:rsidR="00FA0385">
        <w:t xml:space="preserve">  </w:t>
      </w:r>
    </w:p>
    <w:p w:rsidR="00020C65" w:rsidRDefault="00256856" w:rsidP="00020C65">
      <w:pPr>
        <w:ind w:left="720"/>
        <w:rPr>
          <w:rFonts w:ascii="Arial" w:hAnsi="Arial" w:cs="Arial"/>
          <w:color w:val="000000"/>
          <w:sz w:val="18"/>
          <w:szCs w:val="18"/>
        </w:rPr>
      </w:pPr>
      <w:r>
        <w:t xml:space="preserve"> </w:t>
      </w:r>
      <w:hyperlink r:id="rId10" w:history="1">
        <w:r w:rsidRPr="00CD49A9">
          <w:rPr>
            <w:rStyle w:val="Hyperlink"/>
            <w:rFonts w:asciiTheme="minorHAnsi" w:hAnsiTheme="minorHAnsi" w:cs="Arial"/>
            <w:sz w:val="20"/>
            <w:szCs w:val="20"/>
          </w:rPr>
          <w:t>scheduling@centurylink.com</w:t>
        </w:r>
      </w:hyperlink>
      <w:r w:rsidR="00020C65" w:rsidRPr="00CD49A9">
        <w:rPr>
          <w:rFonts w:asciiTheme="minorHAnsi" w:hAnsiTheme="minorHAnsi"/>
        </w:rPr>
        <w:t xml:space="preserve"> –</w:t>
      </w:r>
      <w:r w:rsidR="00020C65">
        <w:t xml:space="preserve"> for conference rooms along </w:t>
      </w:r>
      <w:proofErr w:type="gramStart"/>
      <w:r w:rsidR="00020C65">
        <w:t>main street</w:t>
      </w:r>
      <w:proofErr w:type="gramEnd"/>
      <w:r w:rsidR="00020C65">
        <w:t xml:space="preserve"> in Mineral office</w:t>
      </w:r>
      <w:r w:rsidR="00FA0385">
        <w:t xml:space="preserve"> ONLY</w:t>
      </w:r>
    </w:p>
    <w:p w:rsidR="00020C65" w:rsidRDefault="00020C65" w:rsidP="004B653E">
      <w:pPr>
        <w:pStyle w:val="ListParagraph"/>
        <w:numPr>
          <w:ilvl w:val="0"/>
          <w:numId w:val="10"/>
        </w:numPr>
      </w:pPr>
      <w:r w:rsidRPr="00020C65">
        <w:t>Schedule meeting rooms through Outlook by searching “</w:t>
      </w:r>
      <w:r w:rsidR="00FA0385">
        <w:t>LTL</w:t>
      </w:r>
      <w:r w:rsidRPr="00020C65">
        <w:t>:700”</w:t>
      </w:r>
    </w:p>
    <w:p w:rsidR="00B4258F" w:rsidRDefault="00E22555" w:rsidP="004B653E">
      <w:pPr>
        <w:pStyle w:val="ListParagraph"/>
        <w:numPr>
          <w:ilvl w:val="0"/>
          <w:numId w:val="10"/>
        </w:numPr>
      </w:pPr>
      <w:r>
        <w:t xml:space="preserve">Telepresence Rooms through Outlook by searching </w:t>
      </w:r>
    </w:p>
    <w:p w:rsidR="00E22555" w:rsidRDefault="00E22555" w:rsidP="00B4258F">
      <w:pPr>
        <w:pStyle w:val="ListParagraph"/>
        <w:numPr>
          <w:ilvl w:val="1"/>
          <w:numId w:val="10"/>
        </w:numPr>
      </w:pPr>
      <w:r>
        <w:t>“TP:</w:t>
      </w:r>
      <w:r w:rsidR="00B4258F">
        <w:t>LA-MON” – for Monroe</w:t>
      </w:r>
    </w:p>
    <w:p w:rsidR="00B4258F" w:rsidRDefault="00B4258F" w:rsidP="00B4258F">
      <w:pPr>
        <w:pStyle w:val="ListParagraph"/>
        <w:numPr>
          <w:ilvl w:val="1"/>
          <w:numId w:val="10"/>
        </w:numPr>
      </w:pPr>
      <w:r>
        <w:t>“TP:CO-LTL” – for Littleton</w:t>
      </w:r>
    </w:p>
    <w:p w:rsidR="00AF552C" w:rsidRDefault="00AF552C" w:rsidP="00B4258F">
      <w:pPr>
        <w:pStyle w:val="ListParagraph"/>
        <w:numPr>
          <w:ilvl w:val="1"/>
          <w:numId w:val="10"/>
        </w:numPr>
      </w:pPr>
      <w:r>
        <w:t>“TP:CO-DEN” – for Denver</w:t>
      </w:r>
    </w:p>
    <w:p w:rsidR="00FA0385" w:rsidRDefault="00FA0385" w:rsidP="004B653E">
      <w:pPr>
        <w:pStyle w:val="ListParagraph"/>
        <w:numPr>
          <w:ilvl w:val="0"/>
          <w:numId w:val="10"/>
        </w:numPr>
      </w:pPr>
      <w:r>
        <w:t>Projectors can be reserved via meeting services for Mineral office ONLY</w:t>
      </w:r>
    </w:p>
    <w:p w:rsidR="004B653E" w:rsidRPr="00020C65" w:rsidRDefault="004B653E" w:rsidP="004B653E">
      <w:pPr>
        <w:pStyle w:val="ListParagraph"/>
        <w:numPr>
          <w:ilvl w:val="0"/>
          <w:numId w:val="10"/>
        </w:numPr>
      </w:pPr>
      <w:r>
        <w:t xml:space="preserve">Mineral </w:t>
      </w:r>
      <w:proofErr w:type="spellStart"/>
      <w:r>
        <w:t>MailRoom</w:t>
      </w:r>
      <w:proofErr w:type="spellEnd"/>
      <w:r>
        <w:t>: 303 707 8352; located on the southwest corner of the building by the loading docks</w:t>
      </w:r>
    </w:p>
    <w:p w:rsidR="00020C65" w:rsidRDefault="00020C65">
      <w:pPr>
        <w:rPr>
          <w:color w:val="1F497D"/>
        </w:rPr>
      </w:pPr>
    </w:p>
    <w:p w:rsidR="00FA0385" w:rsidRDefault="00FA0385" w:rsidP="00FA0385">
      <w:pPr>
        <w:pStyle w:val="ListParagraph"/>
        <w:numPr>
          <w:ilvl w:val="0"/>
          <w:numId w:val="9"/>
        </w:numPr>
      </w:pPr>
      <w:r>
        <w:t xml:space="preserve">Company Directory: </w:t>
      </w:r>
      <w:hyperlink r:id="rId11" w:history="1">
        <w:r w:rsidRPr="00C11373">
          <w:rPr>
            <w:rStyle w:val="Hyperlink"/>
          </w:rPr>
          <w:t>http://directory.corp.intranet/emd/index.html</w:t>
        </w:r>
      </w:hyperlink>
    </w:p>
    <w:p w:rsidR="00FA0385" w:rsidRDefault="00FA0385" w:rsidP="00FA0385">
      <w:pPr>
        <w:pStyle w:val="ListParagraph"/>
        <w:numPr>
          <w:ilvl w:val="0"/>
          <w:numId w:val="9"/>
        </w:numPr>
      </w:pPr>
      <w:r>
        <w:t xml:space="preserve">IT Systems Directory:  </w:t>
      </w:r>
      <w:hyperlink r:id="rId12" w:history="1">
        <w:r w:rsidRPr="00C11373">
          <w:rPr>
            <w:rStyle w:val="Hyperlink"/>
          </w:rPr>
          <w:t>http://cms</w:t>
        </w:r>
      </w:hyperlink>
    </w:p>
    <w:p w:rsidR="00FA0385" w:rsidRDefault="00FA0385" w:rsidP="00FA0385">
      <w:pPr>
        <w:ind w:left="1440"/>
      </w:pPr>
      <w:r>
        <w:t>Identify development and support managers</w:t>
      </w:r>
      <w:r w:rsidR="006B1055">
        <w:t xml:space="preserve"> and description of the system</w:t>
      </w:r>
    </w:p>
    <w:p w:rsidR="00256856" w:rsidRDefault="00256856" w:rsidP="00FA0385">
      <w:pPr>
        <w:pStyle w:val="ListParagraph"/>
        <w:numPr>
          <w:ilvl w:val="0"/>
          <w:numId w:val="9"/>
        </w:numPr>
      </w:pPr>
      <w:r>
        <w:t>Software Requests: enter “</w:t>
      </w:r>
      <w:proofErr w:type="spellStart"/>
      <w:r>
        <w:t>servicecatalog</w:t>
      </w:r>
      <w:proofErr w:type="spellEnd"/>
      <w:r>
        <w:t>” in the browser</w:t>
      </w:r>
    </w:p>
    <w:p w:rsidR="00D827C7" w:rsidRDefault="00D827C7" w:rsidP="00FA0385">
      <w:pPr>
        <w:pStyle w:val="ListParagraph"/>
        <w:numPr>
          <w:ilvl w:val="0"/>
          <w:numId w:val="9"/>
        </w:numPr>
      </w:pPr>
      <w:r>
        <w:t>Software Requests:  enter “</w:t>
      </w:r>
      <w:proofErr w:type="spellStart"/>
      <w:r>
        <w:t>ssapps</w:t>
      </w:r>
      <w:proofErr w:type="spellEnd"/>
      <w:r>
        <w:t>” in the browser</w:t>
      </w:r>
    </w:p>
    <w:p w:rsidR="00E22555" w:rsidRPr="00D8683D" w:rsidRDefault="00E22555" w:rsidP="001C51D1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>
        <w:t xml:space="preserve">Remote Access:  </w:t>
      </w:r>
      <w:hyperlink r:id="rId13" w:history="1">
        <w:r w:rsidRPr="00C11373">
          <w:rPr>
            <w:rStyle w:val="Hyperlink"/>
          </w:rPr>
          <w:t>https://c-ras.qintra.com/help/</w:t>
        </w:r>
      </w:hyperlink>
    </w:p>
    <w:p w:rsidR="00D8683D" w:rsidRDefault="00D8683D" w:rsidP="00D8683D">
      <w:pPr>
        <w:pStyle w:val="ListParagraph"/>
        <w:numPr>
          <w:ilvl w:val="0"/>
          <w:numId w:val="9"/>
        </w:numPr>
      </w:pPr>
      <w:r>
        <w:t>Follow the instructions from the following link to deploy and configure VDI client.</w:t>
      </w:r>
    </w:p>
    <w:p w:rsidR="00D8683D" w:rsidRDefault="000B2BAC" w:rsidP="00D8683D">
      <w:pPr>
        <w:pStyle w:val="ListParagraph"/>
        <w:numPr>
          <w:ilvl w:val="1"/>
          <w:numId w:val="9"/>
        </w:numPr>
      </w:pPr>
      <w:hyperlink r:id="rId14" w:history="1">
        <w:r w:rsidR="00D8683D" w:rsidRPr="004B5612">
          <w:rPr>
            <w:rStyle w:val="Hyperlink"/>
          </w:rPr>
          <w:t>https://centurylink.sharefile.com/d-s2c8300beddc4eef9</w:t>
        </w:r>
      </w:hyperlink>
      <w:r w:rsidR="00D8683D">
        <w:t xml:space="preserve"> </w:t>
      </w:r>
      <w:bookmarkStart w:id="0" w:name="_GoBack"/>
      <w:bookmarkEnd w:id="0"/>
    </w:p>
    <w:p w:rsidR="00E22555" w:rsidRDefault="00E22555" w:rsidP="001C51D1">
      <w:pPr>
        <w:pStyle w:val="ListParagraph"/>
        <w:numPr>
          <w:ilvl w:val="0"/>
          <w:numId w:val="9"/>
        </w:numPr>
      </w:pPr>
      <w:r>
        <w:t xml:space="preserve">Intranet CTL Access via IE browser:  </w:t>
      </w:r>
      <w:hyperlink r:id="rId15" w:history="1">
        <w:r w:rsidRPr="00C11373">
          <w:rPr>
            <w:rStyle w:val="Hyperlink"/>
          </w:rPr>
          <w:t>http://ctlaccess.centurylink.com/</w:t>
        </w:r>
      </w:hyperlink>
    </w:p>
    <w:p w:rsidR="00D8683D" w:rsidRDefault="00E22555" w:rsidP="00D8683D">
      <w:pPr>
        <w:ind w:left="720"/>
      </w:pPr>
      <w:r>
        <w:tab/>
        <w:t xml:space="preserve">Must have </w:t>
      </w:r>
      <w:proofErr w:type="spellStart"/>
      <w:r>
        <w:t>securid</w:t>
      </w:r>
      <w:proofErr w:type="spellEnd"/>
      <w:r>
        <w:t xml:space="preserve"> token</w:t>
      </w:r>
    </w:p>
    <w:p w:rsidR="00F37BE4" w:rsidRDefault="00F37BE4" w:rsidP="001C51D1">
      <w:pPr>
        <w:pStyle w:val="ListParagraph"/>
        <w:numPr>
          <w:ilvl w:val="0"/>
          <w:numId w:val="9"/>
        </w:numPr>
      </w:pPr>
      <w:r>
        <w:t xml:space="preserve">Link to change default password for CTL CUID:  </w:t>
      </w:r>
      <w:hyperlink r:id="rId16" w:history="1">
        <w:r>
          <w:rPr>
            <w:rStyle w:val="Hyperlink"/>
          </w:rPr>
          <w:t>http://ctlchangead.centurylink.com/</w:t>
        </w:r>
      </w:hyperlink>
    </w:p>
    <w:p w:rsidR="00F37BE4" w:rsidRDefault="00F37BE4" w:rsidP="00F37BE4">
      <w:pPr>
        <w:pStyle w:val="ListParagraph"/>
        <w:numPr>
          <w:ilvl w:val="0"/>
          <w:numId w:val="11"/>
        </w:numPr>
        <w:ind w:left="1440"/>
      </w:pPr>
      <w:r>
        <w:t>The link is used for personnel who do not have access to CTL imaged computer</w:t>
      </w:r>
    </w:p>
    <w:p w:rsidR="00E22555" w:rsidRDefault="00E22555" w:rsidP="001C51D1">
      <w:pPr>
        <w:pStyle w:val="ListParagraph"/>
        <w:numPr>
          <w:ilvl w:val="0"/>
          <w:numId w:val="9"/>
        </w:numPr>
      </w:pPr>
      <w:r>
        <w:t xml:space="preserve">Web Mail: </w:t>
      </w:r>
      <w:hyperlink r:id="rId17" w:history="1">
        <w:r w:rsidRPr="00C11373">
          <w:rPr>
            <w:rStyle w:val="Hyperlink"/>
          </w:rPr>
          <w:t>https://mail.centurylink.com/</w:t>
        </w:r>
      </w:hyperlink>
    </w:p>
    <w:p w:rsidR="00E22555" w:rsidRDefault="00E22555" w:rsidP="001C51D1">
      <w:pPr>
        <w:pStyle w:val="ListParagraph"/>
        <w:numPr>
          <w:ilvl w:val="0"/>
          <w:numId w:val="9"/>
        </w:numPr>
      </w:pPr>
      <w:r>
        <w:t xml:space="preserve">Building Access:  </w:t>
      </w:r>
      <w:hyperlink r:id="rId18" w:history="1">
        <w:r w:rsidRPr="00C11373">
          <w:rPr>
            <w:rStyle w:val="Hyperlink"/>
          </w:rPr>
          <w:t>https://qtdenvmpc044/pswa/</w:t>
        </w:r>
      </w:hyperlink>
    </w:p>
    <w:p w:rsidR="00E22555" w:rsidRDefault="00E22555" w:rsidP="001C51D1">
      <w:pPr>
        <w:ind w:left="720"/>
      </w:pPr>
      <w:r>
        <w:tab/>
        <w:t>Requires sponsor/manager to approve</w:t>
      </w:r>
      <w:r w:rsidR="00256856">
        <w:t xml:space="preserve"> access request</w:t>
      </w:r>
    </w:p>
    <w:p w:rsidR="00E22555" w:rsidRDefault="00E22555"/>
    <w:p w:rsidR="00020C65" w:rsidRDefault="00E22555" w:rsidP="001C51D1">
      <w:pPr>
        <w:pStyle w:val="ListParagraph"/>
        <w:numPr>
          <w:ilvl w:val="0"/>
          <w:numId w:val="9"/>
        </w:numPr>
      </w:pPr>
      <w:r>
        <w:t xml:space="preserve">Agile Transformation Office </w:t>
      </w:r>
      <w:r w:rsidR="00020C65">
        <w:t xml:space="preserve">Site:  </w:t>
      </w:r>
      <w:hyperlink r:id="rId19" w:history="1">
        <w:r w:rsidRPr="00C11373">
          <w:rPr>
            <w:rStyle w:val="Hyperlink"/>
          </w:rPr>
          <w:t>http://ato</w:t>
        </w:r>
      </w:hyperlink>
    </w:p>
    <w:p w:rsidR="00E22555" w:rsidRDefault="00E22555" w:rsidP="001C51D1">
      <w:pPr>
        <w:ind w:left="720"/>
      </w:pPr>
      <w:r>
        <w:tab/>
      </w:r>
      <w:r w:rsidR="00256856">
        <w:t>ATO</w:t>
      </w:r>
      <w:r>
        <w:t xml:space="preserve"> Reference </w:t>
      </w:r>
      <w:r w:rsidR="00256856">
        <w:t>Materials</w:t>
      </w:r>
      <w:r>
        <w:t xml:space="preserve">:  </w:t>
      </w:r>
      <w:hyperlink r:id="rId20" w:history="1">
        <w:r w:rsidRPr="00E22555">
          <w:rPr>
            <w:rStyle w:val="Hyperlink"/>
          </w:rPr>
          <w:t>HERE</w:t>
        </w:r>
      </w:hyperlink>
    </w:p>
    <w:p w:rsidR="00E22555" w:rsidRDefault="00E22555" w:rsidP="001C51D1">
      <w:pPr>
        <w:ind w:left="1440"/>
      </w:pPr>
      <w:r>
        <w:tab/>
        <w:t xml:space="preserve">CAAC Hierarch Structure - </w:t>
      </w:r>
      <w:hyperlink r:id="rId21" w:history="1">
        <w:r w:rsidRPr="00E22555">
          <w:rPr>
            <w:rStyle w:val="Hyperlink"/>
          </w:rPr>
          <w:t>HERE</w:t>
        </w:r>
      </w:hyperlink>
    </w:p>
    <w:p w:rsidR="00E22555" w:rsidRDefault="00E22555" w:rsidP="001C51D1">
      <w:pPr>
        <w:ind w:left="720"/>
      </w:pPr>
      <w:r>
        <w:tab/>
        <w:t xml:space="preserve">Training:  </w:t>
      </w:r>
      <w:hyperlink r:id="rId22" w:history="1">
        <w:r w:rsidRPr="00C11373">
          <w:rPr>
            <w:rStyle w:val="Hyperlink"/>
          </w:rPr>
          <w:t>http://collaboration.ad.qintra.com/BU/IT/scph/AgileCommunity/Pages/LearningPath.aspx</w:t>
        </w:r>
      </w:hyperlink>
    </w:p>
    <w:p w:rsidR="00E22555" w:rsidRDefault="00E22555"/>
    <w:p w:rsidR="00256856" w:rsidRDefault="00256856" w:rsidP="001C51D1">
      <w:pPr>
        <w:pStyle w:val="ListParagraph"/>
        <w:numPr>
          <w:ilvl w:val="0"/>
          <w:numId w:val="9"/>
        </w:numPr>
      </w:pPr>
      <w:r>
        <w:t>CAAC URL:</w:t>
      </w:r>
      <w:r w:rsidR="001B010D">
        <w:t xml:space="preserve"> </w:t>
      </w:r>
      <w:hyperlink r:id="rId23" w:history="1">
        <w:r w:rsidR="00E31885" w:rsidRPr="00C11373">
          <w:rPr>
            <w:rStyle w:val="Hyperlink"/>
          </w:rPr>
          <w:t>https://rally1.rallydev.com/</w:t>
        </w:r>
      </w:hyperlink>
    </w:p>
    <w:p w:rsidR="001B010D" w:rsidRDefault="001B010D"/>
    <w:p w:rsidR="001B010D" w:rsidRDefault="001B010D" w:rsidP="001C51D1">
      <w:pPr>
        <w:pStyle w:val="ListParagraph"/>
        <w:numPr>
          <w:ilvl w:val="0"/>
          <w:numId w:val="9"/>
        </w:numPr>
      </w:pPr>
      <w:r>
        <w:t xml:space="preserve">Big Data Sharepoint Site: </w:t>
      </w:r>
      <w:hyperlink r:id="rId24" w:history="1">
        <w:r w:rsidRPr="00C11373">
          <w:rPr>
            <w:rStyle w:val="Hyperlink"/>
          </w:rPr>
          <w:t>http://collaboration.ad.qintra.com/BU/IPI/scph/TransformPC2/BigData/SitePages/Home.aspx</w:t>
        </w:r>
      </w:hyperlink>
    </w:p>
    <w:p w:rsidR="001B010D" w:rsidRDefault="001B010D"/>
    <w:p w:rsidR="00E77474" w:rsidRDefault="00E77474"/>
    <w:p w:rsidR="009675DD" w:rsidRDefault="009675DD"/>
    <w:p w:rsidR="00ED5256" w:rsidRDefault="00ED5256"/>
    <w:p w:rsidR="00ED5256" w:rsidRDefault="00ED5256"/>
    <w:sectPr w:rsidR="00ED5256" w:rsidSect="00DE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A71BB"/>
    <w:multiLevelType w:val="hybridMultilevel"/>
    <w:tmpl w:val="50EE2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66043"/>
    <w:multiLevelType w:val="hybridMultilevel"/>
    <w:tmpl w:val="6CDA5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231E0F"/>
    <w:multiLevelType w:val="hybridMultilevel"/>
    <w:tmpl w:val="D186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00A0E"/>
    <w:multiLevelType w:val="hybridMultilevel"/>
    <w:tmpl w:val="B7666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41D21"/>
    <w:multiLevelType w:val="hybridMultilevel"/>
    <w:tmpl w:val="67B2A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ED02CB"/>
    <w:multiLevelType w:val="hybridMultilevel"/>
    <w:tmpl w:val="ACF8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D6790"/>
    <w:multiLevelType w:val="hybridMultilevel"/>
    <w:tmpl w:val="5D5CE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17BAD"/>
    <w:multiLevelType w:val="hybridMultilevel"/>
    <w:tmpl w:val="C2D86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9A1192"/>
    <w:multiLevelType w:val="hybridMultilevel"/>
    <w:tmpl w:val="7E1ED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E5942"/>
    <w:multiLevelType w:val="hybridMultilevel"/>
    <w:tmpl w:val="0F22D0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E766A33"/>
    <w:multiLevelType w:val="hybridMultilevel"/>
    <w:tmpl w:val="DC8A1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D5256"/>
    <w:rsid w:val="00013F8E"/>
    <w:rsid w:val="00020C65"/>
    <w:rsid w:val="000323F0"/>
    <w:rsid w:val="00045075"/>
    <w:rsid w:val="000457F1"/>
    <w:rsid w:val="000514CF"/>
    <w:rsid w:val="000516D7"/>
    <w:rsid w:val="00054FDD"/>
    <w:rsid w:val="0005521E"/>
    <w:rsid w:val="00062F36"/>
    <w:rsid w:val="00066826"/>
    <w:rsid w:val="00080D92"/>
    <w:rsid w:val="000813CA"/>
    <w:rsid w:val="000A6398"/>
    <w:rsid w:val="000B2BAC"/>
    <w:rsid w:val="000C3CD8"/>
    <w:rsid w:val="000E41CD"/>
    <w:rsid w:val="000E536C"/>
    <w:rsid w:val="00152AD3"/>
    <w:rsid w:val="00160C9B"/>
    <w:rsid w:val="0017410D"/>
    <w:rsid w:val="001824EB"/>
    <w:rsid w:val="001A14B9"/>
    <w:rsid w:val="001B010D"/>
    <w:rsid w:val="001C1D03"/>
    <w:rsid w:val="001C51D1"/>
    <w:rsid w:val="001E1E68"/>
    <w:rsid w:val="001E6928"/>
    <w:rsid w:val="001F50EC"/>
    <w:rsid w:val="00202FB3"/>
    <w:rsid w:val="00230D40"/>
    <w:rsid w:val="0023636C"/>
    <w:rsid w:val="00244EAB"/>
    <w:rsid w:val="00256856"/>
    <w:rsid w:val="00275D4A"/>
    <w:rsid w:val="00282B62"/>
    <w:rsid w:val="00285554"/>
    <w:rsid w:val="00286782"/>
    <w:rsid w:val="002B2A7C"/>
    <w:rsid w:val="002B2EB1"/>
    <w:rsid w:val="002C751C"/>
    <w:rsid w:val="002F4E74"/>
    <w:rsid w:val="003306B1"/>
    <w:rsid w:val="00335AA4"/>
    <w:rsid w:val="00357DD7"/>
    <w:rsid w:val="003644EA"/>
    <w:rsid w:val="0036677B"/>
    <w:rsid w:val="003B5815"/>
    <w:rsid w:val="003B7146"/>
    <w:rsid w:val="003D6C6B"/>
    <w:rsid w:val="003E7ED3"/>
    <w:rsid w:val="003F0FA1"/>
    <w:rsid w:val="00423958"/>
    <w:rsid w:val="004340B5"/>
    <w:rsid w:val="00436C2C"/>
    <w:rsid w:val="00445224"/>
    <w:rsid w:val="0045636A"/>
    <w:rsid w:val="00456755"/>
    <w:rsid w:val="00471A0A"/>
    <w:rsid w:val="00481E50"/>
    <w:rsid w:val="004A2260"/>
    <w:rsid w:val="004B653E"/>
    <w:rsid w:val="004B7A4F"/>
    <w:rsid w:val="004E2B51"/>
    <w:rsid w:val="00507373"/>
    <w:rsid w:val="005248AD"/>
    <w:rsid w:val="00543F98"/>
    <w:rsid w:val="005709AC"/>
    <w:rsid w:val="00572157"/>
    <w:rsid w:val="005739FC"/>
    <w:rsid w:val="00585B7E"/>
    <w:rsid w:val="00597CF7"/>
    <w:rsid w:val="005A3822"/>
    <w:rsid w:val="005B0943"/>
    <w:rsid w:val="005B0C55"/>
    <w:rsid w:val="005F28CD"/>
    <w:rsid w:val="005F7B01"/>
    <w:rsid w:val="00605F95"/>
    <w:rsid w:val="006343F2"/>
    <w:rsid w:val="006830FA"/>
    <w:rsid w:val="0069162B"/>
    <w:rsid w:val="006A7044"/>
    <w:rsid w:val="006A7F48"/>
    <w:rsid w:val="006B1055"/>
    <w:rsid w:val="006C05FA"/>
    <w:rsid w:val="006C44C0"/>
    <w:rsid w:val="006D565A"/>
    <w:rsid w:val="00722FF6"/>
    <w:rsid w:val="007327A4"/>
    <w:rsid w:val="007626F9"/>
    <w:rsid w:val="007A0035"/>
    <w:rsid w:val="007A41C8"/>
    <w:rsid w:val="007A5A63"/>
    <w:rsid w:val="007D59D1"/>
    <w:rsid w:val="007F4680"/>
    <w:rsid w:val="007F705E"/>
    <w:rsid w:val="0081701A"/>
    <w:rsid w:val="0084470B"/>
    <w:rsid w:val="00854503"/>
    <w:rsid w:val="008626F1"/>
    <w:rsid w:val="008634D7"/>
    <w:rsid w:val="00865001"/>
    <w:rsid w:val="00876923"/>
    <w:rsid w:val="008A59FB"/>
    <w:rsid w:val="008B42F4"/>
    <w:rsid w:val="008C11E3"/>
    <w:rsid w:val="008C26D4"/>
    <w:rsid w:val="008D1152"/>
    <w:rsid w:val="008D2308"/>
    <w:rsid w:val="008D5720"/>
    <w:rsid w:val="008E68ED"/>
    <w:rsid w:val="008F7AC2"/>
    <w:rsid w:val="00902CCA"/>
    <w:rsid w:val="00911996"/>
    <w:rsid w:val="00927DA7"/>
    <w:rsid w:val="00927FD2"/>
    <w:rsid w:val="009675DD"/>
    <w:rsid w:val="00975A9C"/>
    <w:rsid w:val="009A742E"/>
    <w:rsid w:val="009C1B96"/>
    <w:rsid w:val="009D04B2"/>
    <w:rsid w:val="009E3476"/>
    <w:rsid w:val="009F3DC0"/>
    <w:rsid w:val="00A026C3"/>
    <w:rsid w:val="00A23F97"/>
    <w:rsid w:val="00A35A5C"/>
    <w:rsid w:val="00A5095A"/>
    <w:rsid w:val="00A52012"/>
    <w:rsid w:val="00A52739"/>
    <w:rsid w:val="00A670A8"/>
    <w:rsid w:val="00A86772"/>
    <w:rsid w:val="00A96726"/>
    <w:rsid w:val="00AC0D11"/>
    <w:rsid w:val="00AD4016"/>
    <w:rsid w:val="00AD4A3D"/>
    <w:rsid w:val="00AD7A1E"/>
    <w:rsid w:val="00AF552C"/>
    <w:rsid w:val="00B0751D"/>
    <w:rsid w:val="00B2664A"/>
    <w:rsid w:val="00B4258F"/>
    <w:rsid w:val="00B534B6"/>
    <w:rsid w:val="00B8130A"/>
    <w:rsid w:val="00B82E90"/>
    <w:rsid w:val="00B83B31"/>
    <w:rsid w:val="00B84353"/>
    <w:rsid w:val="00B95D86"/>
    <w:rsid w:val="00BE511F"/>
    <w:rsid w:val="00BE7726"/>
    <w:rsid w:val="00BE7D89"/>
    <w:rsid w:val="00C14998"/>
    <w:rsid w:val="00C41787"/>
    <w:rsid w:val="00C628F1"/>
    <w:rsid w:val="00C65D51"/>
    <w:rsid w:val="00CA5B24"/>
    <w:rsid w:val="00CB1107"/>
    <w:rsid w:val="00CB6F24"/>
    <w:rsid w:val="00CD49A9"/>
    <w:rsid w:val="00CD6F6F"/>
    <w:rsid w:val="00CF4162"/>
    <w:rsid w:val="00D00C8B"/>
    <w:rsid w:val="00D11D63"/>
    <w:rsid w:val="00D16F43"/>
    <w:rsid w:val="00D57C7E"/>
    <w:rsid w:val="00D61266"/>
    <w:rsid w:val="00D629B0"/>
    <w:rsid w:val="00D66064"/>
    <w:rsid w:val="00D715E5"/>
    <w:rsid w:val="00D827C7"/>
    <w:rsid w:val="00D836D9"/>
    <w:rsid w:val="00D8683D"/>
    <w:rsid w:val="00DE3544"/>
    <w:rsid w:val="00DE71A4"/>
    <w:rsid w:val="00E15540"/>
    <w:rsid w:val="00E17813"/>
    <w:rsid w:val="00E22555"/>
    <w:rsid w:val="00E31885"/>
    <w:rsid w:val="00E443AB"/>
    <w:rsid w:val="00E66B58"/>
    <w:rsid w:val="00E74A6E"/>
    <w:rsid w:val="00E767EA"/>
    <w:rsid w:val="00E77474"/>
    <w:rsid w:val="00E81116"/>
    <w:rsid w:val="00EA2731"/>
    <w:rsid w:val="00EB3CD9"/>
    <w:rsid w:val="00ED5256"/>
    <w:rsid w:val="00EE16E2"/>
    <w:rsid w:val="00EE66E1"/>
    <w:rsid w:val="00EF72B3"/>
    <w:rsid w:val="00F334C1"/>
    <w:rsid w:val="00F37BE4"/>
    <w:rsid w:val="00F42090"/>
    <w:rsid w:val="00F42F95"/>
    <w:rsid w:val="00F4794A"/>
    <w:rsid w:val="00F71841"/>
    <w:rsid w:val="00FA0385"/>
    <w:rsid w:val="00FA6290"/>
    <w:rsid w:val="00FB6212"/>
    <w:rsid w:val="00FB7AE7"/>
    <w:rsid w:val="00FD1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25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2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525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0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-ras.qintra.com/help/" TargetMode="External"/><Relationship Id="rId18" Type="http://schemas.openxmlformats.org/officeDocument/2006/relationships/hyperlink" Target="https://qtdenvmpc044/pswa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collaboration.ad.qintra.com/BU/IT/scph/AgileCommunity/Reference%20Material/CA%20Agile%20Central%20Hierarchy%20Structure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cms" TargetMode="External"/><Relationship Id="rId17" Type="http://schemas.openxmlformats.org/officeDocument/2006/relationships/hyperlink" Target="https://mail.centurylink.com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ctlchangead.centurylink.com/" TargetMode="External"/><Relationship Id="rId20" Type="http://schemas.openxmlformats.org/officeDocument/2006/relationships/hyperlink" Target="http://collaboration.ad.qintra.com/BU/IT/scph/AgileCommunity/SitePages/ATO%20Reference%20Material.asp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irectory.corp.intranet/emd/index.html" TargetMode="External"/><Relationship Id="rId24" Type="http://schemas.openxmlformats.org/officeDocument/2006/relationships/hyperlink" Target="http://collaboration.ad.qintra.com/BU/IPI/scph/TransformPC2/BigData/SitePages/Home.asp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tlaccess.centurylink.com/" TargetMode="External"/><Relationship Id="rId23" Type="http://schemas.openxmlformats.org/officeDocument/2006/relationships/hyperlink" Target="https://rally1.rallydev.com/" TargetMode="External"/><Relationship Id="rId10" Type="http://schemas.openxmlformats.org/officeDocument/2006/relationships/hyperlink" Target="mailto:scheduling@centurylink.com" TargetMode="External"/><Relationship Id="rId19" Type="http://schemas.openxmlformats.org/officeDocument/2006/relationships/hyperlink" Target="http://at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centurylinkconference.com/centurylinkemployee/" TargetMode="External"/><Relationship Id="rId14" Type="http://schemas.openxmlformats.org/officeDocument/2006/relationships/hyperlink" Target="https://centurylink.sharefile.com/d-s2c8300beddc4eef9" TargetMode="External"/><Relationship Id="rId22" Type="http://schemas.openxmlformats.org/officeDocument/2006/relationships/hyperlink" Target="http://collaboration.ad.qintra.com/BU/IT/scph/AgileCommunity/Pages/LearningPath.aspx" TargetMode="Externa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67697e0c-b635-4f57-a3ae-15299016c358">Reference</Document_x0020_Type>
    <_dlc_DocId xmlns="bcea28ca-3f7c-4e93-9cd9-7c2c91a38d3f">DMY3QDKWEKKJ-9-23</_dlc_DocId>
    <_dlc_DocIdUrl xmlns="bcea28ca-3f7c-4e93-9cd9-7c2c91a38d3f">
      <Url>http://collaboration.ad.qintra.com/BU/IPI/scph/TransformPC2/BigData/_layouts/DocIdRedir.aspx?ID=DMY3QDKWEKKJ-9-23</Url>
      <Description>DMY3QDKWEKKJ-9-23</Description>
    </_dlc_DocIdUrl>
    <IconOverlay xmlns="http://schemas.microsoft.com/sharepoint/v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151005451E241B86CAD6C702C12C7" ma:contentTypeVersion="2" ma:contentTypeDescription="Create a new document." ma:contentTypeScope="" ma:versionID="3020071883e87008f7f2abb3b65a3b32">
  <xsd:schema xmlns:xsd="http://www.w3.org/2001/XMLSchema" xmlns:xs="http://www.w3.org/2001/XMLSchema" xmlns:p="http://schemas.microsoft.com/office/2006/metadata/properties" xmlns:ns2="bcea28ca-3f7c-4e93-9cd9-7c2c91a38d3f" xmlns:ns3="67697e0c-b635-4f57-a3ae-15299016c358" xmlns:ns4="http://schemas.microsoft.com/sharepoint/v4" targetNamespace="http://schemas.microsoft.com/office/2006/metadata/properties" ma:root="true" ma:fieldsID="18b982ea468ea6216ac83c30f87a03b0" ns2:_="" ns3:_="" ns4:_="">
    <xsd:import namespace="bcea28ca-3f7c-4e93-9cd9-7c2c91a38d3f"/>
    <xsd:import namespace="67697e0c-b635-4f57-a3ae-15299016c35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a28ca-3f7c-4e93-9cd9-7c2c91a38d3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97e0c-b635-4f57-a3ae-15299016c358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format="Dropdown" ma:internalName="Document_x0020_Type">
      <xsd:simpleType>
        <xsd:restriction base="dms:Choice">
          <xsd:enumeration value="Planning"/>
          <xsd:enumeration value="Support"/>
          <xsd:enumeration value="Templates"/>
          <xsd:enumeration value="Reference"/>
          <xsd:enumeration value="Status"/>
          <xsd:enumeration value="Project WBS"/>
          <xsd:enumeration value="Architecture"/>
          <xsd:enumeration value="Minutes"/>
          <xsd:enumeration value="Change Request"/>
          <xsd:enumeration value="DLI (Data Lake Intake) and User Access Process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98F5D2-6094-429F-9460-C6FD0E8287EE}"/>
</file>

<file path=customXml/itemProps2.xml><?xml version="1.0" encoding="utf-8"?>
<ds:datastoreItem xmlns:ds="http://schemas.openxmlformats.org/officeDocument/2006/customXml" ds:itemID="{CCC3B104-238E-47B6-8D53-36917CF977AA}"/>
</file>

<file path=customXml/itemProps3.xml><?xml version="1.0" encoding="utf-8"?>
<ds:datastoreItem xmlns:ds="http://schemas.openxmlformats.org/officeDocument/2006/customXml" ds:itemID="{F0DBA71E-686A-4BDA-9362-862CD952CE85}"/>
</file>

<file path=customXml/itemProps4.xml><?xml version="1.0" encoding="utf-8"?>
<ds:datastoreItem xmlns:ds="http://schemas.openxmlformats.org/officeDocument/2006/customXml" ds:itemID="{DE75BA92-C3A2-45F9-9B58-B139CF3AD7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lptang</dc:creator>
  <cp:lastModifiedBy>lptang</cp:lastModifiedBy>
  <cp:revision>16</cp:revision>
  <cp:lastPrinted>2011-07-20T21:36:00Z</cp:lastPrinted>
  <dcterms:created xsi:type="dcterms:W3CDTF">2016-08-28T22:15:00Z</dcterms:created>
  <dcterms:modified xsi:type="dcterms:W3CDTF">2016-10-10T14:16:00Z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0x010100F8C151005451E241B86CAD6C702C12C7</vt:lpwstr>
  </property>
  <property fmtid="{D5CDD505-2E9C-101B-9397-08002B2CF9AE}" pid="3" name="_dlc_DocIdItemGuid">
    <vt:lpwstr>ffcfd939-74ff-4328-848f-2f63cb4c4d55</vt:lpwstr>
  </property>
</Properties>
</file>