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10B7E" w14:textId="77777777" w:rsidR="007A7B9B" w:rsidRDefault="008534A9" w:rsidP="00791AEE">
      <w:pPr>
        <w:spacing w:after="0"/>
        <w:jc w:val="center"/>
        <w:rPr>
          <w:b/>
          <w:sz w:val="32"/>
        </w:rPr>
      </w:pPr>
      <w:r w:rsidRPr="00791AEE">
        <w:rPr>
          <w:b/>
          <w:sz w:val="32"/>
        </w:rPr>
        <w:t xml:space="preserve">Notes from </w:t>
      </w:r>
    </w:p>
    <w:p w14:paraId="65C2C40D" w14:textId="77777777" w:rsidR="00A0451C" w:rsidRPr="00791AEE" w:rsidRDefault="008534A9" w:rsidP="00791AEE">
      <w:pPr>
        <w:spacing w:after="0"/>
        <w:jc w:val="center"/>
        <w:rPr>
          <w:b/>
          <w:sz w:val="32"/>
        </w:rPr>
      </w:pPr>
      <w:r w:rsidRPr="00791AEE">
        <w:rPr>
          <w:b/>
          <w:sz w:val="32"/>
        </w:rPr>
        <w:t>Strategic Architect</w:t>
      </w:r>
      <w:r w:rsidR="007A7B9B">
        <w:rPr>
          <w:b/>
          <w:sz w:val="32"/>
        </w:rPr>
        <w:t>ure Design</w:t>
      </w:r>
      <w:r w:rsidR="00FF50F3" w:rsidRPr="00791AEE">
        <w:rPr>
          <w:b/>
          <w:sz w:val="32"/>
        </w:rPr>
        <w:t xml:space="preserve"> Document Review</w:t>
      </w:r>
    </w:p>
    <w:p w14:paraId="7BE81A69" w14:textId="77777777" w:rsidR="00791AEE" w:rsidRPr="00791AEE" w:rsidRDefault="00791AEE" w:rsidP="00791AEE">
      <w:pPr>
        <w:jc w:val="center"/>
        <w:rPr>
          <w:b/>
          <w:sz w:val="32"/>
        </w:rPr>
      </w:pPr>
      <w:r w:rsidRPr="00791AEE">
        <w:rPr>
          <w:b/>
          <w:sz w:val="32"/>
        </w:rPr>
        <w:t>9/1/2016</w:t>
      </w:r>
    </w:p>
    <w:p w14:paraId="124A195F" w14:textId="77777777" w:rsidR="00791AEE" w:rsidRDefault="00791AEE"/>
    <w:p w14:paraId="3FBC024A" w14:textId="77777777" w:rsidR="004F278A" w:rsidRDefault="004F278A" w:rsidP="004F278A">
      <w:r>
        <w:t>Purpose</w:t>
      </w:r>
      <w:r w:rsidR="00791AEE">
        <w:t xml:space="preserve"> of document</w:t>
      </w:r>
      <w:r>
        <w:t xml:space="preserve">: Strategic </w:t>
      </w:r>
      <w:r w:rsidR="00791AEE">
        <w:t>architecture and recommendations to reduce</w:t>
      </w:r>
      <w:r>
        <w:t xml:space="preserve"> set-up effort </w:t>
      </w:r>
      <w:r w:rsidR="00791AEE">
        <w:t xml:space="preserve">and subsequent maintenance long-term. </w:t>
      </w:r>
    </w:p>
    <w:p w14:paraId="2AB0B43D" w14:textId="77777777" w:rsidR="00791AEE" w:rsidRDefault="004F278A" w:rsidP="00791AEE">
      <w:r>
        <w:t>.</w:t>
      </w:r>
      <w:r w:rsidR="00791AEE" w:rsidRPr="00791AEE">
        <w:t xml:space="preserve"> </w:t>
      </w:r>
    </w:p>
    <w:p w14:paraId="57FF5C74" w14:textId="77777777" w:rsidR="00791AEE" w:rsidRDefault="00791AEE" w:rsidP="00791AEE">
      <w:r>
        <w:t>Comments up front:</w:t>
      </w:r>
    </w:p>
    <w:p w14:paraId="7A8AB53D" w14:textId="77777777" w:rsidR="00791AEE" w:rsidRDefault="00791AEE" w:rsidP="00791AEE">
      <w:r>
        <w:t>David Allan and Pat:</w:t>
      </w:r>
    </w:p>
    <w:p w14:paraId="3657E2F7" w14:textId="77777777" w:rsidR="00791AEE" w:rsidRDefault="00791AEE" w:rsidP="00791AEE">
      <w:pPr>
        <w:pStyle w:val="ListParagraph"/>
        <w:numPr>
          <w:ilvl w:val="0"/>
          <w:numId w:val="1"/>
        </w:numPr>
      </w:pPr>
      <w:r>
        <w:t xml:space="preserve">In 3 use cases, OCEANS only mentioned PTAP and CAPM.  Splunk, etc. not mentioned.  Sam agreed to add </w:t>
      </w:r>
      <w:commentRangeStart w:id="0"/>
      <w:r>
        <w:t>others</w:t>
      </w:r>
      <w:commentRangeEnd w:id="0"/>
      <w:r w:rsidR="004F3E47">
        <w:rPr>
          <w:rStyle w:val="CommentReference"/>
        </w:rPr>
        <w:commentReference w:id="0"/>
      </w:r>
      <w:r>
        <w:t xml:space="preserve">. </w:t>
      </w:r>
    </w:p>
    <w:p w14:paraId="64AAF6AB" w14:textId="77777777" w:rsidR="00791AEE" w:rsidRDefault="00791AEE" w:rsidP="00791AEE">
      <w:pPr>
        <w:pStyle w:val="ListParagraph"/>
        <w:numPr>
          <w:ilvl w:val="0"/>
          <w:numId w:val="1"/>
        </w:numPr>
      </w:pPr>
      <w:r>
        <w:t xml:space="preserve">No mention of B2B – will there be a reference?  Suggest a placeholder in the document to capture Impetus </w:t>
      </w:r>
      <w:commentRangeStart w:id="1"/>
      <w:r>
        <w:t>interface</w:t>
      </w:r>
      <w:commentRangeEnd w:id="1"/>
      <w:r w:rsidR="0086593C">
        <w:rPr>
          <w:rStyle w:val="CommentReference"/>
        </w:rPr>
        <w:commentReference w:id="1"/>
      </w:r>
      <w:r>
        <w:t>.</w:t>
      </w:r>
    </w:p>
    <w:p w14:paraId="0DC5EF44" w14:textId="77777777" w:rsidR="00791AEE" w:rsidRDefault="00791AEE" w:rsidP="00791AEE">
      <w:r>
        <w:t xml:space="preserve">2.1.1 </w:t>
      </w:r>
    </w:p>
    <w:p w14:paraId="7D78C1D1" w14:textId="77777777" w:rsidR="004F278A" w:rsidRDefault="00791AEE" w:rsidP="00791AEE">
      <w:r>
        <w:t xml:space="preserve">Cloudera system administrator to mentor CTL administrator on setting up and configuring High Availability in a cluster…Specific to name node, Resource Manager, </w:t>
      </w:r>
      <w:commentRangeStart w:id="2"/>
      <w:r>
        <w:t>Hive</w:t>
      </w:r>
      <w:commentRangeEnd w:id="2"/>
      <w:r w:rsidR="0086593C">
        <w:rPr>
          <w:rStyle w:val="CommentReference"/>
        </w:rPr>
        <w:commentReference w:id="2"/>
      </w:r>
    </w:p>
    <w:p w14:paraId="1CB05F05" w14:textId="77777777" w:rsidR="004F278A" w:rsidRDefault="004F278A" w:rsidP="004F278A">
      <w:r>
        <w:t xml:space="preserve">Move HBase and Solr up to current, from </w:t>
      </w:r>
      <w:commentRangeStart w:id="3"/>
      <w:r>
        <w:t>future</w:t>
      </w:r>
      <w:commentRangeEnd w:id="3"/>
      <w:r w:rsidR="00CB20EA">
        <w:rPr>
          <w:rStyle w:val="CommentReference"/>
        </w:rPr>
        <w:commentReference w:id="3"/>
      </w:r>
      <w:r>
        <w:t>.</w:t>
      </w:r>
    </w:p>
    <w:p w14:paraId="353A1277" w14:textId="77777777" w:rsidR="00B602A3" w:rsidRDefault="009B713A" w:rsidP="004F278A">
      <w:r>
        <w:t>Aim for a minimum number of applications running Map Reduce (MR).  Sam suggests Hive on Spark</w:t>
      </w:r>
      <w:r w:rsidR="00B602A3">
        <w:t xml:space="preserve">…consider including that recommendation in </w:t>
      </w:r>
      <w:commentRangeStart w:id="4"/>
      <w:r w:rsidR="00B602A3">
        <w:t>document</w:t>
      </w:r>
      <w:commentRangeEnd w:id="4"/>
      <w:r w:rsidR="00CB20EA">
        <w:rPr>
          <w:rStyle w:val="CommentReference"/>
        </w:rPr>
        <w:commentReference w:id="4"/>
      </w:r>
      <w:r w:rsidR="00B602A3">
        <w:t>.</w:t>
      </w:r>
    </w:p>
    <w:p w14:paraId="0FE33C4B" w14:textId="77777777" w:rsidR="00B602A3" w:rsidRDefault="00B602A3" w:rsidP="004F278A">
      <w:r>
        <w:t>2.1.2</w:t>
      </w:r>
    </w:p>
    <w:p w14:paraId="1B8CD3A7" w14:textId="77777777" w:rsidR="004F278A" w:rsidRDefault="00B602A3" w:rsidP="004F278A">
      <w:r>
        <w:t xml:space="preserve">Glenn concurs with this </w:t>
      </w:r>
      <w:commentRangeStart w:id="5"/>
      <w:r>
        <w:t>grid</w:t>
      </w:r>
      <w:commentRangeEnd w:id="5"/>
      <w:r w:rsidR="00F735B3">
        <w:rPr>
          <w:rStyle w:val="CommentReference"/>
        </w:rPr>
        <w:commentReference w:id="5"/>
      </w:r>
      <w:r>
        <w:t>.</w:t>
      </w:r>
      <w:r w:rsidR="009B713A">
        <w:t xml:space="preserve"> </w:t>
      </w:r>
    </w:p>
    <w:p w14:paraId="04A06F4F" w14:textId="77777777" w:rsidR="009B713A" w:rsidRDefault="002C2E94" w:rsidP="004F278A">
      <w:r>
        <w:t>2.1.3</w:t>
      </w:r>
    </w:p>
    <w:p w14:paraId="19DAE1AC" w14:textId="77777777" w:rsidR="002C2E94" w:rsidRDefault="002C2E94" w:rsidP="004F278A">
      <w:r>
        <w:t>Change</w:t>
      </w:r>
      <w:r w:rsidR="003E289C">
        <w:t xml:space="preserve"> to reflect that</w:t>
      </w:r>
      <w:r>
        <w:t xml:space="preserve"> OS drives are 2 TB </w:t>
      </w:r>
      <w:commentRangeStart w:id="6"/>
      <w:r>
        <w:t>each</w:t>
      </w:r>
      <w:commentRangeEnd w:id="6"/>
      <w:r w:rsidR="00F735B3">
        <w:rPr>
          <w:rStyle w:val="CommentReference"/>
        </w:rPr>
        <w:commentReference w:id="6"/>
      </w:r>
      <w:r>
        <w:t>.</w:t>
      </w:r>
    </w:p>
    <w:p w14:paraId="7D105142" w14:textId="77777777" w:rsidR="002C2E94" w:rsidRDefault="002C2E94" w:rsidP="004F278A">
      <w:r>
        <w:t>2.1.4</w:t>
      </w:r>
    </w:p>
    <w:p w14:paraId="760A3FA5" w14:textId="751FF5E2" w:rsidR="002C2E94" w:rsidRDefault="00B83BC3" w:rsidP="004F278A">
      <w:r>
        <w:t>Get</w:t>
      </w:r>
      <w:r w:rsidR="00C95211">
        <w:t>/add</w:t>
      </w:r>
      <w:r>
        <w:t xml:space="preserve"> clarification on using Oracle external and the specifics around that.  One Oracle instance using 8 different </w:t>
      </w:r>
      <w:commentRangeStart w:id="7"/>
      <w:r>
        <w:t>owners</w:t>
      </w:r>
      <w:commentRangeEnd w:id="7"/>
      <w:r w:rsidR="00F735B3">
        <w:rPr>
          <w:rStyle w:val="CommentReference"/>
        </w:rPr>
        <w:commentReference w:id="7"/>
      </w:r>
      <w:r w:rsidR="00F735B3">
        <w:t>.</w:t>
      </w:r>
    </w:p>
    <w:p w14:paraId="023881B9" w14:textId="77777777" w:rsidR="000375CF" w:rsidRDefault="000375CF" w:rsidP="004F278A">
      <w:r>
        <w:t>2.1.6</w:t>
      </w:r>
    </w:p>
    <w:p w14:paraId="4CD55585" w14:textId="77777777" w:rsidR="000375CF" w:rsidRDefault="00C95211" w:rsidP="004F278A">
      <w:r>
        <w:t xml:space="preserve">Add to the doc, a discussion of the need segregated landing </w:t>
      </w:r>
      <w:r w:rsidR="009B5B67">
        <w:t xml:space="preserve">zone </w:t>
      </w:r>
      <w:r>
        <w:t xml:space="preserve">by use case (source) and access.  May need to be included in the data ingest </w:t>
      </w:r>
      <w:commentRangeStart w:id="8"/>
      <w:r>
        <w:t>doc</w:t>
      </w:r>
      <w:commentRangeEnd w:id="8"/>
      <w:r w:rsidR="00F735B3">
        <w:rPr>
          <w:rStyle w:val="CommentReference"/>
        </w:rPr>
        <w:commentReference w:id="8"/>
      </w:r>
      <w:r>
        <w:t>.</w:t>
      </w:r>
    </w:p>
    <w:p w14:paraId="2F3EBBD1" w14:textId="77777777" w:rsidR="00C95211" w:rsidRDefault="00C95211" w:rsidP="004F278A">
      <w:r>
        <w:t>2.1.7</w:t>
      </w:r>
    </w:p>
    <w:p w14:paraId="14B80C02" w14:textId="77777777" w:rsidR="00C95211" w:rsidRDefault="00323509" w:rsidP="004F278A">
      <w:r>
        <w:t xml:space="preserve">Change section header: Data Ingestion </w:t>
      </w:r>
      <w:commentRangeStart w:id="9"/>
      <w:r>
        <w:t>Architecture</w:t>
      </w:r>
      <w:commentRangeEnd w:id="9"/>
      <w:r w:rsidR="00C20605">
        <w:rPr>
          <w:rStyle w:val="CommentReference"/>
        </w:rPr>
        <w:commentReference w:id="9"/>
      </w:r>
    </w:p>
    <w:p w14:paraId="73B15C59" w14:textId="77777777" w:rsidR="00323509" w:rsidRDefault="00FD6481" w:rsidP="004F278A">
      <w:r>
        <w:lastRenderedPageBreak/>
        <w:t xml:space="preserve">Provide a document on when to use HBase vs. Kudu.  Get Kudu doc out in the next few </w:t>
      </w:r>
      <w:commentRangeStart w:id="10"/>
      <w:r>
        <w:t>days</w:t>
      </w:r>
      <w:commentRangeEnd w:id="10"/>
      <w:r w:rsidR="0009223A">
        <w:rPr>
          <w:rStyle w:val="CommentReference"/>
        </w:rPr>
        <w:commentReference w:id="10"/>
      </w:r>
      <w:r>
        <w:t>.</w:t>
      </w:r>
    </w:p>
    <w:p w14:paraId="7630C84D" w14:textId="77777777" w:rsidR="00DD23E3" w:rsidRDefault="00DD23E3" w:rsidP="004F278A">
      <w:r>
        <w:t>Ingestion Stages…</w:t>
      </w:r>
      <w:r w:rsidR="00C518D4">
        <w:t xml:space="preserve">Sam/Mick </w:t>
      </w:r>
      <w:r>
        <w:t>recommend holding a meeting on this</w:t>
      </w:r>
      <w:r w:rsidR="00684EA5">
        <w:t xml:space="preserve"> </w:t>
      </w:r>
      <w:commentRangeStart w:id="11"/>
      <w:r w:rsidR="00684EA5">
        <w:t>topic</w:t>
      </w:r>
      <w:commentRangeEnd w:id="11"/>
      <w:r w:rsidR="0009223A">
        <w:rPr>
          <w:rStyle w:val="CommentReference"/>
        </w:rPr>
        <w:commentReference w:id="11"/>
      </w:r>
      <w:r w:rsidR="00684EA5">
        <w:t>.</w:t>
      </w:r>
    </w:p>
    <w:p w14:paraId="4881297C" w14:textId="77777777" w:rsidR="0004056C" w:rsidRDefault="0004056C" w:rsidP="004F278A">
      <w:r>
        <w:t>Locking - Provide another dialog on how locking is managed for different technologies.  Sam to provide a concise document of locking with Impala, Spark, Hive</w:t>
      </w:r>
      <w:r w:rsidR="00FC366D">
        <w:t xml:space="preserve">, </w:t>
      </w:r>
      <w:r>
        <w:t>HB</w:t>
      </w:r>
      <w:r w:rsidR="00FC366D">
        <w:t xml:space="preserve">ase, and Hadoop </w:t>
      </w:r>
      <w:commentRangeStart w:id="12"/>
      <w:r w:rsidR="00FC366D">
        <w:t>FS</w:t>
      </w:r>
      <w:commentRangeEnd w:id="12"/>
      <w:r w:rsidR="0009223A">
        <w:rPr>
          <w:rStyle w:val="CommentReference"/>
        </w:rPr>
        <w:commentReference w:id="12"/>
      </w:r>
      <w:r w:rsidR="00FC366D">
        <w:t xml:space="preserve"> (?)</w:t>
      </w:r>
    </w:p>
    <w:p w14:paraId="1E214919" w14:textId="77777777" w:rsidR="0004056C" w:rsidRDefault="00FC366D" w:rsidP="004F278A">
      <w:r>
        <w:t xml:space="preserve">Tagging and Auditing – Sync with Mike on meeting around </w:t>
      </w:r>
      <w:commentRangeStart w:id="13"/>
      <w:r>
        <w:t>this</w:t>
      </w:r>
      <w:commentRangeEnd w:id="13"/>
      <w:r w:rsidR="0009223A">
        <w:rPr>
          <w:rStyle w:val="CommentReference"/>
        </w:rPr>
        <w:commentReference w:id="13"/>
      </w:r>
      <w:r>
        <w:t xml:space="preserve">. </w:t>
      </w:r>
    </w:p>
    <w:p w14:paraId="7DFE0FC2" w14:textId="77777777" w:rsidR="005B5580" w:rsidRDefault="007F6E3D" w:rsidP="004F278A">
      <w:r>
        <w:t>Scalability – Consider eliminating Control-M from document</w:t>
      </w:r>
    </w:p>
    <w:p w14:paraId="16AF70DA" w14:textId="77777777" w:rsidR="00CA6D38" w:rsidRDefault="00CA6D38" w:rsidP="004F278A">
      <w:r>
        <w:t xml:space="preserve">2.3.4 </w:t>
      </w:r>
    </w:p>
    <w:p w14:paraId="638919E9" w14:textId="77777777" w:rsidR="0004056C" w:rsidRDefault="00CA6D38" w:rsidP="004F278A">
      <w:r>
        <w:t>Sam</w:t>
      </w:r>
      <w:r w:rsidR="000849D2">
        <w:t xml:space="preserve"> to</w:t>
      </w:r>
      <w:r>
        <w:t xml:space="preserve"> find answer to question about Clock Speed. (Not certain who asked the </w:t>
      </w:r>
      <w:commentRangeStart w:id="14"/>
      <w:r>
        <w:t>question</w:t>
      </w:r>
      <w:commentRangeEnd w:id="14"/>
      <w:r w:rsidR="0009223A">
        <w:rPr>
          <w:rStyle w:val="CommentReference"/>
        </w:rPr>
        <w:commentReference w:id="14"/>
      </w:r>
      <w:r>
        <w:t>)</w:t>
      </w:r>
    </w:p>
    <w:p w14:paraId="1DB3DAC2" w14:textId="77777777" w:rsidR="008534A9" w:rsidRDefault="008534A9" w:rsidP="004F278A">
      <w:r>
        <w:t>2.4.7/2.4.8</w:t>
      </w:r>
    </w:p>
    <w:p w14:paraId="17DC1986" w14:textId="77777777" w:rsidR="008534A9" w:rsidRDefault="008534A9" w:rsidP="004F278A">
      <w:r>
        <w:t xml:space="preserve">Sam took a note for a potential mod on this </w:t>
      </w:r>
      <w:commentRangeStart w:id="15"/>
      <w:r>
        <w:t>section</w:t>
      </w:r>
      <w:commentRangeEnd w:id="15"/>
      <w:r w:rsidR="0009223A">
        <w:rPr>
          <w:rStyle w:val="CommentReference"/>
        </w:rPr>
        <w:commentReference w:id="15"/>
      </w:r>
      <w:r>
        <w:t>.</w:t>
      </w:r>
    </w:p>
    <w:p w14:paraId="71CBE35F" w14:textId="77777777" w:rsidR="008534A9" w:rsidRDefault="008534A9" w:rsidP="004F278A">
      <w:r>
        <w:t xml:space="preserve">Mick had to drop off at this time.  Let him know how far we get.  Richard offered an additional session if </w:t>
      </w:r>
      <w:commentRangeStart w:id="16"/>
      <w:r>
        <w:t>required</w:t>
      </w:r>
      <w:commentRangeEnd w:id="16"/>
      <w:r w:rsidR="0009223A">
        <w:rPr>
          <w:rStyle w:val="CommentReference"/>
        </w:rPr>
        <w:commentReference w:id="16"/>
      </w:r>
      <w:r>
        <w:t>.</w:t>
      </w:r>
    </w:p>
    <w:p w14:paraId="35DEAE78" w14:textId="77777777" w:rsidR="008534A9" w:rsidRDefault="008534A9" w:rsidP="004F278A">
      <w:r>
        <w:t>3.1</w:t>
      </w:r>
    </w:p>
    <w:p w14:paraId="3AD80E48" w14:textId="77777777" w:rsidR="00654104" w:rsidRDefault="008534A9" w:rsidP="004F278A">
      <w:r>
        <w:t>Java 1.8 or higher is recommended</w:t>
      </w:r>
      <w:r w:rsidR="00C973C5">
        <w:t>…add it to this doc?  Sam to</w:t>
      </w:r>
      <w:r>
        <w:t xml:space="preserve"> send Mark, et al. a doc</w:t>
      </w:r>
      <w:r w:rsidR="00127969">
        <w:t>ument</w:t>
      </w:r>
      <w:r>
        <w:t xml:space="preserve"> about the benefits of Java 1.8 or </w:t>
      </w:r>
      <w:commentRangeStart w:id="17"/>
      <w:r>
        <w:t>higher</w:t>
      </w:r>
      <w:commentRangeEnd w:id="17"/>
      <w:r w:rsidR="00A27D0B">
        <w:rPr>
          <w:rStyle w:val="CommentReference"/>
        </w:rPr>
        <w:commentReference w:id="17"/>
      </w:r>
      <w:r>
        <w:t>.</w:t>
      </w:r>
    </w:p>
    <w:p w14:paraId="0DA8AE16" w14:textId="77777777" w:rsidR="006147C1" w:rsidRDefault="006147C1" w:rsidP="004F278A">
      <w:r>
        <w:t>4 Security</w:t>
      </w:r>
    </w:p>
    <w:p w14:paraId="1B2B31E0" w14:textId="77777777" w:rsidR="006147C1" w:rsidRDefault="007259DE" w:rsidP="004F278A">
      <w:r>
        <w:t xml:space="preserve">Note: </w:t>
      </w:r>
      <w:r w:rsidR="006147C1">
        <w:t xml:space="preserve">Brian Smith needs to be involved with </w:t>
      </w:r>
      <w:r w:rsidR="00356E85">
        <w:t xml:space="preserve">future </w:t>
      </w:r>
      <w:r w:rsidR="006147C1">
        <w:t xml:space="preserve">Security </w:t>
      </w:r>
      <w:commentRangeStart w:id="18"/>
      <w:r w:rsidR="006147C1">
        <w:t>discussion</w:t>
      </w:r>
      <w:r w:rsidR="00356E85">
        <w:t>s</w:t>
      </w:r>
      <w:commentRangeEnd w:id="18"/>
      <w:r w:rsidR="00A27D0B">
        <w:rPr>
          <w:rStyle w:val="CommentReference"/>
        </w:rPr>
        <w:commentReference w:id="18"/>
      </w:r>
      <w:r w:rsidR="00356E85">
        <w:t>.</w:t>
      </w:r>
    </w:p>
    <w:p w14:paraId="63251479" w14:textId="77777777" w:rsidR="00356E85" w:rsidRDefault="00356E85" w:rsidP="004F278A"/>
    <w:p w14:paraId="208F4558" w14:textId="77777777" w:rsidR="006A696D" w:rsidRDefault="006A696D" w:rsidP="004F278A">
      <w:r>
        <w:t>Suggestion</w:t>
      </w:r>
      <w:r w:rsidR="00356E85">
        <w:t xml:space="preserve"> (Adam): S</w:t>
      </w:r>
      <w:r>
        <w:t>et up a wiki that is a repository or reference library for al</w:t>
      </w:r>
      <w:r w:rsidR="00356E85">
        <w:t>l</w:t>
      </w:r>
      <w:r>
        <w:t xml:space="preserve"> technical </w:t>
      </w:r>
      <w:commentRangeStart w:id="19"/>
      <w:r>
        <w:t>documents</w:t>
      </w:r>
      <w:commentRangeEnd w:id="19"/>
      <w:r w:rsidR="00A27D0B">
        <w:rPr>
          <w:rStyle w:val="CommentReference"/>
        </w:rPr>
        <w:commentReference w:id="19"/>
      </w:r>
      <w:r>
        <w:t>.</w:t>
      </w:r>
    </w:p>
    <w:p w14:paraId="3363FD36" w14:textId="77777777" w:rsidR="006A696D" w:rsidRDefault="00356E85" w:rsidP="004F278A">
      <w:r>
        <w:t xml:space="preserve">Request (Sandra): </w:t>
      </w:r>
      <w:r w:rsidR="006A696D">
        <w:t xml:space="preserve">A one-page summary of parameters and settings. </w:t>
      </w:r>
      <w:r>
        <w:t xml:space="preserve"> Sam suggested CTL take that </w:t>
      </w:r>
      <w:commentRangeStart w:id="20"/>
      <w:r>
        <w:t>on</w:t>
      </w:r>
      <w:commentRangeEnd w:id="20"/>
      <w:r w:rsidR="00A27D0B">
        <w:rPr>
          <w:rStyle w:val="CommentReference"/>
        </w:rPr>
        <w:commentReference w:id="20"/>
      </w:r>
      <w:r>
        <w:t>.</w:t>
      </w:r>
    </w:p>
    <w:p w14:paraId="1DF5DBF5" w14:textId="77777777" w:rsidR="006A696D" w:rsidRDefault="006A696D" w:rsidP="004F278A">
      <w:r>
        <w:t xml:space="preserve">Schedule another time </w:t>
      </w:r>
      <w:r w:rsidR="00356E85">
        <w:t>to review the Data I</w:t>
      </w:r>
      <w:r>
        <w:t xml:space="preserve">ngestion </w:t>
      </w:r>
      <w:r w:rsidR="00C628AB">
        <w:t xml:space="preserve">Patterns </w:t>
      </w:r>
      <w:r>
        <w:t>document.  Tomorrow at 11:30 – 2:</w:t>
      </w:r>
      <w:commentRangeStart w:id="21"/>
      <w:r>
        <w:t>00CT</w:t>
      </w:r>
      <w:commentRangeEnd w:id="21"/>
      <w:r w:rsidR="00A27D0B">
        <w:rPr>
          <w:rStyle w:val="CommentReference"/>
        </w:rPr>
        <w:commentReference w:id="21"/>
      </w:r>
    </w:p>
    <w:p w14:paraId="7C040996" w14:textId="77777777" w:rsidR="00FF50F3" w:rsidRDefault="00FF50F3"/>
    <w:sectPr w:rsidR="00FF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6-09-20T15:09:00Z" w:initials="Office">
    <w:p w14:paraId="4B0B2C04" w14:textId="784422F6" w:rsidR="004F3E47" w:rsidRDefault="004F3E47">
      <w:pPr>
        <w:pStyle w:val="CommentText"/>
      </w:pPr>
      <w:r>
        <w:rPr>
          <w:rStyle w:val="CommentReference"/>
        </w:rPr>
        <w:annotationRef/>
      </w:r>
      <w:r>
        <w:t>Added additional Ocean components</w:t>
      </w:r>
      <w:r w:rsidR="00BA469A">
        <w:t xml:space="preserve"> to strategic doc.</w:t>
      </w:r>
      <w:r>
        <w:t>.   9/20/2016</w:t>
      </w:r>
      <w:r w:rsidR="00BA469A">
        <w:t xml:space="preserve">  Sam </w:t>
      </w:r>
    </w:p>
  </w:comment>
  <w:comment w:id="1" w:author="Microsoft Office User" w:date="2016-09-22T06:13:00Z" w:initials="Office">
    <w:p w14:paraId="5BA8CEB2" w14:textId="244F60E0" w:rsidR="0086593C" w:rsidRDefault="0086593C">
      <w:pPr>
        <w:pStyle w:val="CommentText"/>
      </w:pPr>
      <w:r>
        <w:rPr>
          <w:rStyle w:val="CommentReference"/>
        </w:rPr>
        <w:annotationRef/>
      </w:r>
      <w:r>
        <w:t>Added reference to strategic doc.   Sam 9/21/2016</w:t>
      </w:r>
    </w:p>
  </w:comment>
  <w:comment w:id="2" w:author="Microsoft Office User" w:date="2016-09-22T06:16:00Z" w:initials="Office">
    <w:p w14:paraId="1E934248" w14:textId="4C78F39C" w:rsidR="0086593C" w:rsidRDefault="0086593C">
      <w:pPr>
        <w:pStyle w:val="CommentText"/>
      </w:pPr>
      <w:r>
        <w:rPr>
          <w:rStyle w:val="CommentReference"/>
        </w:rPr>
        <w:annotationRef/>
      </w:r>
      <w:r>
        <w:t>Added this to strategic doc.   Sam 9/22/2016</w:t>
      </w:r>
    </w:p>
  </w:comment>
  <w:comment w:id="3" w:author="Microsoft Office User" w:date="2016-09-22T06:17:00Z" w:initials="Office">
    <w:p w14:paraId="6B84E523" w14:textId="0725D64D" w:rsidR="00CB20EA" w:rsidRDefault="00CB20EA">
      <w:pPr>
        <w:pStyle w:val="CommentText"/>
      </w:pPr>
      <w:r>
        <w:rPr>
          <w:rStyle w:val="CommentReference"/>
        </w:rPr>
        <w:annotationRef/>
      </w:r>
      <w:r>
        <w:t>Updated per request.   Sam 9/22/2015</w:t>
      </w:r>
    </w:p>
  </w:comment>
  <w:comment w:id="4" w:author="Microsoft Office User" w:date="2016-09-22T06:18:00Z" w:initials="Office">
    <w:p w14:paraId="519AF395" w14:textId="731372A5" w:rsidR="00CB20EA" w:rsidRDefault="00CB20EA">
      <w:pPr>
        <w:pStyle w:val="CommentText"/>
      </w:pPr>
      <w:r>
        <w:rPr>
          <w:rStyle w:val="CommentReference"/>
        </w:rPr>
        <w:annotationRef/>
      </w:r>
      <w:r>
        <w:t>Noted in strategic doc.  Sam 9/22/2016</w:t>
      </w:r>
    </w:p>
  </w:comment>
  <w:comment w:id="5" w:author="Microsoft Office User" w:date="2016-09-22T06:20:00Z" w:initials="Office">
    <w:p w14:paraId="57924CB0" w14:textId="466EFBB6" w:rsidR="00F735B3" w:rsidRDefault="00F735B3">
      <w:pPr>
        <w:pStyle w:val="CommentText"/>
      </w:pPr>
      <w:r>
        <w:rPr>
          <w:rStyle w:val="CommentReference"/>
        </w:rPr>
        <w:annotationRef/>
      </w:r>
      <w:r>
        <w:t>No change.</w:t>
      </w:r>
    </w:p>
  </w:comment>
  <w:comment w:id="6" w:author="Microsoft Office User" w:date="2016-09-22T06:22:00Z" w:initials="Office">
    <w:p w14:paraId="3980D629" w14:textId="2FF21518" w:rsidR="00F735B3" w:rsidRDefault="00F735B3">
      <w:pPr>
        <w:pStyle w:val="CommentText"/>
      </w:pPr>
      <w:r>
        <w:rPr>
          <w:rStyle w:val="CommentReference"/>
        </w:rPr>
        <w:annotationRef/>
      </w:r>
      <w:r>
        <w:t xml:space="preserve">Doc updated.  </w:t>
      </w:r>
    </w:p>
  </w:comment>
  <w:comment w:id="7" w:author="Microsoft Office User" w:date="2016-09-22T06:23:00Z" w:initials="Office">
    <w:p w14:paraId="6628D9D5" w14:textId="7EA7F179" w:rsidR="00F735B3" w:rsidRDefault="00F735B3">
      <w:pPr>
        <w:pStyle w:val="CommentText"/>
      </w:pPr>
      <w:r>
        <w:rPr>
          <w:rStyle w:val="CommentReference"/>
        </w:rPr>
        <w:annotationRef/>
      </w:r>
      <w:r>
        <w:t>This content provided to CTL 2 weeks ago in supplement doc.   Sam 9.22.2016</w:t>
      </w:r>
    </w:p>
  </w:comment>
  <w:comment w:id="8" w:author="Microsoft Office User" w:date="2016-09-22T06:26:00Z" w:initials="Office">
    <w:p w14:paraId="0BE7A1AD" w14:textId="108B7EDC" w:rsidR="00F735B3" w:rsidRDefault="00F735B3">
      <w:pPr>
        <w:pStyle w:val="CommentText"/>
      </w:pPr>
      <w:r>
        <w:rPr>
          <w:rStyle w:val="CommentReference"/>
        </w:rPr>
        <w:annotationRef/>
      </w:r>
      <w:r>
        <w:t>Separate use case docs</w:t>
      </w:r>
      <w:r w:rsidR="00C20605">
        <w:t xml:space="preserve"> with specific landing zone discussion , per use case.  Lori and Sandra, owners of these docs.  Sam 9/22/2016</w:t>
      </w:r>
    </w:p>
  </w:comment>
  <w:comment w:id="9" w:author="Microsoft Office User" w:date="2016-09-22T06:28:00Z" w:initials="Office">
    <w:p w14:paraId="528E6D47" w14:textId="5970A7AD" w:rsidR="00C20605" w:rsidRDefault="00C20605">
      <w:pPr>
        <w:pStyle w:val="CommentText"/>
      </w:pPr>
      <w:r>
        <w:rPr>
          <w:rStyle w:val="CommentReference"/>
        </w:rPr>
        <w:annotationRef/>
      </w:r>
      <w:r>
        <w:t>Updated.</w:t>
      </w:r>
    </w:p>
  </w:comment>
  <w:comment w:id="10" w:author="Microsoft Office User" w:date="2016-09-22T06:30:00Z" w:initials="Office">
    <w:p w14:paraId="31251B3D" w14:textId="7859870E" w:rsidR="0009223A" w:rsidRDefault="0009223A">
      <w:pPr>
        <w:pStyle w:val="CommentText"/>
      </w:pPr>
      <w:r>
        <w:rPr>
          <w:rStyle w:val="CommentReference"/>
        </w:rPr>
        <w:annotationRef/>
      </w:r>
      <w:r>
        <w:t>Provided to CTL 2 weeks ago.  Sam  9/22/2016</w:t>
      </w:r>
    </w:p>
  </w:comment>
  <w:comment w:id="11" w:author="Microsoft Office User" w:date="2016-09-22T06:31:00Z" w:initials="Office">
    <w:p w14:paraId="1D9F09B1" w14:textId="4415CCDC" w:rsidR="0009223A" w:rsidRDefault="0009223A">
      <w:pPr>
        <w:pStyle w:val="CommentText"/>
      </w:pPr>
      <w:r>
        <w:rPr>
          <w:rStyle w:val="CommentReference"/>
        </w:rPr>
        <w:annotationRef/>
      </w:r>
      <w:r>
        <w:t>Done.  Several meetings completed to date.</w:t>
      </w:r>
    </w:p>
  </w:comment>
  <w:comment w:id="12" w:author="Microsoft Office User" w:date="2016-09-22T06:31:00Z" w:initials="Office">
    <w:p w14:paraId="1360F183" w14:textId="59B5E083" w:rsidR="0009223A" w:rsidRDefault="0009223A">
      <w:pPr>
        <w:pStyle w:val="CommentText"/>
      </w:pPr>
      <w:r>
        <w:rPr>
          <w:rStyle w:val="CommentReference"/>
        </w:rPr>
        <w:annotationRef/>
      </w:r>
      <w:r>
        <w:t>Done.  Provided 2 weeks ago.</w:t>
      </w:r>
    </w:p>
  </w:comment>
  <w:comment w:id="13" w:author="Microsoft Office User" w:date="2016-09-22T06:31:00Z" w:initials="Office">
    <w:p w14:paraId="3172E28C" w14:textId="5247AA8D" w:rsidR="0009223A" w:rsidRDefault="0009223A">
      <w:pPr>
        <w:pStyle w:val="CommentText"/>
      </w:pPr>
      <w:r>
        <w:rPr>
          <w:rStyle w:val="CommentReference"/>
        </w:rPr>
        <w:annotationRef/>
      </w:r>
      <w:r>
        <w:t xml:space="preserve">Done.  Several completed meetings with Cloudera’s Navigator product manager Mark Donsky on tagging and auditing.  </w:t>
      </w:r>
    </w:p>
  </w:comment>
  <w:comment w:id="14" w:author="Microsoft Office User" w:date="2016-09-22T06:34:00Z" w:initials="Office">
    <w:p w14:paraId="07E0352E" w14:textId="779C5D97" w:rsidR="0009223A" w:rsidRDefault="0009223A">
      <w:pPr>
        <w:pStyle w:val="CommentText"/>
      </w:pPr>
      <w:r>
        <w:rPr>
          <w:rStyle w:val="CommentReference"/>
        </w:rPr>
        <w:annotationRef/>
      </w:r>
      <w:r>
        <w:t>Content and explanation about clock speed already in strategic doc.</w:t>
      </w:r>
    </w:p>
  </w:comment>
  <w:comment w:id="15" w:author="Microsoft Office User" w:date="2016-09-22T06:36:00Z" w:initials="Office">
    <w:p w14:paraId="44BF5A66" w14:textId="47F80BF7" w:rsidR="0009223A" w:rsidRDefault="0009223A">
      <w:pPr>
        <w:pStyle w:val="CommentText"/>
      </w:pPr>
      <w:r>
        <w:rPr>
          <w:rStyle w:val="CommentReference"/>
        </w:rPr>
        <w:annotationRef/>
      </w:r>
      <w:r>
        <w:t>No mod to this section because info is accurate, important settings.</w:t>
      </w:r>
    </w:p>
  </w:comment>
  <w:comment w:id="16" w:author="Microsoft Office User" w:date="2016-09-22T06:37:00Z" w:initials="Office">
    <w:p w14:paraId="644340E0" w14:textId="77777777" w:rsidR="0009223A" w:rsidRDefault="0009223A">
      <w:pPr>
        <w:pStyle w:val="CommentText"/>
      </w:pPr>
      <w:r>
        <w:rPr>
          <w:rStyle w:val="CommentReference"/>
        </w:rPr>
        <w:annotationRef/>
      </w:r>
      <w:r w:rsidR="00A27D0B">
        <w:t>We have discussed this document further at several meetings since this comment, referencing this doc’s content often in deep dive sessions.     Sam 9/22/2016</w:t>
      </w:r>
    </w:p>
    <w:p w14:paraId="11EFF0A7" w14:textId="031CC944" w:rsidR="00A27D0B" w:rsidRDefault="00A27D0B">
      <w:pPr>
        <w:pStyle w:val="CommentText"/>
      </w:pPr>
    </w:p>
  </w:comment>
  <w:comment w:id="17" w:author="Microsoft Office User" w:date="2016-09-22T06:38:00Z" w:initials="Office">
    <w:p w14:paraId="0261DACC" w14:textId="285E43FC" w:rsidR="00A27D0B" w:rsidRDefault="00A27D0B">
      <w:pPr>
        <w:pStyle w:val="CommentText"/>
      </w:pPr>
      <w:r>
        <w:rPr>
          <w:rStyle w:val="CommentReference"/>
        </w:rPr>
        <w:annotationRef/>
      </w:r>
      <w:r>
        <w:t>I provided this supplemental doc 2 weeks ago.</w:t>
      </w:r>
    </w:p>
  </w:comment>
  <w:comment w:id="18" w:author="Microsoft Office User" w:date="2016-09-22T06:38:00Z" w:initials="Office">
    <w:p w14:paraId="4362DD02" w14:textId="2BFF77B8" w:rsidR="00A27D0B" w:rsidRDefault="00A27D0B">
      <w:pPr>
        <w:pStyle w:val="CommentText"/>
      </w:pPr>
      <w:r>
        <w:rPr>
          <w:rStyle w:val="CommentReference"/>
        </w:rPr>
        <w:annotationRef/>
      </w:r>
      <w:r>
        <w:t>Brian Smith, Chris Gardner, Keith Young now included in all security discussions and knowledge share.</w:t>
      </w:r>
    </w:p>
  </w:comment>
  <w:comment w:id="19" w:author="Microsoft Office User" w:date="2016-09-22T06:39:00Z" w:initials="Office">
    <w:p w14:paraId="02A09A46" w14:textId="6D195DD9" w:rsidR="00A27D0B" w:rsidRDefault="00A27D0B">
      <w:pPr>
        <w:pStyle w:val="CommentText"/>
      </w:pPr>
      <w:r>
        <w:rPr>
          <w:rStyle w:val="CommentReference"/>
        </w:rPr>
        <w:annotationRef/>
      </w:r>
      <w:r>
        <w:t>This is CTL action item.</w:t>
      </w:r>
    </w:p>
  </w:comment>
  <w:comment w:id="20" w:author="Microsoft Office User" w:date="2016-09-22T06:40:00Z" w:initials="Office">
    <w:p w14:paraId="01323CBB" w14:textId="3F702343" w:rsidR="00A27D0B" w:rsidRDefault="00A27D0B">
      <w:pPr>
        <w:pStyle w:val="CommentText"/>
      </w:pPr>
      <w:r>
        <w:rPr>
          <w:rStyle w:val="CommentReference"/>
        </w:rPr>
        <w:annotationRef/>
      </w:r>
      <w:r>
        <w:t>This is not possible to condense into 1 page summary.   Provided summary doc entitled “Cloudera Cluster prerequisites, which is a summary of best practices for cluster installation check-list, pre-reqs, parameters, settings.</w:t>
      </w:r>
    </w:p>
  </w:comment>
  <w:comment w:id="21" w:author="Microsoft Office User" w:date="2016-09-22T06:42:00Z" w:initials="Office">
    <w:p w14:paraId="4C05927D" w14:textId="3E35EA73" w:rsidR="00A27D0B" w:rsidRDefault="00A27D0B">
      <w:pPr>
        <w:pStyle w:val="CommentText"/>
      </w:pPr>
      <w:r>
        <w:rPr>
          <w:rStyle w:val="CommentReference"/>
        </w:rPr>
        <w:annotationRef/>
      </w:r>
      <w:r>
        <w:t>This meeting happened, as well as subsequent meetings.  Completed.</w:t>
      </w:r>
      <w:bookmarkStart w:id="22" w:name="_GoBack"/>
      <w:bookmarkEnd w:id="22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0B2C04" w15:done="0"/>
  <w15:commentEx w15:paraId="5BA8CEB2" w15:done="0"/>
  <w15:commentEx w15:paraId="1E934248" w15:done="0"/>
  <w15:commentEx w15:paraId="6B84E523" w15:done="0"/>
  <w15:commentEx w15:paraId="519AF395" w15:done="0"/>
  <w15:commentEx w15:paraId="57924CB0" w15:done="0"/>
  <w15:commentEx w15:paraId="3980D629" w15:done="0"/>
  <w15:commentEx w15:paraId="6628D9D5" w15:done="0"/>
  <w15:commentEx w15:paraId="0BE7A1AD" w15:done="0"/>
  <w15:commentEx w15:paraId="528E6D47" w15:done="0"/>
  <w15:commentEx w15:paraId="31251B3D" w15:done="0"/>
  <w15:commentEx w15:paraId="1D9F09B1" w15:done="0"/>
  <w15:commentEx w15:paraId="1360F183" w15:done="0"/>
  <w15:commentEx w15:paraId="3172E28C" w15:done="0"/>
  <w15:commentEx w15:paraId="07E0352E" w15:done="0"/>
  <w15:commentEx w15:paraId="44BF5A66" w15:done="0"/>
  <w15:commentEx w15:paraId="11EFF0A7" w15:done="0"/>
  <w15:commentEx w15:paraId="0261DACC" w15:done="0"/>
  <w15:commentEx w15:paraId="4362DD02" w15:done="0"/>
  <w15:commentEx w15:paraId="02A09A46" w15:done="0"/>
  <w15:commentEx w15:paraId="01323CBB" w15:done="0"/>
  <w15:commentEx w15:paraId="4C05927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36547" w14:textId="77777777" w:rsidR="00DF1F48" w:rsidRDefault="00DF1F48" w:rsidP="004F278A">
      <w:pPr>
        <w:spacing w:after="0" w:line="240" w:lineRule="auto"/>
      </w:pPr>
      <w:r>
        <w:separator/>
      </w:r>
    </w:p>
  </w:endnote>
  <w:endnote w:type="continuationSeparator" w:id="0">
    <w:p w14:paraId="2CC7258B" w14:textId="77777777" w:rsidR="00DF1F48" w:rsidRDefault="00DF1F48" w:rsidP="004F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7B1F0" w14:textId="77777777" w:rsidR="00DF1F48" w:rsidRDefault="00DF1F48" w:rsidP="004F278A">
      <w:pPr>
        <w:spacing w:after="0" w:line="240" w:lineRule="auto"/>
      </w:pPr>
      <w:r>
        <w:separator/>
      </w:r>
    </w:p>
  </w:footnote>
  <w:footnote w:type="continuationSeparator" w:id="0">
    <w:p w14:paraId="39778710" w14:textId="77777777" w:rsidR="00DF1F48" w:rsidRDefault="00DF1F48" w:rsidP="004F2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905B4"/>
    <w:multiLevelType w:val="hybridMultilevel"/>
    <w:tmpl w:val="1A6A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F3"/>
    <w:rsid w:val="000375CF"/>
    <w:rsid w:val="0004056C"/>
    <w:rsid w:val="000849D2"/>
    <w:rsid w:val="0009223A"/>
    <w:rsid w:val="00127969"/>
    <w:rsid w:val="001E0444"/>
    <w:rsid w:val="002C2E94"/>
    <w:rsid w:val="00323509"/>
    <w:rsid w:val="00356E85"/>
    <w:rsid w:val="003E289C"/>
    <w:rsid w:val="004F278A"/>
    <w:rsid w:val="004F3E47"/>
    <w:rsid w:val="00562D17"/>
    <w:rsid w:val="005B5580"/>
    <w:rsid w:val="005C7E6E"/>
    <w:rsid w:val="00611215"/>
    <w:rsid w:val="006147C1"/>
    <w:rsid w:val="00654104"/>
    <w:rsid w:val="00684EA5"/>
    <w:rsid w:val="006A696D"/>
    <w:rsid w:val="007259DE"/>
    <w:rsid w:val="00791AC7"/>
    <w:rsid w:val="00791AEE"/>
    <w:rsid w:val="007A7B9B"/>
    <w:rsid w:val="007B270F"/>
    <w:rsid w:val="007F6E3D"/>
    <w:rsid w:val="008534A9"/>
    <w:rsid w:val="0086593C"/>
    <w:rsid w:val="008C5A09"/>
    <w:rsid w:val="009B5B67"/>
    <w:rsid w:val="009B713A"/>
    <w:rsid w:val="00A0451C"/>
    <w:rsid w:val="00A27D0B"/>
    <w:rsid w:val="00B602A3"/>
    <w:rsid w:val="00B83BC3"/>
    <w:rsid w:val="00BA469A"/>
    <w:rsid w:val="00C20605"/>
    <w:rsid w:val="00C518D4"/>
    <w:rsid w:val="00C628AB"/>
    <w:rsid w:val="00C95211"/>
    <w:rsid w:val="00C973C5"/>
    <w:rsid w:val="00CA6D38"/>
    <w:rsid w:val="00CB20EA"/>
    <w:rsid w:val="00DD23E3"/>
    <w:rsid w:val="00DF1F48"/>
    <w:rsid w:val="00EA7E83"/>
    <w:rsid w:val="00F735B3"/>
    <w:rsid w:val="00FC366D"/>
    <w:rsid w:val="00FD6481"/>
    <w:rsid w:val="00F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57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78A"/>
  </w:style>
  <w:style w:type="paragraph" w:styleId="Footer">
    <w:name w:val="footer"/>
    <w:basedOn w:val="Normal"/>
    <w:link w:val="FooterChar"/>
    <w:uiPriority w:val="99"/>
    <w:unhideWhenUsed/>
    <w:rsid w:val="004F2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78A"/>
  </w:style>
  <w:style w:type="character" w:styleId="CommentReference">
    <w:name w:val="annotation reference"/>
    <w:basedOn w:val="DefaultParagraphFont"/>
    <w:uiPriority w:val="99"/>
    <w:semiHidden/>
    <w:unhideWhenUsed/>
    <w:rsid w:val="004F3E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E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E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E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E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E4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67697e0c-b635-4f57-a3ae-15299016c358">Architecture</Document_x0020_Type>
    <_dlc_DocId xmlns="bcea28ca-3f7c-4e93-9cd9-7c2c91a38d3f">DMY3QDKWEKKJ-9-95</_dlc_DocId>
    <_dlc_DocIdUrl xmlns="bcea28ca-3f7c-4e93-9cd9-7c2c91a38d3f">
      <Url>http://collaboration.ad.qintra.com/BU/IPI/scph/TransformPC2/BigData/_layouts/DocIdRedir.aspx?ID=DMY3QDKWEKKJ-9-95</Url>
      <Description>DMY3QDKWEKKJ-9-95</Description>
    </_dlc_DocIdUrl>
    <IconOverlay xmlns="http://schemas.microsoft.com/sharepoint/v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151005451E241B86CAD6C702C12C7" ma:contentTypeVersion="2" ma:contentTypeDescription="Create a new document." ma:contentTypeScope="" ma:versionID="3020071883e87008f7f2abb3b65a3b32">
  <xsd:schema xmlns:xsd="http://www.w3.org/2001/XMLSchema" xmlns:xs="http://www.w3.org/2001/XMLSchema" xmlns:p="http://schemas.microsoft.com/office/2006/metadata/properties" xmlns:ns2="bcea28ca-3f7c-4e93-9cd9-7c2c91a38d3f" xmlns:ns3="67697e0c-b635-4f57-a3ae-15299016c358" xmlns:ns4="http://schemas.microsoft.com/sharepoint/v4" targetNamespace="http://schemas.microsoft.com/office/2006/metadata/properties" ma:root="true" ma:fieldsID="18b982ea468ea6216ac83c30f87a03b0" ns2:_="" ns3:_="" ns4:_="">
    <xsd:import namespace="bcea28ca-3f7c-4e93-9cd9-7c2c91a38d3f"/>
    <xsd:import namespace="67697e0c-b635-4f57-a3ae-15299016c35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a28ca-3f7c-4e93-9cd9-7c2c91a38d3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97e0c-b635-4f57-a3ae-15299016c35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format="Dropdown" ma:internalName="Document_x0020_Type">
      <xsd:simpleType>
        <xsd:restriction base="dms:Choice">
          <xsd:enumeration value="Planning"/>
          <xsd:enumeration value="Support"/>
          <xsd:enumeration value="Templates"/>
          <xsd:enumeration value="Reference"/>
          <xsd:enumeration value="Status"/>
          <xsd:enumeration value="Project WBS"/>
          <xsd:enumeration value="Architecture"/>
          <xsd:enumeration value="Minutes"/>
          <xsd:enumeration value="Change Request"/>
          <xsd:enumeration value="DLI (Data Lake Intake) and User Access Process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1928A3-9F58-404E-AC20-C61F90C679E6}"/>
</file>

<file path=customXml/itemProps2.xml><?xml version="1.0" encoding="utf-8"?>
<ds:datastoreItem xmlns:ds="http://schemas.openxmlformats.org/officeDocument/2006/customXml" ds:itemID="{B6D05091-4A0A-41FC-BDB2-379F541AE82D}"/>
</file>

<file path=customXml/itemProps3.xml><?xml version="1.0" encoding="utf-8"?>
<ds:datastoreItem xmlns:ds="http://schemas.openxmlformats.org/officeDocument/2006/customXml" ds:itemID="{0D47256A-8743-4FFD-B1CA-9C23E27736A9}"/>
</file>

<file path=customXml/itemProps4.xml><?xml version="1.0" encoding="utf-8"?>
<ds:datastoreItem xmlns:ds="http://schemas.openxmlformats.org/officeDocument/2006/customXml" ds:itemID="{C81F36F5-CD98-4DB2-8BAA-E3C7A780DC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380</Words>
  <Characters>2168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Holshey</dc:creator>
  <cp:keywords/>
  <dc:description/>
  <cp:lastModifiedBy>Microsoft Office User</cp:lastModifiedBy>
  <cp:revision>4</cp:revision>
  <dcterms:created xsi:type="dcterms:W3CDTF">2016-09-01T18:05:00Z</dcterms:created>
  <dcterms:modified xsi:type="dcterms:W3CDTF">2016-09-22T12:42:00Z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0x010100F8C151005451E241B86CAD6C702C12C7</vt:lpwstr>
  </property>
  <property fmtid="{D5CDD505-2E9C-101B-9397-08002B2CF9AE}" pid="3" name="_dlc_DocIdItemGuid">
    <vt:lpwstr>d49db3e2-850b-46a8-a8c3-d7c8110eadd3</vt:lpwstr>
  </property>
</Properties>
</file>