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665"/>
        <w:tblW w:w="5447" w:type="pct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6A4DC" w:themeColor="accent5" w:themeTint="99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1402"/>
      </w:tblGrid>
      <w:tr w:rsidR="00C676B1" w14:paraId="1BB55FE5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7B08CD35" w14:textId="77777777" w:rsidR="00C676B1" w:rsidRDefault="00C676B1" w:rsidP="00C676B1"/>
        </w:tc>
      </w:tr>
      <w:tr w:rsidR="00C676B1" w14:paraId="0065F0E6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182C8E90" w14:textId="77777777" w:rsidR="00C676B1" w:rsidRDefault="00C676B1" w:rsidP="00C676B1"/>
        </w:tc>
      </w:tr>
      <w:tr w:rsidR="00C676B1" w14:paraId="1E674C99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61D75F13" w14:textId="77777777" w:rsidR="00C676B1" w:rsidRDefault="00C676B1" w:rsidP="00C676B1"/>
        </w:tc>
      </w:tr>
      <w:tr w:rsidR="00C676B1" w14:paraId="1A5914E1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7BF252A2" w14:textId="77777777" w:rsidR="00C676B1" w:rsidRDefault="00C676B1" w:rsidP="00C676B1"/>
        </w:tc>
      </w:tr>
      <w:tr w:rsidR="00C676B1" w14:paraId="3ED91F08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6682B14F" w14:textId="77777777" w:rsidR="00C676B1" w:rsidRDefault="00C676B1" w:rsidP="00C676B1"/>
        </w:tc>
      </w:tr>
      <w:tr w:rsidR="00C676B1" w14:paraId="4A4B655A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A884EFF" w14:textId="77777777" w:rsidR="00C676B1" w:rsidRDefault="00C676B1" w:rsidP="00C676B1"/>
        </w:tc>
      </w:tr>
      <w:tr w:rsidR="00C676B1" w14:paraId="3695E04E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497C09EF" w14:textId="77777777" w:rsidR="00C676B1" w:rsidRDefault="00C676B1" w:rsidP="00C676B1"/>
        </w:tc>
      </w:tr>
      <w:tr w:rsidR="00C676B1" w14:paraId="36F16FC4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ECAD8F1" w14:textId="77777777" w:rsidR="00C676B1" w:rsidRDefault="00C676B1" w:rsidP="00C676B1"/>
        </w:tc>
      </w:tr>
      <w:tr w:rsidR="00C676B1" w14:paraId="6F9DE7D7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6759805A" w14:textId="77777777" w:rsidR="00C676B1" w:rsidRDefault="00C676B1" w:rsidP="00C676B1"/>
        </w:tc>
      </w:tr>
      <w:tr w:rsidR="00C676B1" w14:paraId="3EE5B042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17D41992" w14:textId="77777777" w:rsidR="00C676B1" w:rsidRDefault="00C676B1" w:rsidP="00C676B1"/>
        </w:tc>
      </w:tr>
      <w:tr w:rsidR="00C676B1" w14:paraId="188A53AD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0CA7B2FD" w14:textId="77777777" w:rsidR="00C676B1" w:rsidRDefault="00C676B1" w:rsidP="00C676B1"/>
        </w:tc>
      </w:tr>
      <w:tr w:rsidR="00C676B1" w14:paraId="081386AD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0DB8DD6E" w14:textId="77777777" w:rsidR="00C676B1" w:rsidRDefault="00C676B1" w:rsidP="00C676B1"/>
        </w:tc>
      </w:tr>
      <w:tr w:rsidR="00C676B1" w14:paraId="70DB6409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702259C9" w14:textId="77777777" w:rsidR="00C676B1" w:rsidRDefault="00C676B1" w:rsidP="00C676B1"/>
        </w:tc>
      </w:tr>
      <w:tr w:rsidR="00C676B1" w14:paraId="3F116A31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B999C64" w14:textId="77777777" w:rsidR="00C676B1" w:rsidRDefault="00C676B1" w:rsidP="00C676B1"/>
        </w:tc>
      </w:tr>
      <w:tr w:rsidR="00C676B1" w14:paraId="64BE229F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1A23A6AE" w14:textId="77777777" w:rsidR="00C676B1" w:rsidRDefault="00C676B1" w:rsidP="00C676B1"/>
        </w:tc>
      </w:tr>
      <w:tr w:rsidR="00C676B1" w14:paraId="42D1AABA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6D431D8D" w14:textId="77777777" w:rsidR="00C676B1" w:rsidRDefault="00C676B1" w:rsidP="00C676B1"/>
        </w:tc>
      </w:tr>
      <w:tr w:rsidR="00C676B1" w14:paraId="18B55CE4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008F68D5" w14:textId="77777777" w:rsidR="00C676B1" w:rsidRDefault="00C676B1" w:rsidP="00C676B1"/>
        </w:tc>
      </w:tr>
      <w:tr w:rsidR="00C676B1" w14:paraId="630205DD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00B96270" w14:textId="77777777" w:rsidR="00C676B1" w:rsidRDefault="00C676B1" w:rsidP="00C676B1"/>
        </w:tc>
      </w:tr>
      <w:tr w:rsidR="00C676B1" w14:paraId="47580A22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5FA7E70F" w14:textId="77777777" w:rsidR="00C676B1" w:rsidRDefault="00C676B1" w:rsidP="00C676B1"/>
        </w:tc>
      </w:tr>
      <w:tr w:rsidR="00C676B1" w14:paraId="13C4D073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17899278" w14:textId="77777777" w:rsidR="00C676B1" w:rsidRDefault="00C676B1" w:rsidP="00C676B1"/>
        </w:tc>
      </w:tr>
      <w:tr w:rsidR="00C676B1" w14:paraId="6C2B33E4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007D90DE" w14:textId="77777777" w:rsidR="00C676B1" w:rsidRDefault="00C676B1" w:rsidP="00C676B1"/>
        </w:tc>
      </w:tr>
      <w:tr w:rsidR="00C676B1" w14:paraId="59AC2B0F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5072A837" w14:textId="77777777" w:rsidR="00C676B1" w:rsidRDefault="00C676B1" w:rsidP="00C676B1"/>
        </w:tc>
      </w:tr>
      <w:tr w:rsidR="00C676B1" w14:paraId="46679E5B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3CFCB990" w14:textId="77777777" w:rsidR="00C676B1" w:rsidRDefault="00C676B1" w:rsidP="00C676B1"/>
        </w:tc>
      </w:tr>
      <w:tr w:rsidR="00C676B1" w14:paraId="0C25F87F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1032E91F" w14:textId="77777777" w:rsidR="00C676B1" w:rsidRDefault="00C676B1" w:rsidP="00C676B1"/>
        </w:tc>
      </w:tr>
      <w:tr w:rsidR="00C676B1" w14:paraId="45BF5AEC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7BAD663" w14:textId="77777777" w:rsidR="00C676B1" w:rsidRDefault="00C676B1" w:rsidP="00C676B1"/>
        </w:tc>
      </w:tr>
      <w:tr w:rsidR="00C676B1" w14:paraId="52949D2B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590FEA19" w14:textId="77777777" w:rsidR="00C676B1" w:rsidRDefault="00C676B1" w:rsidP="00C676B1"/>
        </w:tc>
      </w:tr>
      <w:tr w:rsidR="00C676B1" w14:paraId="0136D4E5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A5E5D87" w14:textId="77777777" w:rsidR="00C676B1" w:rsidRDefault="00C676B1" w:rsidP="00C676B1"/>
        </w:tc>
      </w:tr>
      <w:tr w:rsidR="00C676B1" w14:paraId="1054FA72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F92084B" w14:textId="77777777" w:rsidR="00C676B1" w:rsidRDefault="00C676B1" w:rsidP="00C676B1"/>
        </w:tc>
      </w:tr>
      <w:tr w:rsidR="00C676B1" w14:paraId="74F9AA12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7189430" w14:textId="77777777" w:rsidR="00C676B1" w:rsidRDefault="00C676B1" w:rsidP="00C676B1"/>
        </w:tc>
      </w:tr>
      <w:tr w:rsidR="00C676B1" w14:paraId="456857F1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28FE78AD" w14:textId="77777777" w:rsidR="00C676B1" w:rsidRDefault="00C676B1" w:rsidP="00C676B1"/>
        </w:tc>
      </w:tr>
      <w:tr w:rsidR="00C676B1" w14:paraId="333D9AE7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4F02A340" w14:textId="77777777" w:rsidR="00C676B1" w:rsidRDefault="00C676B1" w:rsidP="00C676B1"/>
        </w:tc>
      </w:tr>
      <w:tr w:rsidR="00C676B1" w14:paraId="2216B52E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5D6C62CA" w14:textId="77777777" w:rsidR="00C676B1" w:rsidRDefault="00C676B1" w:rsidP="00C676B1"/>
        </w:tc>
      </w:tr>
      <w:tr w:rsidR="00C676B1" w14:paraId="6C17B988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5C31585C" w14:textId="77777777" w:rsidR="00C676B1" w:rsidRDefault="00C676B1" w:rsidP="00C676B1"/>
        </w:tc>
      </w:tr>
      <w:tr w:rsidR="00C676B1" w14:paraId="4F1A0775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653576C3" w14:textId="77777777" w:rsidR="00C676B1" w:rsidRDefault="00C676B1" w:rsidP="00C676B1"/>
        </w:tc>
      </w:tr>
      <w:tr w:rsidR="00C676B1" w14:paraId="0352BA42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349CED92" w14:textId="77777777" w:rsidR="00C676B1" w:rsidRDefault="00C676B1" w:rsidP="00C676B1"/>
        </w:tc>
      </w:tr>
      <w:tr w:rsidR="00C676B1" w14:paraId="40178EEE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17C01CA4" w14:textId="77777777" w:rsidR="00C676B1" w:rsidRDefault="00C676B1" w:rsidP="00C676B1"/>
        </w:tc>
      </w:tr>
      <w:tr w:rsidR="00C676B1" w14:paraId="6E64F2BC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5765907D" w14:textId="77777777" w:rsidR="00C676B1" w:rsidRDefault="00C676B1" w:rsidP="00C676B1"/>
        </w:tc>
      </w:tr>
      <w:tr w:rsidR="00C676B1" w14:paraId="548F4098" w14:textId="77777777" w:rsidTr="00C676B1">
        <w:trPr>
          <w:trHeight w:hRule="exact" w:val="360"/>
        </w:trPr>
        <w:tc>
          <w:tcPr>
            <w:tcW w:w="11402" w:type="dxa"/>
            <w:vAlign w:val="bottom"/>
          </w:tcPr>
          <w:p w14:paraId="31C102A5" w14:textId="77777777" w:rsidR="00C676B1" w:rsidRDefault="00C676B1" w:rsidP="00C676B1"/>
        </w:tc>
      </w:tr>
    </w:tbl>
    <w:p w14:paraId="00B9A876" w14:textId="5612CDF9" w:rsidR="00D12968" w:rsidRDefault="00D12968" w:rsidP="000A0EDE">
      <w:pPr>
        <w:tabs>
          <w:tab w:val="left" w:pos="720"/>
          <w:tab w:val="left" w:pos="3660"/>
          <w:tab w:val="right" w:pos="11453"/>
        </w:tabs>
        <w:spacing w:before="120"/>
        <w:rPr>
          <w:b/>
          <w:bCs/>
          <w:sz w:val="32"/>
          <w:szCs w:val="40"/>
          <w:u w:val="single"/>
        </w:rPr>
      </w:pPr>
    </w:p>
    <w:p w14:paraId="7C712FD1" w14:textId="24404FE5" w:rsidR="000A0EDE" w:rsidRPr="000A0EDE" w:rsidRDefault="000A0EDE" w:rsidP="00C34D37">
      <w:pPr>
        <w:tabs>
          <w:tab w:val="left" w:pos="720"/>
          <w:tab w:val="left" w:pos="3660"/>
          <w:tab w:val="right" w:pos="11453"/>
        </w:tabs>
        <w:spacing w:before="120"/>
        <w:rPr>
          <w:color w:val="A6A6A6" w:themeColor="background1" w:themeShade="A6"/>
          <w:sz w:val="18"/>
        </w:rPr>
      </w:pPr>
    </w:p>
    <w:sectPr w:rsidR="000A0EDE" w:rsidRPr="000A0EDE" w:rsidSect="003A2564">
      <w:headerReference w:type="default" r:id="rId7"/>
      <w:pgSz w:w="11906" w:h="16838" w:code="9"/>
      <w:pgMar w:top="1800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8EDDD" w14:textId="77777777" w:rsidR="00282392" w:rsidRDefault="00282392" w:rsidP="00CD1E05">
      <w:pPr>
        <w:spacing w:after="0" w:line="240" w:lineRule="auto"/>
      </w:pPr>
      <w:r>
        <w:separator/>
      </w:r>
    </w:p>
  </w:endnote>
  <w:endnote w:type="continuationSeparator" w:id="0">
    <w:p w14:paraId="04D0426E" w14:textId="77777777" w:rsidR="00282392" w:rsidRDefault="00282392" w:rsidP="00C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78921" w14:textId="77777777" w:rsidR="00282392" w:rsidRDefault="00282392" w:rsidP="00CD1E05">
      <w:pPr>
        <w:spacing w:after="0" w:line="240" w:lineRule="auto"/>
      </w:pPr>
      <w:r>
        <w:separator/>
      </w:r>
    </w:p>
  </w:footnote>
  <w:footnote w:type="continuationSeparator" w:id="0">
    <w:p w14:paraId="2D7DE7B9" w14:textId="77777777" w:rsidR="00282392" w:rsidRDefault="00282392" w:rsidP="00CD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21B79" w14:textId="77777777" w:rsidR="00C676B1" w:rsidRPr="00C676B1" w:rsidRDefault="00C676B1" w:rsidP="00C676B1">
    <w:pPr>
      <w:pStyle w:val="Header"/>
      <w:rPr>
        <w:rFonts w:cstheme="minorHAnsi"/>
        <w:sz w:val="36"/>
        <w:szCs w:val="36"/>
      </w:rPr>
    </w:pPr>
    <w:r w:rsidRPr="00C676B1">
      <w:rPr>
        <w:rFonts w:cstheme="minorHAnsi"/>
        <w:sz w:val="36"/>
        <w:szCs w:val="36"/>
      </w:rPr>
      <w:t xml:space="preserve">MA0314-Probability Statistics &amp; Numerical Analysis </w:t>
    </w:r>
  </w:p>
  <w:p w14:paraId="38FCDE9D" w14:textId="77777777" w:rsidR="00C676B1" w:rsidRPr="00C676B1" w:rsidRDefault="00C676B1" w:rsidP="00C676B1">
    <w:pPr>
      <w:pStyle w:val="Header"/>
      <w:jc w:val="center"/>
      <w:rPr>
        <w:rFonts w:cstheme="minorHAnsi"/>
        <w:sz w:val="36"/>
        <w:szCs w:val="36"/>
      </w:rPr>
    </w:pPr>
  </w:p>
  <w:p w14:paraId="3E8A7222" w14:textId="1E8CE1E7" w:rsidR="00D12968" w:rsidRPr="00C676B1" w:rsidRDefault="00C676B1" w:rsidP="00C676B1">
    <w:pPr>
      <w:pStyle w:val="Header"/>
      <w:jc w:val="center"/>
      <w:rPr>
        <w:rFonts w:cstheme="minorHAnsi"/>
        <w:b/>
        <w:bCs/>
        <w:sz w:val="24"/>
        <w:szCs w:val="24"/>
        <w:u w:val="single"/>
      </w:rPr>
    </w:pPr>
    <w:r w:rsidRPr="00C676B1">
      <w:rPr>
        <w:rFonts w:cstheme="minorHAnsi"/>
        <w:b/>
        <w:bCs/>
        <w:sz w:val="40"/>
        <w:szCs w:val="40"/>
        <w:u w:val="single"/>
      </w:rPr>
      <w:t>Tutorial- U</w:t>
    </w:r>
    <w:r>
      <w:rPr>
        <w:rFonts w:cstheme="minorHAnsi"/>
        <w:b/>
        <w:bCs/>
        <w:sz w:val="40"/>
        <w:szCs w:val="40"/>
        <w:u w:val="single"/>
      </w:rPr>
      <w:t>nit</w:t>
    </w:r>
    <w:r w:rsidRPr="00C676B1">
      <w:rPr>
        <w:rFonts w:cstheme="minorHAnsi"/>
        <w:b/>
        <w:bCs/>
        <w:sz w:val="40"/>
        <w:szCs w:val="40"/>
        <w:u w:val="single"/>
      </w:rPr>
      <w:t xml:space="preserve">-3 </w:t>
    </w:r>
    <w:r>
      <w:rPr>
        <w:rFonts w:cstheme="minorHAnsi"/>
        <w:b/>
        <w:bCs/>
        <w:sz w:val="40"/>
        <w:szCs w:val="40"/>
        <w:u w:val="single"/>
      </w:rPr>
      <w:t>INTERPOLATION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282"/>
    <w:multiLevelType w:val="multilevel"/>
    <w:tmpl w:val="228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6912"/>
    <w:multiLevelType w:val="hybridMultilevel"/>
    <w:tmpl w:val="3416A0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47301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94084036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1824275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42369016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89431426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94188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1"/>
    <w:rsid w:val="00050943"/>
    <w:rsid w:val="000A0EDE"/>
    <w:rsid w:val="000B4870"/>
    <w:rsid w:val="000F43DF"/>
    <w:rsid w:val="00111F7F"/>
    <w:rsid w:val="00135FE5"/>
    <w:rsid w:val="0016259A"/>
    <w:rsid w:val="001977D2"/>
    <w:rsid w:val="001E201F"/>
    <w:rsid w:val="001F280A"/>
    <w:rsid w:val="00207CA9"/>
    <w:rsid w:val="002750B2"/>
    <w:rsid w:val="00282392"/>
    <w:rsid w:val="002E6E2D"/>
    <w:rsid w:val="003355CE"/>
    <w:rsid w:val="00390EA9"/>
    <w:rsid w:val="003A2564"/>
    <w:rsid w:val="003A4651"/>
    <w:rsid w:val="00416634"/>
    <w:rsid w:val="00422838"/>
    <w:rsid w:val="004465F2"/>
    <w:rsid w:val="004F0C1E"/>
    <w:rsid w:val="00566EEE"/>
    <w:rsid w:val="00572432"/>
    <w:rsid w:val="00591955"/>
    <w:rsid w:val="005C3851"/>
    <w:rsid w:val="006663E3"/>
    <w:rsid w:val="0069275C"/>
    <w:rsid w:val="006E090F"/>
    <w:rsid w:val="00700F4F"/>
    <w:rsid w:val="007378C4"/>
    <w:rsid w:val="00766C7C"/>
    <w:rsid w:val="00775452"/>
    <w:rsid w:val="007D5E8D"/>
    <w:rsid w:val="0080058F"/>
    <w:rsid w:val="00802494"/>
    <w:rsid w:val="008038F5"/>
    <w:rsid w:val="0088644C"/>
    <w:rsid w:val="008C21FC"/>
    <w:rsid w:val="008E7836"/>
    <w:rsid w:val="00993B39"/>
    <w:rsid w:val="00A71020"/>
    <w:rsid w:val="00A86CAA"/>
    <w:rsid w:val="00AF27F1"/>
    <w:rsid w:val="00AF7458"/>
    <w:rsid w:val="00B26E4E"/>
    <w:rsid w:val="00B27A43"/>
    <w:rsid w:val="00B94C27"/>
    <w:rsid w:val="00BD1F5D"/>
    <w:rsid w:val="00C04EE0"/>
    <w:rsid w:val="00C0622E"/>
    <w:rsid w:val="00C13233"/>
    <w:rsid w:val="00C34D37"/>
    <w:rsid w:val="00C676B1"/>
    <w:rsid w:val="00C77AB0"/>
    <w:rsid w:val="00CD1E05"/>
    <w:rsid w:val="00D12968"/>
    <w:rsid w:val="00D322FF"/>
    <w:rsid w:val="00D91DA3"/>
    <w:rsid w:val="00D9243C"/>
    <w:rsid w:val="00D972A1"/>
    <w:rsid w:val="00DA173D"/>
    <w:rsid w:val="00DF75DD"/>
    <w:rsid w:val="00E12C40"/>
    <w:rsid w:val="00E6219A"/>
    <w:rsid w:val="00E74EA2"/>
    <w:rsid w:val="00EC6F97"/>
    <w:rsid w:val="00ED5BFC"/>
    <w:rsid w:val="00ED5FE3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AA6A7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5"/>
  </w:style>
  <w:style w:type="paragraph" w:styleId="Footer">
    <w:name w:val="footer"/>
    <w:basedOn w:val="Normal"/>
    <w:link w:val="Foot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55B49D-5C5D-4FB1-A3A4-E2BD75D96D32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Template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Template</dc:title>
  <dc:subject/>
  <dc:creator>Vertex42.com</dc:creator>
  <cp:keywords/>
  <dc:description>(c) 2017 Vertex42 LLC. All rights reserved.</dc:description>
  <cp:lastModifiedBy>Aangi Shah</cp:lastModifiedBy>
  <cp:revision>2</cp:revision>
  <cp:lastPrinted>2024-08-23T14:46:00Z</cp:lastPrinted>
  <dcterms:created xsi:type="dcterms:W3CDTF">2024-08-23T14:48:00Z</dcterms:created>
  <dcterms:modified xsi:type="dcterms:W3CDTF">2024-08-23T14:48:00Z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