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29C" w:rsidRDefault="00B80146" w:rsidP="004A629C">
      <w:pPr>
        <w:pStyle w:val="a3"/>
        <w:rPr>
          <w:rFonts w:hint="eastAsia"/>
        </w:rPr>
      </w:pPr>
      <w:r>
        <w:rPr>
          <w:rFonts w:hint="eastAsia"/>
        </w:rPr>
        <w:t>刀管系统</w:t>
      </w:r>
      <w:r w:rsidR="00F028D6">
        <w:rPr>
          <w:rFonts w:hint="eastAsia"/>
        </w:rPr>
        <w:t>开发</w:t>
      </w:r>
      <w:bookmarkStart w:id="0" w:name="_GoBack"/>
      <w:bookmarkEnd w:id="0"/>
      <w:r w:rsidR="004A629C">
        <w:rPr>
          <w:rFonts w:hint="eastAsia"/>
        </w:rPr>
        <w:t>反馈</w:t>
      </w:r>
      <w:r w:rsidR="004A629C">
        <w:rPr>
          <w:rFonts w:hint="eastAsia"/>
        </w:rPr>
        <w:t>汇报</w:t>
      </w:r>
    </w:p>
    <w:p w:rsidR="004A629C" w:rsidRDefault="004A629C" w:rsidP="004A629C">
      <w:pPr>
        <w:pStyle w:val="2"/>
      </w:pPr>
      <w:r>
        <w:rPr>
          <w:rFonts w:hint="eastAsia"/>
        </w:rPr>
        <w:t>进度安排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4A629C" w:rsidRPr="0022792D" w:rsidTr="004A629C">
        <w:tc>
          <w:tcPr>
            <w:tcW w:w="1980" w:type="dxa"/>
          </w:tcPr>
          <w:p w:rsidR="004A629C" w:rsidRPr="0022792D" w:rsidRDefault="004A629C" w:rsidP="00362EBD">
            <w:pPr>
              <w:jc w:val="center"/>
              <w:rPr>
                <w:b/>
              </w:rPr>
            </w:pPr>
            <w:r w:rsidRPr="0022792D">
              <w:rPr>
                <w:rFonts w:hint="eastAsia"/>
                <w:b/>
              </w:rPr>
              <w:t>时间段</w:t>
            </w:r>
          </w:p>
        </w:tc>
        <w:tc>
          <w:tcPr>
            <w:tcW w:w="6316" w:type="dxa"/>
          </w:tcPr>
          <w:p w:rsidR="004A629C" w:rsidRPr="0022792D" w:rsidRDefault="004A629C" w:rsidP="00362EBD">
            <w:pPr>
              <w:jc w:val="center"/>
              <w:rPr>
                <w:b/>
              </w:rPr>
            </w:pPr>
            <w:r w:rsidRPr="0022792D">
              <w:rPr>
                <w:rFonts w:hint="eastAsia"/>
                <w:b/>
              </w:rPr>
              <w:t>计划完成</w:t>
            </w:r>
            <w:r>
              <w:rPr>
                <w:rFonts w:hint="eastAsia"/>
                <w:b/>
              </w:rPr>
              <w:t>功能</w:t>
            </w:r>
          </w:p>
        </w:tc>
      </w:tr>
      <w:tr w:rsidR="004A629C" w:rsidTr="004A629C">
        <w:trPr>
          <w:trHeight w:val="491"/>
        </w:trPr>
        <w:tc>
          <w:tcPr>
            <w:tcW w:w="1980" w:type="dxa"/>
            <w:shd w:val="clear" w:color="auto" w:fill="C5E0B3" w:themeFill="accent6" w:themeFillTint="66"/>
          </w:tcPr>
          <w:p w:rsidR="004A629C" w:rsidRDefault="004A629C" w:rsidP="00362EBD">
            <w:pPr>
              <w:jc w:val="center"/>
            </w:pPr>
            <w:r>
              <w:t>11.06-11.08</w:t>
            </w:r>
          </w:p>
        </w:tc>
        <w:tc>
          <w:tcPr>
            <w:tcW w:w="6316" w:type="dxa"/>
            <w:vMerge w:val="restart"/>
            <w:shd w:val="clear" w:color="auto" w:fill="C5E0B3" w:themeFill="accent6" w:themeFillTint="66"/>
            <w:vAlign w:val="center"/>
          </w:tcPr>
          <w:p w:rsidR="004A629C" w:rsidRDefault="004A629C" w:rsidP="004A629C">
            <w:pPr>
              <w:spacing w:line="240" w:lineRule="auto"/>
              <w:jc w:val="center"/>
            </w:pPr>
            <w:r>
              <w:rPr>
                <w:rFonts w:hint="eastAsia"/>
              </w:rPr>
              <w:t>先根据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日反馈未完成的零部件</w:t>
            </w:r>
            <w:r>
              <w:t>模块</w:t>
            </w:r>
            <w:r>
              <w:rPr>
                <w:rFonts w:hint="eastAsia"/>
              </w:rPr>
              <w:t>内容进行完善。在开始工艺卡</w:t>
            </w:r>
            <w:r>
              <w:t>、刀具柜、机床三部分</w:t>
            </w:r>
            <w:r>
              <w:rPr>
                <w:rFonts w:hint="eastAsia"/>
              </w:rPr>
              <w:t>基础资料</w:t>
            </w:r>
            <w:r>
              <w:t>模块</w:t>
            </w:r>
            <w:r>
              <w:rPr>
                <w:rFonts w:hint="eastAsia"/>
              </w:rPr>
              <w:t>的</w:t>
            </w:r>
            <w:r>
              <w:t>功能。</w:t>
            </w:r>
          </w:p>
        </w:tc>
      </w:tr>
      <w:tr w:rsidR="004A629C" w:rsidTr="004A629C">
        <w:tc>
          <w:tcPr>
            <w:tcW w:w="1980" w:type="dxa"/>
            <w:shd w:val="clear" w:color="auto" w:fill="C5E0B3" w:themeFill="accent6" w:themeFillTint="66"/>
          </w:tcPr>
          <w:p w:rsidR="004A629C" w:rsidRDefault="004A629C" w:rsidP="00362EBD">
            <w:pPr>
              <w:jc w:val="center"/>
            </w:pPr>
            <w:r>
              <w:rPr>
                <w:rFonts w:hint="eastAsia"/>
              </w:rPr>
              <w:t>11.0</w:t>
            </w:r>
            <w:r>
              <w:t>9</w:t>
            </w:r>
            <w:r>
              <w:rPr>
                <w:rFonts w:hint="eastAsia"/>
              </w:rPr>
              <w:t>-11</w:t>
            </w:r>
            <w:r>
              <w:t>.</w:t>
            </w:r>
            <w:r>
              <w:rPr>
                <w:rFonts w:hint="eastAsia"/>
              </w:rPr>
              <w:t>15</w:t>
            </w:r>
          </w:p>
        </w:tc>
        <w:tc>
          <w:tcPr>
            <w:tcW w:w="6316" w:type="dxa"/>
            <w:vMerge/>
          </w:tcPr>
          <w:p w:rsidR="004A629C" w:rsidRDefault="004A629C" w:rsidP="00362EBD">
            <w:pPr>
              <w:jc w:val="center"/>
            </w:pPr>
          </w:p>
        </w:tc>
      </w:tr>
      <w:tr w:rsidR="004A629C" w:rsidTr="004A629C">
        <w:trPr>
          <w:trHeight w:val="494"/>
        </w:trPr>
        <w:tc>
          <w:tcPr>
            <w:tcW w:w="1980" w:type="dxa"/>
          </w:tcPr>
          <w:p w:rsidR="004A629C" w:rsidRDefault="004A629C" w:rsidP="00362EBD">
            <w:pPr>
              <w:jc w:val="center"/>
            </w:pPr>
            <w:r>
              <w:rPr>
                <w:rFonts w:hint="eastAsia"/>
              </w:rPr>
              <w:t>11.16-11</w:t>
            </w:r>
            <w:r>
              <w:t>.</w:t>
            </w:r>
            <w:r>
              <w:rPr>
                <w:rFonts w:hint="eastAsia"/>
              </w:rPr>
              <w:t>19</w:t>
            </w:r>
          </w:p>
        </w:tc>
        <w:tc>
          <w:tcPr>
            <w:tcW w:w="6316" w:type="dxa"/>
          </w:tcPr>
          <w:p w:rsidR="004A629C" w:rsidRDefault="004A629C" w:rsidP="00362EBD">
            <w:r>
              <w:rPr>
                <w:rFonts w:hint="eastAsia"/>
              </w:rPr>
              <w:t>基础资料数据</w:t>
            </w:r>
            <w:r>
              <w:t>批量导入导出功能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系统</w:t>
            </w:r>
            <w:r>
              <w:t>日志功能实现。</w:t>
            </w:r>
          </w:p>
        </w:tc>
      </w:tr>
      <w:tr w:rsidR="004A629C" w:rsidTr="004A629C">
        <w:tc>
          <w:tcPr>
            <w:tcW w:w="1980" w:type="dxa"/>
          </w:tcPr>
          <w:p w:rsidR="004A629C" w:rsidRDefault="004A629C" w:rsidP="00362EBD">
            <w:pPr>
              <w:jc w:val="center"/>
            </w:pPr>
            <w:r>
              <w:rPr>
                <w:rFonts w:hint="eastAsia"/>
              </w:rPr>
              <w:t>11.20-11</w:t>
            </w:r>
            <w:r>
              <w:t>.</w:t>
            </w:r>
            <w:r>
              <w:rPr>
                <w:rFonts w:hint="eastAsia"/>
              </w:rPr>
              <w:t>22</w:t>
            </w:r>
          </w:p>
        </w:tc>
        <w:tc>
          <w:tcPr>
            <w:tcW w:w="6316" w:type="dxa"/>
          </w:tcPr>
          <w:p w:rsidR="004A629C" w:rsidRDefault="004A629C" w:rsidP="00362EBD">
            <w:r>
              <w:rPr>
                <w:rFonts w:hint="eastAsia"/>
              </w:rPr>
              <w:t>权限管理</w:t>
            </w:r>
            <w:r>
              <w:t>功能实现。</w:t>
            </w:r>
          </w:p>
        </w:tc>
      </w:tr>
    </w:tbl>
    <w:p w:rsidR="004A629C" w:rsidRDefault="004A629C" w:rsidP="004A629C">
      <w:pPr>
        <w:pStyle w:val="2"/>
      </w:pPr>
      <w:r>
        <w:rPr>
          <w:rFonts w:hint="eastAsia"/>
        </w:rPr>
        <w:t>完成情况</w:t>
      </w:r>
    </w:p>
    <w:p w:rsidR="004A629C" w:rsidRDefault="004A629C" w:rsidP="004A629C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日汇报中零部件模块完成情况</w:t>
      </w:r>
      <w:r>
        <w:t>反馈的基础上</w:t>
      </w:r>
      <w:r>
        <w:rPr>
          <w:rFonts w:hint="eastAsia"/>
        </w:rPr>
        <w:t>，完善</w:t>
      </w:r>
      <w:r>
        <w:t>了以下内容，</w:t>
      </w:r>
      <w:r>
        <w:rPr>
          <w:rFonts w:hint="eastAsia"/>
        </w:rPr>
        <w:t>至此</w:t>
      </w:r>
      <w:r>
        <w:t>，零部件</w:t>
      </w:r>
      <w:r>
        <w:rPr>
          <w:rFonts w:hint="eastAsia"/>
        </w:rPr>
        <w:t>模块</w:t>
      </w:r>
      <w:r>
        <w:t>功能</w:t>
      </w:r>
      <w:r>
        <w:rPr>
          <w:rFonts w:hint="eastAsia"/>
        </w:rPr>
        <w:t>逻辑</w:t>
      </w:r>
      <w:r>
        <w:t>上</w:t>
      </w:r>
      <w:r>
        <w:rPr>
          <w:rFonts w:hint="eastAsia"/>
        </w:rPr>
        <w:t>已</w:t>
      </w:r>
      <w:r>
        <w:t>初步完成，以下</w:t>
      </w:r>
      <w:r w:rsidR="00FA564E">
        <w:rPr>
          <w:rFonts w:hint="eastAsia"/>
        </w:rPr>
        <w:t>是零部件</w:t>
      </w:r>
      <w:r w:rsidR="00FA564E">
        <w:t>模块</w:t>
      </w:r>
      <w:r w:rsidR="00FA564E">
        <w:rPr>
          <w:rFonts w:hint="eastAsia"/>
        </w:rPr>
        <w:t>的</w:t>
      </w:r>
      <w:r>
        <w:t>详细介绍</w:t>
      </w:r>
      <w:r>
        <w:rPr>
          <w:rFonts w:hint="eastAsia"/>
        </w:rPr>
        <w:t>：</w:t>
      </w:r>
      <w:r w:rsidR="00F74690">
        <w:rPr>
          <w:rFonts w:hint="eastAsia"/>
        </w:rPr>
        <w:t>（均已实现）</w:t>
      </w:r>
    </w:p>
    <w:p w:rsidR="004A629C" w:rsidRDefault="004A629C" w:rsidP="00F36EA4">
      <w:pPr>
        <w:pStyle w:val="3"/>
        <w:numPr>
          <w:ilvl w:val="0"/>
          <w:numId w:val="9"/>
        </w:numPr>
      </w:pPr>
      <w:r>
        <w:rPr>
          <w:rFonts w:hint="eastAsia"/>
        </w:rPr>
        <w:t>零部件库存管理</w:t>
      </w:r>
      <w:r>
        <w:t>主界面</w:t>
      </w:r>
    </w:p>
    <w:p w:rsidR="00866EA9" w:rsidRPr="00866EA9" w:rsidRDefault="00866EA9" w:rsidP="00866EA9">
      <w:pPr>
        <w:ind w:firstLine="420"/>
        <w:rPr>
          <w:rFonts w:hint="eastAsia"/>
        </w:rPr>
      </w:pPr>
      <w:r>
        <w:rPr>
          <w:rFonts w:hint="eastAsia"/>
        </w:rPr>
        <w:t>如图（</w:t>
      </w:r>
      <w:r>
        <w:rPr>
          <w:rFonts w:hint="eastAsia"/>
        </w:rPr>
        <w:t>1</w:t>
      </w:r>
      <w:r>
        <w:rPr>
          <w:rFonts w:hint="eastAsia"/>
        </w:rPr>
        <w:t>）所示</w:t>
      </w:r>
      <w:r>
        <w:t>，</w:t>
      </w:r>
      <w:r>
        <w:rPr>
          <w:rFonts w:hint="eastAsia"/>
        </w:rPr>
        <w:t>零部件库存管理主界面分为零部件类型树状</w:t>
      </w:r>
      <w:r>
        <w:t>列表</w:t>
      </w:r>
      <w:r>
        <w:rPr>
          <w:rFonts w:hint="eastAsia"/>
        </w:rPr>
        <w:t>、筛选条件、零部件列表、详细信息四大部分：</w:t>
      </w:r>
    </w:p>
    <w:p w:rsidR="004A629C" w:rsidRDefault="004A629C" w:rsidP="00FA564E">
      <w:pPr>
        <w:jc w:val="center"/>
      </w:pPr>
      <w:r>
        <w:rPr>
          <w:noProof/>
        </w:rPr>
        <w:drawing>
          <wp:inline distT="0" distB="0" distL="0" distR="0" wp14:anchorId="4987CB76" wp14:editId="350BE714">
            <wp:extent cx="5095875" cy="2956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0826" cy="295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9C" w:rsidRPr="00794C95" w:rsidRDefault="004A629C" w:rsidP="004A629C">
      <w:pPr>
        <w:pStyle w:val="a6"/>
        <w:spacing w:after="156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零部件库存管理界面</w:t>
      </w:r>
    </w:p>
    <w:p w:rsidR="004A629C" w:rsidRDefault="004A629C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左边树状列表为所有零部件类型（可展开查看此类型下的所有型号）；</w:t>
      </w:r>
    </w:p>
    <w:p w:rsidR="004A629C" w:rsidRDefault="004A629C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右边上部分为条件</w:t>
      </w:r>
      <w:r>
        <w:rPr>
          <w:rFonts w:hint="eastAsia"/>
        </w:rPr>
        <w:t>组合筛选查询内容块</w:t>
      </w:r>
      <w:r>
        <w:rPr>
          <w:rFonts w:hint="eastAsia"/>
        </w:rPr>
        <w:t>，可根据</w:t>
      </w:r>
      <w:r>
        <w:rPr>
          <w:rFonts w:hint="eastAsia"/>
        </w:rPr>
        <w:t>零部件</w:t>
      </w:r>
      <w:r>
        <w:t>型号</w:t>
      </w:r>
      <w:r>
        <w:rPr>
          <w:rFonts w:hint="eastAsia"/>
        </w:rPr>
        <w:t>（模糊匹配）或存放刀具柜及具体层数进行组合模糊</w:t>
      </w:r>
      <w:r>
        <w:rPr>
          <w:rFonts w:hint="eastAsia"/>
        </w:rPr>
        <w:t>查询；</w:t>
      </w:r>
    </w:p>
    <w:p w:rsidR="009A5C96" w:rsidRDefault="009A5C96" w:rsidP="009A5C96">
      <w:pPr>
        <w:ind w:left="420" w:firstLine="420"/>
      </w:pPr>
      <w:r>
        <w:rPr>
          <w:rFonts w:hint="eastAsia"/>
        </w:rPr>
        <w:t>这一部分除了零部件型号、刀具柜名称、层数的输入框</w:t>
      </w:r>
      <w:r>
        <w:rPr>
          <w:rFonts w:hint="eastAsia"/>
        </w:rPr>
        <w:t>/</w:t>
      </w:r>
      <w:r>
        <w:rPr>
          <w:rFonts w:hint="eastAsia"/>
        </w:rPr>
        <w:t>选择框以外，有查询</w:t>
      </w:r>
      <w:r>
        <w:t>和</w:t>
      </w:r>
      <w:r>
        <w:rPr>
          <w:rFonts w:hint="eastAsia"/>
        </w:rPr>
        <w:t>刷新按钮：</w:t>
      </w:r>
    </w:p>
    <w:p w:rsidR="009A5C96" w:rsidRDefault="009A5C96" w:rsidP="009A5C96">
      <w:pPr>
        <w:pStyle w:val="a5"/>
        <w:numPr>
          <w:ilvl w:val="0"/>
          <w:numId w:val="7"/>
        </w:numPr>
        <w:ind w:firstLineChars="0"/>
      </w:pPr>
      <w:r w:rsidRPr="00866EA9">
        <w:rPr>
          <w:rFonts w:hint="eastAsia"/>
          <w:b/>
        </w:rPr>
        <w:t>查询</w:t>
      </w:r>
      <w:r>
        <w:rPr>
          <w:rFonts w:hint="eastAsia"/>
        </w:rPr>
        <w:t>按钮：对输入条件进行组合模糊查询，（若条件全为空则进行提示并默认加载全部数据）；</w:t>
      </w:r>
    </w:p>
    <w:p w:rsidR="009A5C96" w:rsidRDefault="009A5C96" w:rsidP="009A5C96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866EA9">
        <w:rPr>
          <w:rFonts w:hint="eastAsia"/>
          <w:b/>
        </w:rPr>
        <w:t>刷新</w:t>
      </w:r>
      <w:r>
        <w:rPr>
          <w:rFonts w:hint="eastAsia"/>
        </w:rPr>
        <w:t>按钮：刷新表格数据</w:t>
      </w:r>
      <w:r>
        <w:t>，</w:t>
      </w:r>
      <w:r>
        <w:rPr>
          <w:rFonts w:hint="eastAsia"/>
        </w:rPr>
        <w:t>对</w:t>
      </w:r>
      <w:r>
        <w:t>零部件</w:t>
      </w:r>
      <w:r>
        <w:rPr>
          <w:rFonts w:hint="eastAsia"/>
        </w:rPr>
        <w:t>领用、退还或修改库存量之后进行刷新才能</w:t>
      </w:r>
      <w:r>
        <w:t>看见</w:t>
      </w:r>
      <w:r>
        <w:rPr>
          <w:rFonts w:hint="eastAsia"/>
        </w:rPr>
        <w:t>最新数据；</w:t>
      </w:r>
    </w:p>
    <w:p w:rsidR="004A629C" w:rsidRDefault="004A629C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右边中间部分的表格为选中零部件类型的具体信息，主要是库存数量列；</w:t>
      </w:r>
    </w:p>
    <w:p w:rsidR="004A629C" w:rsidRDefault="004A629C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右边中间部分的右侧按钮可</w:t>
      </w:r>
      <w:r w:rsidR="000827D1">
        <w:rPr>
          <w:rFonts w:hint="eastAsia"/>
        </w:rPr>
        <w:t>分别</w:t>
      </w:r>
      <w:r>
        <w:rPr>
          <w:rFonts w:hint="eastAsia"/>
        </w:rPr>
        <w:t>对选中的零部件</w:t>
      </w:r>
      <w:r w:rsidR="000827D1">
        <w:rPr>
          <w:rFonts w:hint="eastAsia"/>
        </w:rPr>
        <w:t>数据行</w:t>
      </w:r>
      <w:r>
        <w:rPr>
          <w:rFonts w:hint="eastAsia"/>
        </w:rPr>
        <w:t>进行以下操作：</w:t>
      </w:r>
      <w:r w:rsidR="000827D1">
        <w:rPr>
          <w:rFonts w:hint="eastAsia"/>
        </w:rPr>
        <w:t>（</w:t>
      </w:r>
      <w:r w:rsidR="000827D1">
        <w:rPr>
          <w:rFonts w:hint="eastAsia"/>
        </w:rPr>
        <w:t>后文有详细介绍</w:t>
      </w:r>
      <w:r w:rsidR="000827D1">
        <w:rPr>
          <w:rFonts w:hint="eastAsia"/>
        </w:rPr>
        <w:t>）</w:t>
      </w:r>
    </w:p>
    <w:p w:rsidR="004A629C" w:rsidRDefault="000827D1" w:rsidP="004A629C">
      <w:pPr>
        <w:pStyle w:val="a5"/>
        <w:numPr>
          <w:ilvl w:val="0"/>
          <w:numId w:val="3"/>
        </w:numPr>
        <w:ind w:firstLineChars="0"/>
      </w:pPr>
      <w:r w:rsidRPr="00866EA9">
        <w:rPr>
          <w:rFonts w:hint="eastAsia"/>
          <w:b/>
        </w:rPr>
        <w:t>零部件领用</w:t>
      </w:r>
      <w:r>
        <w:rPr>
          <w:rFonts w:hint="eastAsia"/>
        </w:rPr>
        <w:t>：对选中数据行进行零部件</w:t>
      </w:r>
      <w:r w:rsidR="004A629C">
        <w:rPr>
          <w:rFonts w:hint="eastAsia"/>
        </w:rPr>
        <w:t>领用</w:t>
      </w:r>
      <w:r>
        <w:rPr>
          <w:rFonts w:hint="eastAsia"/>
        </w:rPr>
        <w:t>或新建空白领用单据；</w:t>
      </w:r>
    </w:p>
    <w:p w:rsidR="000827D1" w:rsidRDefault="000827D1" w:rsidP="002E4F17">
      <w:pPr>
        <w:pStyle w:val="a5"/>
        <w:numPr>
          <w:ilvl w:val="0"/>
          <w:numId w:val="3"/>
        </w:numPr>
        <w:ind w:firstLineChars="0"/>
      </w:pPr>
      <w:r w:rsidRPr="00866EA9">
        <w:rPr>
          <w:rFonts w:hint="eastAsia"/>
          <w:b/>
        </w:rPr>
        <w:t>零部件</w:t>
      </w:r>
      <w:r w:rsidRPr="00866EA9">
        <w:rPr>
          <w:rFonts w:hint="eastAsia"/>
          <w:b/>
        </w:rPr>
        <w:t>退还</w:t>
      </w:r>
      <w:r>
        <w:rPr>
          <w:rFonts w:hint="eastAsia"/>
        </w:rPr>
        <w:t>：</w:t>
      </w:r>
      <w:r>
        <w:rPr>
          <w:rFonts w:hint="eastAsia"/>
        </w:rPr>
        <w:t>对选中数据行进行零部件退还或新建空白</w:t>
      </w:r>
      <w:r>
        <w:rPr>
          <w:rFonts w:hint="eastAsia"/>
        </w:rPr>
        <w:t>退还</w:t>
      </w:r>
      <w:r>
        <w:rPr>
          <w:rFonts w:hint="eastAsia"/>
        </w:rPr>
        <w:t>单</w:t>
      </w:r>
      <w:r>
        <w:rPr>
          <w:rFonts w:hint="eastAsia"/>
        </w:rPr>
        <w:t>据；</w:t>
      </w:r>
    </w:p>
    <w:p w:rsidR="004A629C" w:rsidRDefault="000827D1" w:rsidP="004A629C">
      <w:pPr>
        <w:pStyle w:val="a5"/>
        <w:numPr>
          <w:ilvl w:val="0"/>
          <w:numId w:val="3"/>
        </w:numPr>
        <w:ind w:firstLineChars="0"/>
      </w:pPr>
      <w:r w:rsidRPr="00866EA9">
        <w:rPr>
          <w:rFonts w:hint="eastAsia"/>
          <w:b/>
        </w:rPr>
        <w:t>修改库存量</w:t>
      </w:r>
      <w:r>
        <w:rPr>
          <w:rFonts w:hint="eastAsia"/>
        </w:rPr>
        <w:t>：</w:t>
      </w:r>
      <w:r>
        <w:rPr>
          <w:rFonts w:hint="eastAsia"/>
        </w:rPr>
        <w:t>修改</w:t>
      </w:r>
      <w:r>
        <w:rPr>
          <w:rFonts w:hint="eastAsia"/>
        </w:rPr>
        <w:t>当前选中行（单行）的零部件在相应位置的</w:t>
      </w:r>
      <w:r>
        <w:rPr>
          <w:rFonts w:hint="eastAsia"/>
        </w:rPr>
        <w:t>库存量</w:t>
      </w:r>
      <w:r>
        <w:rPr>
          <w:rFonts w:hint="eastAsia"/>
        </w:rPr>
        <w:t>；</w:t>
      </w:r>
    </w:p>
    <w:p w:rsidR="004A629C" w:rsidRDefault="000827D1" w:rsidP="004A629C">
      <w:pPr>
        <w:pStyle w:val="a5"/>
        <w:numPr>
          <w:ilvl w:val="0"/>
          <w:numId w:val="3"/>
        </w:numPr>
        <w:ind w:firstLineChars="0"/>
      </w:pPr>
      <w:r w:rsidRPr="00866EA9">
        <w:rPr>
          <w:rFonts w:hint="eastAsia"/>
          <w:b/>
        </w:rPr>
        <w:t>库存明细</w:t>
      </w:r>
      <w:r>
        <w:rPr>
          <w:rFonts w:hint="eastAsia"/>
        </w:rPr>
        <w:t>：查看库存变化明细；</w:t>
      </w:r>
    </w:p>
    <w:p w:rsidR="004A629C" w:rsidRDefault="000827D1" w:rsidP="004A629C">
      <w:pPr>
        <w:pStyle w:val="a5"/>
        <w:numPr>
          <w:ilvl w:val="0"/>
          <w:numId w:val="3"/>
        </w:numPr>
        <w:ind w:firstLineChars="0"/>
      </w:pPr>
      <w:r w:rsidRPr="00866EA9">
        <w:rPr>
          <w:rFonts w:hint="eastAsia"/>
          <w:b/>
        </w:rPr>
        <w:t>领用记录</w:t>
      </w:r>
      <w:r>
        <w:rPr>
          <w:rFonts w:hint="eastAsia"/>
        </w:rPr>
        <w:t>：查看零部件领用历史记录；</w:t>
      </w:r>
    </w:p>
    <w:p w:rsidR="004A629C" w:rsidRDefault="000827D1" w:rsidP="004A629C">
      <w:pPr>
        <w:pStyle w:val="a5"/>
        <w:numPr>
          <w:ilvl w:val="0"/>
          <w:numId w:val="3"/>
        </w:numPr>
        <w:ind w:firstLineChars="0"/>
      </w:pPr>
      <w:r w:rsidRPr="00866EA9">
        <w:rPr>
          <w:rFonts w:hint="eastAsia"/>
          <w:b/>
        </w:rPr>
        <w:t>退还记录</w:t>
      </w:r>
      <w:r>
        <w:rPr>
          <w:rFonts w:hint="eastAsia"/>
        </w:rPr>
        <w:t>：查看零部件退还历史记录；</w:t>
      </w:r>
    </w:p>
    <w:p w:rsidR="00F74690" w:rsidRDefault="004A629C" w:rsidP="00F74690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右边下部分为选中零部件类型</w:t>
      </w:r>
      <w:r w:rsidR="00F74690">
        <w:rPr>
          <w:rFonts w:hint="eastAsia"/>
        </w:rPr>
        <w:t>图片以及</w:t>
      </w:r>
      <w:r>
        <w:rPr>
          <w:rFonts w:hint="eastAsia"/>
        </w:rPr>
        <w:t>具体参数信息</w:t>
      </w:r>
      <w:r w:rsidR="00F74690">
        <w:rPr>
          <w:rFonts w:hint="eastAsia"/>
        </w:rPr>
        <w:t>，；</w:t>
      </w:r>
    </w:p>
    <w:p w:rsidR="00F74690" w:rsidRDefault="004A629C" w:rsidP="004A629C">
      <w:pPr>
        <w:ind w:left="420" w:firstLine="420"/>
      </w:pPr>
      <w:r>
        <w:rPr>
          <w:rFonts w:hint="eastAsia"/>
        </w:rPr>
        <w:t>这一部分参考</w:t>
      </w:r>
      <w:r w:rsidR="00F74690">
        <w:rPr>
          <w:rFonts w:hint="eastAsia"/>
        </w:rPr>
        <w:t>了</w:t>
      </w:r>
      <w:r>
        <w:rPr>
          <w:rFonts w:hint="eastAsia"/>
        </w:rPr>
        <w:t>晓帆学长他们在现场获取的参数信息来进行设计，将零部件主要分为几大类</w:t>
      </w:r>
      <w:r w:rsidR="00F74690">
        <w:rPr>
          <w:rFonts w:hint="eastAsia"/>
        </w:rPr>
        <w:t>（暂时为刀柄和刀片）</w:t>
      </w:r>
      <w:r>
        <w:rPr>
          <w:rFonts w:hint="eastAsia"/>
        </w:rPr>
        <w:t>，然后每一大类的参数类似，如图（</w:t>
      </w:r>
      <w:r>
        <w:rPr>
          <w:rFonts w:hint="eastAsia"/>
        </w:rPr>
        <w:t>2</w:t>
      </w:r>
      <w:r>
        <w:rPr>
          <w:rFonts w:hint="eastAsia"/>
        </w:rPr>
        <w:t>）所示。</w:t>
      </w:r>
    </w:p>
    <w:p w:rsidR="004A629C" w:rsidRDefault="00F74690" w:rsidP="004A629C">
      <w:pPr>
        <w:ind w:left="420" w:firstLine="420"/>
      </w:pPr>
      <w:r>
        <w:rPr>
          <w:rFonts w:hint="eastAsia"/>
        </w:rPr>
        <w:t>图</w:t>
      </w:r>
      <w: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、图</w:t>
      </w:r>
      <w: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分别是</w:t>
      </w:r>
      <w:r>
        <w:t>选中刀柄和刀片后加载的</w:t>
      </w:r>
      <w:r>
        <w:rPr>
          <w:rFonts w:hint="eastAsia"/>
        </w:rPr>
        <w:t>零部件示例图片和相应的</w:t>
      </w:r>
      <w:r>
        <w:t>参数信息</w:t>
      </w:r>
      <w:r>
        <w:rPr>
          <w:rFonts w:hint="eastAsia"/>
        </w:rPr>
        <w:t>。</w:t>
      </w:r>
    </w:p>
    <w:p w:rsidR="004A629C" w:rsidRDefault="004A629C" w:rsidP="00866EA9">
      <w:pPr>
        <w:jc w:val="center"/>
      </w:pPr>
      <w:r>
        <w:rPr>
          <w:noProof/>
        </w:rPr>
        <w:lastRenderedPageBreak/>
        <w:drawing>
          <wp:inline distT="0" distB="0" distL="0" distR="0" wp14:anchorId="415E291A" wp14:editId="545BB1C5">
            <wp:extent cx="4714875" cy="2150110"/>
            <wp:effectExtent l="0" t="0" r="952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78" r="1575" b="6316"/>
                    <a:stretch/>
                  </pic:blipFill>
                  <pic:spPr bwMode="auto">
                    <a:xfrm>
                      <a:off x="0" y="0"/>
                      <a:ext cx="4750000" cy="216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29C" w:rsidRDefault="004A629C" w:rsidP="00866EA9">
      <w:pPr>
        <w:pStyle w:val="a6"/>
        <w:spacing w:after="156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公司所做系统的刀具零部件信息查看界面</w:t>
      </w:r>
    </w:p>
    <w:p w:rsidR="00F74690" w:rsidRDefault="00F74690" w:rsidP="00866EA9">
      <w:pPr>
        <w:pStyle w:val="a6"/>
        <w:spacing w:after="156"/>
      </w:pPr>
      <w:r>
        <w:rPr>
          <w:noProof/>
        </w:rPr>
        <w:drawing>
          <wp:inline distT="0" distB="0" distL="0" distR="0" wp14:anchorId="13B3115D" wp14:editId="68D77051">
            <wp:extent cx="4762500" cy="26874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670" cy="269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90" w:rsidRPr="00F74690" w:rsidRDefault="00F74690" w:rsidP="00866EA9">
      <w:pPr>
        <w:pStyle w:val="a6"/>
        <w:spacing w:after="156"/>
      </w:pPr>
      <w:r w:rsidRPr="00F74690">
        <w:rPr>
          <w:rFonts w:hint="eastAsia"/>
        </w:rPr>
        <w:t>图</w:t>
      </w:r>
      <w:r w:rsidRPr="00F74690">
        <w:t>（</w:t>
      </w:r>
      <w:r w:rsidRPr="00F74690">
        <w:rPr>
          <w:rFonts w:hint="eastAsia"/>
        </w:rPr>
        <w:t>3</w:t>
      </w:r>
      <w:r w:rsidRPr="00F74690">
        <w:t>）</w:t>
      </w:r>
      <w:r w:rsidRPr="00F74690">
        <w:rPr>
          <w:rFonts w:hint="eastAsia"/>
        </w:rPr>
        <w:t xml:space="preserve"> </w:t>
      </w:r>
      <w:r w:rsidRPr="00F74690">
        <w:rPr>
          <w:rFonts w:hint="eastAsia"/>
        </w:rPr>
        <w:t>选中</w:t>
      </w:r>
      <w:r w:rsidRPr="00F74690">
        <w:t>零部件为刀柄后加载的</w:t>
      </w:r>
      <w:r w:rsidRPr="00F74690">
        <w:rPr>
          <w:rFonts w:hint="eastAsia"/>
        </w:rPr>
        <w:t>图片及</w:t>
      </w:r>
      <w:r w:rsidRPr="00F74690">
        <w:t>参数信息</w:t>
      </w:r>
    </w:p>
    <w:p w:rsidR="00F74690" w:rsidRDefault="00F74690" w:rsidP="00866EA9">
      <w:pPr>
        <w:pStyle w:val="a6"/>
        <w:spacing w:after="156"/>
      </w:pPr>
      <w:r>
        <w:rPr>
          <w:noProof/>
        </w:rPr>
        <w:drawing>
          <wp:inline distT="0" distB="0" distL="0" distR="0" wp14:anchorId="73E7DA5E" wp14:editId="7F3807FE">
            <wp:extent cx="4733925" cy="27055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651" cy="2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90" w:rsidRPr="00F74690" w:rsidRDefault="00F74690" w:rsidP="00866EA9">
      <w:pPr>
        <w:pStyle w:val="a6"/>
        <w:spacing w:after="156"/>
      </w:pPr>
      <w:r w:rsidRPr="00F74690">
        <w:rPr>
          <w:rFonts w:hint="eastAsia"/>
        </w:rPr>
        <w:t>图</w:t>
      </w:r>
      <w:r w:rsidRPr="00F74690">
        <w:t>（</w:t>
      </w:r>
      <w:r w:rsidRPr="00F74690">
        <w:t>4</w:t>
      </w:r>
      <w:r w:rsidRPr="00F74690">
        <w:t>）</w:t>
      </w:r>
      <w:r w:rsidRPr="00F74690">
        <w:rPr>
          <w:rFonts w:hint="eastAsia"/>
        </w:rPr>
        <w:t xml:space="preserve"> </w:t>
      </w:r>
      <w:r w:rsidRPr="00F74690">
        <w:rPr>
          <w:rFonts w:hint="eastAsia"/>
        </w:rPr>
        <w:t>选中</w:t>
      </w:r>
      <w:r w:rsidRPr="00F74690">
        <w:t>零部件为</w:t>
      </w:r>
      <w:r w:rsidRPr="00F74690">
        <w:rPr>
          <w:rFonts w:hint="eastAsia"/>
        </w:rPr>
        <w:t>刀片</w:t>
      </w:r>
      <w:r w:rsidRPr="00F74690">
        <w:t>后加载的</w:t>
      </w:r>
      <w:r w:rsidRPr="00F74690">
        <w:rPr>
          <w:rFonts w:hint="eastAsia"/>
        </w:rPr>
        <w:t>图片及</w:t>
      </w:r>
      <w:r w:rsidRPr="00F74690">
        <w:t>参数信息</w:t>
      </w:r>
    </w:p>
    <w:p w:rsidR="004A629C" w:rsidRDefault="004A629C" w:rsidP="00F36EA4">
      <w:pPr>
        <w:pStyle w:val="3"/>
        <w:numPr>
          <w:ilvl w:val="0"/>
          <w:numId w:val="9"/>
        </w:numPr>
      </w:pPr>
      <w:r w:rsidRPr="00AA1129">
        <w:rPr>
          <w:rFonts w:hint="eastAsia"/>
        </w:rPr>
        <w:lastRenderedPageBreak/>
        <w:t>零部件领用单据界面</w:t>
      </w:r>
    </w:p>
    <w:p w:rsidR="00866EA9" w:rsidRPr="00866EA9" w:rsidRDefault="00866EA9" w:rsidP="00866EA9">
      <w:pPr>
        <w:ind w:firstLine="420"/>
        <w:rPr>
          <w:rFonts w:hint="eastAsia"/>
        </w:rPr>
      </w:pPr>
      <w:r>
        <w:rPr>
          <w:rFonts w:hint="eastAsia"/>
        </w:rPr>
        <w:t>如图（</w:t>
      </w:r>
      <w:r w:rsidR="007A2322">
        <w:t>5</w:t>
      </w:r>
      <w:r>
        <w:rPr>
          <w:rFonts w:hint="eastAsia"/>
        </w:rPr>
        <w:t>）所示，零部件</w:t>
      </w:r>
      <w:r>
        <w:t>领用单据</w:t>
      </w:r>
      <w:r>
        <w:rPr>
          <w:rFonts w:hint="eastAsia"/>
        </w:rPr>
        <w:t>界面分为领用信息、领用明细和操作</w:t>
      </w:r>
      <w:r>
        <w:t>信息</w:t>
      </w:r>
      <w:r>
        <w:rPr>
          <w:rFonts w:hint="eastAsia"/>
        </w:rPr>
        <w:t>三大块：</w:t>
      </w:r>
    </w:p>
    <w:p w:rsidR="009A5C96" w:rsidRDefault="009A5C96" w:rsidP="004A629C">
      <w:pPr>
        <w:rPr>
          <w:rFonts w:hint="eastAsia"/>
        </w:rPr>
      </w:pPr>
      <w:r>
        <w:rPr>
          <w:noProof/>
        </w:rPr>
        <w:drawing>
          <wp:inline distT="0" distB="0" distL="0" distR="0" wp14:anchorId="25D2D9E9" wp14:editId="377BC36E">
            <wp:extent cx="5274310" cy="42722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9C" w:rsidRDefault="004A629C" w:rsidP="004A629C">
      <w:pPr>
        <w:pStyle w:val="a6"/>
        <w:spacing w:after="156"/>
      </w:pPr>
      <w:r>
        <w:rPr>
          <w:rFonts w:hint="eastAsia"/>
        </w:rPr>
        <w:t>图（</w:t>
      </w:r>
      <w:r w:rsidR="009A5C96"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零部件领用单据界面</w:t>
      </w:r>
    </w:p>
    <w:p w:rsidR="004A629C" w:rsidRDefault="004A629C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领用信息部分：与刀具领用类似，单号自动生成，领用班组、领用设备、制件工序与已录入的基础资料保持一致，以供选择。</w:t>
      </w:r>
    </w:p>
    <w:p w:rsidR="004A629C" w:rsidRDefault="004A629C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领用明细部分：（从上到下）</w:t>
      </w:r>
    </w:p>
    <w:p w:rsidR="004A629C" w:rsidRDefault="004A629C" w:rsidP="004A629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明细内容新增、修改、删除部分：通过选择零部件名称和具体型号，以及库存位置（如果有多个），然后填写需领用的数量，选择领用机床和工序（默认与领用信息部分保持一致），点击“新增”按钮为明细内容添加一条记录，点击“修改”按钮修改当前选中行，点击“删除”按钮删除当前选中行（可多行删除）。</w:t>
      </w:r>
    </w:p>
    <w:p w:rsidR="004A629C" w:rsidRDefault="004A629C" w:rsidP="004A629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已添加的明细内容部分：可查看已添加的明细内容，选中一行数据即将明细内容填充至上方对应输入框中，以供修改或者删除。</w:t>
      </w:r>
    </w:p>
    <w:p w:rsidR="004A629C" w:rsidRDefault="004A629C" w:rsidP="004A629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数量合计部分：对所有明细内容中的领用数量进行合计。</w:t>
      </w:r>
    </w:p>
    <w:p w:rsidR="004A629C" w:rsidRDefault="004A629C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操作信息部分：选择或填写单据经办人。</w:t>
      </w:r>
    </w:p>
    <w:p w:rsidR="00866EA9" w:rsidRDefault="00866EA9" w:rsidP="004A62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操作按钮：</w:t>
      </w:r>
    </w:p>
    <w:p w:rsidR="00866EA9" w:rsidRDefault="00866EA9" w:rsidP="00866EA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保存单据：</w:t>
      </w:r>
      <w:r w:rsidR="007A2322">
        <w:rPr>
          <w:rFonts w:hint="eastAsia"/>
        </w:rPr>
        <w:t>对当前填写</w:t>
      </w:r>
      <w:r w:rsidR="007A2322">
        <w:t>的</w:t>
      </w:r>
      <w:r w:rsidR="007A2322">
        <w:rPr>
          <w:rFonts w:hint="eastAsia"/>
        </w:rPr>
        <w:t>单据</w:t>
      </w:r>
      <w:r w:rsidR="007A2322">
        <w:t>进行保存</w:t>
      </w:r>
      <w:r w:rsidR="007A2322">
        <w:rPr>
          <w:rFonts w:hint="eastAsia"/>
        </w:rPr>
        <w:t>，但实际上没有更新库存信息，只保留了单据数据，以供下次</w:t>
      </w:r>
      <w:r w:rsidR="007A2322">
        <w:t>修改</w:t>
      </w:r>
      <w:r w:rsidR="007A2322">
        <w:rPr>
          <w:rFonts w:hint="eastAsia"/>
        </w:rPr>
        <w:t>确认</w:t>
      </w:r>
      <w:r w:rsidR="007A2322">
        <w:t>，</w:t>
      </w:r>
      <w:r w:rsidR="007A2322">
        <w:rPr>
          <w:rFonts w:hint="eastAsia"/>
        </w:rPr>
        <w:t>可在领用历史记录中打开并再次编辑；</w:t>
      </w:r>
    </w:p>
    <w:p w:rsidR="00866EA9" w:rsidRDefault="00866EA9" w:rsidP="00866EA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确认领用：</w:t>
      </w:r>
      <w:r w:rsidR="007A2322">
        <w:rPr>
          <w:rFonts w:hint="eastAsia"/>
        </w:rPr>
        <w:t>对当前填写单据进行确认操作，并同时更新库存信息和流水信息，一经确认，只能查看，不可再次修改；</w:t>
      </w:r>
    </w:p>
    <w:p w:rsidR="00866EA9" w:rsidRDefault="00866EA9" w:rsidP="00866EA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打印单据：</w:t>
      </w:r>
      <w:r w:rsidR="007A2322">
        <w:rPr>
          <w:rFonts w:hint="eastAsia"/>
        </w:rPr>
        <w:t>对单据进行打印</w:t>
      </w:r>
      <w:r w:rsidR="007A2322">
        <w:t>，</w:t>
      </w:r>
      <w:r w:rsidR="007A2322">
        <w:rPr>
          <w:rFonts w:hint="eastAsia"/>
        </w:rPr>
        <w:t>打印单据形式如图（</w:t>
      </w:r>
      <w:r w:rsidR="007A2322">
        <w:t>6</w:t>
      </w:r>
      <w:r w:rsidR="007A2322">
        <w:rPr>
          <w:rFonts w:hint="eastAsia"/>
        </w:rPr>
        <w:t>）所示；</w:t>
      </w:r>
    </w:p>
    <w:p w:rsidR="00866EA9" w:rsidRDefault="00866EA9" w:rsidP="00866EA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删除单据：</w:t>
      </w:r>
      <w:r w:rsidR="007A2322">
        <w:rPr>
          <w:rFonts w:hint="eastAsia"/>
        </w:rPr>
        <w:t>删除已保存但尚未确认的单据；</w:t>
      </w:r>
    </w:p>
    <w:p w:rsidR="00866EA9" w:rsidRDefault="00866EA9" w:rsidP="00866EA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退出：</w:t>
      </w:r>
      <w:r w:rsidR="007A2322">
        <w:rPr>
          <w:rFonts w:hint="eastAsia"/>
        </w:rPr>
        <w:t>退出单据编辑界面。</w:t>
      </w:r>
    </w:p>
    <w:p w:rsidR="007A2322" w:rsidRDefault="007A2322" w:rsidP="007A2322">
      <w:r>
        <w:rPr>
          <w:noProof/>
        </w:rPr>
        <w:drawing>
          <wp:inline distT="0" distB="0" distL="0" distR="0" wp14:anchorId="4C963BF0" wp14:editId="0F18CDA3">
            <wp:extent cx="5143500" cy="2295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4" t="2113" r="1216" b="2422"/>
                    <a:stretch/>
                  </pic:blipFill>
                  <pic:spPr bwMode="auto">
                    <a:xfrm>
                      <a:off x="0" y="0"/>
                      <a:ext cx="51435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322" w:rsidRPr="00AE2450" w:rsidRDefault="007A2322" w:rsidP="007A2322">
      <w:pPr>
        <w:pStyle w:val="a6"/>
        <w:spacing w:after="156"/>
        <w:rPr>
          <w:rFonts w:hint="eastAsia"/>
        </w:rPr>
      </w:pPr>
      <w:r>
        <w:rPr>
          <w:rFonts w:hint="eastAsia"/>
        </w:rPr>
        <w:t>图</w:t>
      </w:r>
      <w:r>
        <w:t>（</w:t>
      </w:r>
      <w:r>
        <w:rPr>
          <w:rFonts w:hint="eastAsia"/>
        </w:rPr>
        <w:t>6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零部件</w:t>
      </w:r>
      <w:r>
        <w:t>领用单据打印形式</w:t>
      </w:r>
    </w:p>
    <w:p w:rsidR="004A629C" w:rsidRDefault="004A629C" w:rsidP="00F36EA4">
      <w:pPr>
        <w:pStyle w:val="3"/>
        <w:numPr>
          <w:ilvl w:val="0"/>
          <w:numId w:val="9"/>
        </w:numPr>
      </w:pPr>
      <w:r>
        <w:rPr>
          <w:rFonts w:hint="eastAsia"/>
        </w:rPr>
        <w:t>零部件退还单据界面</w:t>
      </w:r>
    </w:p>
    <w:p w:rsidR="00866EA9" w:rsidRPr="00866EA9" w:rsidRDefault="00866EA9" w:rsidP="00866EA9">
      <w:pPr>
        <w:ind w:firstLine="420"/>
        <w:rPr>
          <w:rFonts w:hint="eastAsia"/>
        </w:rPr>
      </w:pPr>
      <w:r>
        <w:rPr>
          <w:rFonts w:hint="eastAsia"/>
        </w:rPr>
        <w:t>如图（</w:t>
      </w:r>
      <w:r w:rsidR="007A2322">
        <w:t>7</w:t>
      </w:r>
      <w:r>
        <w:rPr>
          <w:rFonts w:hint="eastAsia"/>
        </w:rPr>
        <w:t>）所示</w:t>
      </w:r>
      <w:r>
        <w:t>，</w:t>
      </w:r>
      <w:r>
        <w:rPr>
          <w:rFonts w:hint="eastAsia"/>
        </w:rPr>
        <w:t>零部件退还单据与领用单据类似，分为退还信息、退还明细和操作信息部分，操作也与之类似，不再赘述。</w:t>
      </w:r>
      <w:r w:rsidR="007A2322">
        <w:rPr>
          <w:rFonts w:hint="eastAsia"/>
        </w:rPr>
        <w:t>图</w:t>
      </w:r>
      <w:r w:rsidR="007A2322">
        <w:t>（</w:t>
      </w:r>
      <w:r w:rsidR="007A2322">
        <w:rPr>
          <w:rFonts w:hint="eastAsia"/>
        </w:rPr>
        <w:t>8</w:t>
      </w:r>
      <w:r w:rsidR="007A2322">
        <w:t>）</w:t>
      </w:r>
      <w:r w:rsidR="007A2322">
        <w:rPr>
          <w:rFonts w:hint="eastAsia"/>
        </w:rPr>
        <w:t>为</w:t>
      </w:r>
      <w:r w:rsidR="007A2322">
        <w:t>零部件退还单据打印形式。</w:t>
      </w:r>
    </w:p>
    <w:p w:rsidR="009A5C96" w:rsidRDefault="00FB53BA" w:rsidP="00866EA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FEB3D6" wp14:editId="01237E65">
            <wp:extent cx="5274310" cy="3986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56" w:rsidRDefault="00FB53BA" w:rsidP="00866EA9">
      <w:pPr>
        <w:pStyle w:val="a6"/>
        <w:spacing w:after="156"/>
      </w:pPr>
      <w:r>
        <w:rPr>
          <w:rFonts w:hint="eastAsia"/>
        </w:rPr>
        <w:t>图（</w:t>
      </w:r>
      <w:r w:rsidR="007A2322">
        <w:t>7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555DF3">
        <w:rPr>
          <w:rFonts w:hint="eastAsia"/>
        </w:rPr>
        <w:t>零部件退还</w:t>
      </w:r>
      <w:r>
        <w:rPr>
          <w:rFonts w:hint="eastAsia"/>
        </w:rPr>
        <w:t>单据界面</w:t>
      </w:r>
    </w:p>
    <w:p w:rsidR="007A2322" w:rsidRDefault="007A2322" w:rsidP="00866EA9">
      <w:pPr>
        <w:pStyle w:val="a6"/>
        <w:spacing w:after="156"/>
      </w:pPr>
      <w:r>
        <w:rPr>
          <w:noProof/>
        </w:rPr>
        <w:drawing>
          <wp:inline distT="0" distB="0" distL="0" distR="0" wp14:anchorId="4188F65D" wp14:editId="4C2949C8">
            <wp:extent cx="5274310" cy="2390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2" w:rsidRPr="007A2322" w:rsidRDefault="007A2322" w:rsidP="007A2322">
      <w:pPr>
        <w:pStyle w:val="a6"/>
        <w:spacing w:after="156"/>
        <w:rPr>
          <w:rFonts w:hint="eastAsia"/>
        </w:rPr>
      </w:pPr>
      <w:r>
        <w:rPr>
          <w:rFonts w:hint="eastAsia"/>
        </w:rPr>
        <w:t>图（</w:t>
      </w:r>
      <w:r>
        <w:t>8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零部件退还单据界面</w:t>
      </w:r>
    </w:p>
    <w:p w:rsidR="004A629C" w:rsidRDefault="004A629C" w:rsidP="00F36EA4">
      <w:pPr>
        <w:pStyle w:val="3"/>
        <w:numPr>
          <w:ilvl w:val="0"/>
          <w:numId w:val="9"/>
        </w:numPr>
      </w:pPr>
      <w:r>
        <w:rPr>
          <w:rFonts w:hint="eastAsia"/>
        </w:rPr>
        <w:t>零部件</w:t>
      </w:r>
      <w:r w:rsidR="00F36EA4">
        <w:rPr>
          <w:rFonts w:hint="eastAsia"/>
        </w:rPr>
        <w:t>领用</w:t>
      </w:r>
      <w:r>
        <w:rPr>
          <w:rFonts w:hint="eastAsia"/>
        </w:rPr>
        <w:t>历史记录界面</w:t>
      </w:r>
    </w:p>
    <w:p w:rsidR="00866EA9" w:rsidRDefault="00BA2C24" w:rsidP="00BA2C24">
      <w:pPr>
        <w:ind w:firstLine="420"/>
      </w:pPr>
      <w:r>
        <w:rPr>
          <w:rFonts w:hint="eastAsia"/>
        </w:rPr>
        <w:t>如图（</w:t>
      </w:r>
      <w:r w:rsidR="007A2322">
        <w:t>9</w:t>
      </w:r>
      <w:r>
        <w:rPr>
          <w:rFonts w:hint="eastAsia"/>
        </w:rPr>
        <w:t>）所示</w:t>
      </w:r>
      <w:r w:rsidR="00026877">
        <w:rPr>
          <w:rFonts w:hint="eastAsia"/>
        </w:rPr>
        <w:t>，</w:t>
      </w:r>
      <w:r>
        <w:rPr>
          <w:rFonts w:hint="eastAsia"/>
        </w:rPr>
        <w:t>零部件领用历史记录界面包括筛选条件</w:t>
      </w:r>
      <w:r>
        <w:t>、</w:t>
      </w:r>
      <w:r>
        <w:rPr>
          <w:rFonts w:hint="eastAsia"/>
        </w:rPr>
        <w:t>零部件领用单列表、领用单明细</w:t>
      </w:r>
      <w:r>
        <w:t>列表</w:t>
      </w:r>
      <w:r>
        <w:rPr>
          <w:rFonts w:hint="eastAsia"/>
        </w:rPr>
        <w:t>三部分内容：</w:t>
      </w:r>
    </w:p>
    <w:p w:rsidR="00866EA9" w:rsidRPr="00F36EA4" w:rsidRDefault="00866EA9" w:rsidP="00866EA9">
      <w:r>
        <w:rPr>
          <w:noProof/>
        </w:rPr>
        <w:lastRenderedPageBreak/>
        <w:drawing>
          <wp:inline distT="0" distB="0" distL="0" distR="0" wp14:anchorId="275CCBCC" wp14:editId="2E03166B">
            <wp:extent cx="5346065" cy="3857625"/>
            <wp:effectExtent l="0" t="0" r="698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409" cy="38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24" w:rsidRDefault="00866EA9" w:rsidP="00866EA9">
      <w:pPr>
        <w:pStyle w:val="a6"/>
        <w:spacing w:after="156"/>
        <w:rPr>
          <w:rFonts w:hint="eastAsia"/>
        </w:rPr>
      </w:pPr>
      <w:r>
        <w:rPr>
          <w:rFonts w:hint="eastAsia"/>
        </w:rPr>
        <w:t>图（</w:t>
      </w:r>
      <w:r w:rsidR="007A2322">
        <w:t>9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零部件领用历史记录界面</w:t>
      </w:r>
      <w:r w:rsidR="00BA2C24">
        <w:rPr>
          <w:rFonts w:hint="eastAsia"/>
        </w:rPr>
        <w:t xml:space="preserve"> </w:t>
      </w:r>
    </w:p>
    <w:p w:rsidR="00BA2C24" w:rsidRDefault="00BA2C24" w:rsidP="00BA2C2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筛选条件部分：</w:t>
      </w:r>
    </w:p>
    <w:p w:rsidR="00BA2C24" w:rsidRDefault="00BA2C24" w:rsidP="00BA2C2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查询按钮</w:t>
      </w:r>
      <w:r>
        <w:t>：</w:t>
      </w:r>
      <w:r>
        <w:rPr>
          <w:rFonts w:hint="eastAsia"/>
        </w:rPr>
        <w:t>可根据单号、领用班组、领用设备、制件工序、起止时间进行模糊匹配筛选所有领用单；</w:t>
      </w:r>
    </w:p>
    <w:p w:rsidR="00BA2C24" w:rsidRDefault="00BA2C24" w:rsidP="00BA2C2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新建领用</w:t>
      </w:r>
      <w:r>
        <w:t>按钮：</w:t>
      </w:r>
      <w:r>
        <w:rPr>
          <w:rFonts w:hint="eastAsia"/>
        </w:rPr>
        <w:t>可点击“新建领用”按钮新建空白零部件领用单；</w:t>
      </w:r>
    </w:p>
    <w:p w:rsidR="00BA2C24" w:rsidRDefault="00BA2C24" w:rsidP="00BA2C2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领用单据列表：默认加载所有领用单据，暂存单据以不同颜色突出显示（橙色），已确认单据为默认颜色（白色）。点击领用单号，可在下方明细部分查看此单据的领用明细列表；双击某行数据，还原此单据填写界面，如是暂存单据，则可以再次修改后保存或确认，如是已确认单据，则只可进行查看或重新打印，不可编辑其内容，其界面如图（</w:t>
      </w:r>
      <w:r w:rsidR="007A2322">
        <w:rPr>
          <w:rFonts w:hint="eastAsia"/>
        </w:rPr>
        <w:t>1</w:t>
      </w:r>
      <w:r w:rsidR="007A2322">
        <w:t>0</w:t>
      </w:r>
      <w:r>
        <w:rPr>
          <w:rFonts w:hint="eastAsia"/>
        </w:rPr>
        <w:t>）所示。</w:t>
      </w:r>
    </w:p>
    <w:p w:rsidR="00BA2C24" w:rsidRPr="00BA2C24" w:rsidRDefault="00BA2C24" w:rsidP="001E2D96">
      <w:pPr>
        <w:pStyle w:val="a5"/>
        <w:widowControl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领用单明细列表：加载选中单据的明细内容。</w:t>
      </w:r>
    </w:p>
    <w:p w:rsidR="004A629C" w:rsidRDefault="00F36EA4" w:rsidP="007A2322">
      <w:pPr>
        <w:jc w:val="center"/>
      </w:pPr>
      <w:r>
        <w:rPr>
          <w:noProof/>
        </w:rPr>
        <w:lastRenderedPageBreak/>
        <w:drawing>
          <wp:inline distT="0" distB="0" distL="0" distR="0" wp14:anchorId="43BA9B61" wp14:editId="02B844F2">
            <wp:extent cx="4829175" cy="39117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806" cy="39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9C" w:rsidRDefault="004A629C" w:rsidP="004A629C">
      <w:pPr>
        <w:pStyle w:val="a6"/>
        <w:spacing w:after="156"/>
      </w:pPr>
      <w:r>
        <w:rPr>
          <w:rFonts w:hint="eastAsia"/>
        </w:rPr>
        <w:t>图（</w:t>
      </w:r>
      <w:r w:rsidR="007A2322">
        <w:rPr>
          <w:rFonts w:hint="eastAsia"/>
        </w:rPr>
        <w:t>1</w:t>
      </w:r>
      <w:r w:rsidR="007A2322">
        <w:t>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已确认零部件领用单据的查看界面</w:t>
      </w:r>
    </w:p>
    <w:p w:rsidR="004A629C" w:rsidRDefault="00F36EA4" w:rsidP="00F36EA4">
      <w:pPr>
        <w:pStyle w:val="3"/>
        <w:numPr>
          <w:ilvl w:val="0"/>
          <w:numId w:val="9"/>
        </w:numPr>
      </w:pPr>
      <w:r>
        <w:rPr>
          <w:rFonts w:hint="eastAsia"/>
        </w:rPr>
        <w:t>零部件退还</w:t>
      </w:r>
      <w:r w:rsidR="004A629C" w:rsidRPr="00AA1129">
        <w:rPr>
          <w:rFonts w:hint="eastAsia"/>
        </w:rPr>
        <w:t>历史记录界面</w:t>
      </w:r>
    </w:p>
    <w:p w:rsidR="00CD476F" w:rsidRPr="00CD476F" w:rsidRDefault="00CD476F" w:rsidP="00CD476F">
      <w:pPr>
        <w:rPr>
          <w:rFonts w:hint="eastAsia"/>
        </w:rPr>
      </w:pPr>
      <w:r w:rsidRPr="00CD476F">
        <w:rPr>
          <w:rFonts w:hint="eastAsia"/>
        </w:rPr>
        <w:tab/>
      </w:r>
      <w:r w:rsidRPr="00CD476F">
        <w:rPr>
          <w:rFonts w:hint="eastAsia"/>
        </w:rPr>
        <w:t>此部分与领用历史记录界面内容及操作逻辑类似，不再赘述。</w:t>
      </w:r>
      <w:r w:rsidR="00866EA9">
        <w:rPr>
          <w:rFonts w:hint="eastAsia"/>
        </w:rPr>
        <w:t>其界面如</w:t>
      </w:r>
      <w:r w:rsidR="00866EA9">
        <w:t>图</w:t>
      </w:r>
      <w:r w:rsidR="00866EA9">
        <w:rPr>
          <w:rFonts w:hint="eastAsia"/>
        </w:rPr>
        <w:t>（</w:t>
      </w:r>
      <w:r w:rsidR="007A2322">
        <w:t>11</w:t>
      </w:r>
      <w:r w:rsidR="00866EA9">
        <w:rPr>
          <w:rFonts w:hint="eastAsia"/>
        </w:rPr>
        <w:t>）所示。</w:t>
      </w:r>
    </w:p>
    <w:p w:rsidR="00F36EA4" w:rsidRDefault="00F36EA4" w:rsidP="007A2322">
      <w:pPr>
        <w:jc w:val="center"/>
        <w:rPr>
          <w:b/>
        </w:rPr>
      </w:pPr>
      <w:r>
        <w:rPr>
          <w:noProof/>
        </w:rPr>
        <w:drawing>
          <wp:inline distT="0" distB="0" distL="0" distR="0" wp14:anchorId="7070410D" wp14:editId="2810F460">
            <wp:extent cx="4893990" cy="321945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867" cy="3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A4" w:rsidRDefault="00F36EA4" w:rsidP="00F36EA4">
      <w:pPr>
        <w:pStyle w:val="a6"/>
        <w:spacing w:after="156"/>
      </w:pPr>
      <w:r>
        <w:rPr>
          <w:rFonts w:hint="eastAsia"/>
        </w:rPr>
        <w:t>图（</w:t>
      </w:r>
      <w:r w:rsidR="007A2322">
        <w:rPr>
          <w:rFonts w:hint="eastAsia"/>
        </w:rPr>
        <w:t>1</w:t>
      </w:r>
      <w:r w:rsidR="007A2322"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零部件退还</w:t>
      </w:r>
      <w:r>
        <w:rPr>
          <w:rFonts w:hint="eastAsia"/>
        </w:rPr>
        <w:t>历史记录界面</w:t>
      </w:r>
    </w:p>
    <w:p w:rsidR="009B351B" w:rsidRDefault="009B351B" w:rsidP="00F36EA4">
      <w:pPr>
        <w:pStyle w:val="3"/>
        <w:numPr>
          <w:ilvl w:val="0"/>
          <w:numId w:val="9"/>
        </w:numPr>
      </w:pPr>
      <w:r>
        <w:rPr>
          <w:rFonts w:hint="eastAsia"/>
        </w:rPr>
        <w:lastRenderedPageBreak/>
        <w:t>修改库存量</w:t>
      </w:r>
    </w:p>
    <w:p w:rsidR="00BA2C24" w:rsidRDefault="00866EA9" w:rsidP="00BA2C24">
      <w:pPr>
        <w:ind w:firstLine="420"/>
        <w:jc w:val="left"/>
      </w:pPr>
      <w:r>
        <w:rPr>
          <w:rFonts w:hint="eastAsia"/>
        </w:rPr>
        <w:t>如图（</w:t>
      </w:r>
      <w:r>
        <w:rPr>
          <w:rFonts w:hint="eastAsia"/>
        </w:rPr>
        <w:t>1</w:t>
      </w:r>
      <w:r w:rsidR="007A2322">
        <w:t>2</w:t>
      </w:r>
      <w:r>
        <w:rPr>
          <w:rFonts w:hint="eastAsia"/>
        </w:rPr>
        <w:t>）所示，</w:t>
      </w:r>
      <w:r w:rsidR="00BA2C24">
        <w:rPr>
          <w:rFonts w:hint="eastAsia"/>
        </w:rPr>
        <w:t>修改库存量可修改已选择</w:t>
      </w:r>
      <w:r w:rsidR="00BA2C24">
        <w:t>的</w:t>
      </w:r>
      <w:r w:rsidR="00BA2C24">
        <w:rPr>
          <w:rFonts w:hint="eastAsia"/>
        </w:rPr>
        <w:t>零部件型号在</w:t>
      </w:r>
      <w:r w:rsidR="00BA2C24">
        <w:t>相应位置</w:t>
      </w:r>
      <w:r w:rsidR="00BA2C24">
        <w:rPr>
          <w:rFonts w:hint="eastAsia"/>
        </w:rPr>
        <w:t>的库存量，界面分为零部件信息和操作</w:t>
      </w:r>
      <w:r w:rsidR="00BA2C24">
        <w:t>信息</w:t>
      </w:r>
      <w:r w:rsidR="00BA2C24">
        <w:rPr>
          <w:rFonts w:hint="eastAsia"/>
        </w:rPr>
        <w:t>两部分，其中零部件信息部分只供查看，用户直接填写操作</w:t>
      </w:r>
      <w:r w:rsidR="00BA2C24">
        <w:t>信息</w:t>
      </w:r>
      <w:r w:rsidR="00BA2C24">
        <w:rPr>
          <w:rFonts w:hint="eastAsia"/>
        </w:rPr>
        <w:t>即可：操作类型、要修改</w:t>
      </w:r>
      <w:r w:rsidR="00BA2C24">
        <w:t>的</w:t>
      </w:r>
      <w:r w:rsidR="00BA2C24">
        <w:rPr>
          <w:rFonts w:hint="eastAsia"/>
        </w:rPr>
        <w:t>数量（如增加</w:t>
      </w:r>
      <w:r w:rsidR="00BA2C24">
        <w:rPr>
          <w:rFonts w:hint="eastAsia"/>
        </w:rPr>
        <w:t>10</w:t>
      </w:r>
      <w:r w:rsidR="00BA2C24">
        <w:rPr>
          <w:rFonts w:hint="eastAsia"/>
        </w:rPr>
        <w:t>或减少</w:t>
      </w:r>
      <w:r w:rsidR="00BA2C24">
        <w:rPr>
          <w:rFonts w:hint="eastAsia"/>
        </w:rPr>
        <w:t>1</w:t>
      </w:r>
      <w:r w:rsidR="00BA2C24">
        <w:t>0</w:t>
      </w:r>
      <w:r w:rsidR="00BA2C24">
        <w:rPr>
          <w:rFonts w:hint="eastAsia"/>
        </w:rPr>
        <w:t>），修改说明和经办人选填。</w:t>
      </w:r>
    </w:p>
    <w:p w:rsidR="00BA2C24" w:rsidRDefault="00BA2C24" w:rsidP="00BA2C24">
      <w:pPr>
        <w:jc w:val="center"/>
      </w:pPr>
      <w:r>
        <w:rPr>
          <w:noProof/>
        </w:rPr>
        <w:drawing>
          <wp:inline distT="0" distB="0" distL="0" distR="0" wp14:anchorId="5DA51B7A" wp14:editId="6CC9E798">
            <wp:extent cx="3762375" cy="30869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257" cy="30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24" w:rsidRPr="00BA2C24" w:rsidRDefault="00BA2C24" w:rsidP="00BA2C24">
      <w:pPr>
        <w:pStyle w:val="a6"/>
        <w:spacing w:after="156"/>
        <w:rPr>
          <w:rFonts w:hint="eastAsia"/>
        </w:rPr>
      </w:pPr>
      <w:r>
        <w:rPr>
          <w:rFonts w:hint="eastAsia"/>
        </w:rPr>
        <w:t>图（</w:t>
      </w:r>
      <w:r w:rsidR="007A2322">
        <w:t>12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修改库存量对话框</w:t>
      </w:r>
      <w:r>
        <w:rPr>
          <w:rFonts w:hint="eastAsia"/>
        </w:rPr>
        <w:t>界面</w:t>
      </w:r>
    </w:p>
    <w:p w:rsidR="004A629C" w:rsidRPr="00AA1129" w:rsidRDefault="004A629C" w:rsidP="00F36EA4">
      <w:pPr>
        <w:pStyle w:val="3"/>
        <w:numPr>
          <w:ilvl w:val="0"/>
          <w:numId w:val="9"/>
        </w:numPr>
      </w:pPr>
      <w:r>
        <w:rPr>
          <w:rFonts w:hint="eastAsia"/>
        </w:rPr>
        <w:t>库存变化明细界面</w:t>
      </w:r>
    </w:p>
    <w:p w:rsidR="00B90395" w:rsidRDefault="00866EA9" w:rsidP="00BA2C24">
      <w:pPr>
        <w:ind w:firstLine="420"/>
      </w:pPr>
      <w:r>
        <w:rPr>
          <w:rFonts w:hint="eastAsia"/>
        </w:rPr>
        <w:t>如图（</w:t>
      </w:r>
      <w:r>
        <w:rPr>
          <w:rFonts w:hint="eastAsia"/>
        </w:rPr>
        <w:t>1</w:t>
      </w:r>
      <w:r w:rsidR="007A2322">
        <w:t>3</w:t>
      </w:r>
      <w:r>
        <w:rPr>
          <w:rFonts w:hint="eastAsia"/>
        </w:rPr>
        <w:t>）所示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BA2C24">
        <w:rPr>
          <w:rFonts w:hint="eastAsia"/>
        </w:rPr>
        <w:t>零部件库存明细界面分为筛选条件、库存明细、操作记录三部分内容：</w:t>
      </w:r>
    </w:p>
    <w:p w:rsidR="00BA2C24" w:rsidRDefault="00BA2C24" w:rsidP="00BA2C2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筛选条件：可根据零部件</w:t>
      </w:r>
      <w:r>
        <w:t>名称</w:t>
      </w:r>
      <w:r>
        <w:rPr>
          <w:rFonts w:hint="eastAsia"/>
        </w:rPr>
        <w:t>、刀具柜</w:t>
      </w:r>
      <w:r>
        <w:t>名称</w:t>
      </w:r>
      <w:r>
        <w:rPr>
          <w:rFonts w:hint="eastAsia"/>
        </w:rPr>
        <w:t>和</w:t>
      </w:r>
      <w:r>
        <w:t>层数</w:t>
      </w:r>
      <w:r>
        <w:rPr>
          <w:rFonts w:hint="eastAsia"/>
        </w:rPr>
        <w:t>进行筛选查询（名称可模糊匹配）；</w:t>
      </w:r>
    </w:p>
    <w:p w:rsidR="00BA2C24" w:rsidRDefault="00BA2C24" w:rsidP="00BA2C2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库存明细：与库存管理界面数据类似，主要包括零部件</w:t>
      </w:r>
      <w:r>
        <w:t>名称、</w:t>
      </w:r>
      <w:r>
        <w:rPr>
          <w:rFonts w:hint="eastAsia"/>
        </w:rPr>
        <w:t>型号、位置以及当前可用库存，选择</w:t>
      </w:r>
      <w:r>
        <w:t>一条</w:t>
      </w:r>
      <w:r>
        <w:rPr>
          <w:rFonts w:hint="eastAsia"/>
        </w:rPr>
        <w:t>库存明细数据，可在下方的操作记录中查看其</w:t>
      </w:r>
      <w:r>
        <w:t>库存</w:t>
      </w:r>
      <w:r>
        <w:rPr>
          <w:rFonts w:hint="eastAsia"/>
        </w:rPr>
        <w:t>变化明细；</w:t>
      </w:r>
    </w:p>
    <w:p w:rsidR="00BA2C24" w:rsidRDefault="00BA2C24" w:rsidP="00BA2C24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操作记录：选择一行库存</w:t>
      </w:r>
      <w:r>
        <w:t>明细数据</w:t>
      </w:r>
      <w:r>
        <w:rPr>
          <w:rFonts w:hint="eastAsia"/>
        </w:rPr>
        <w:t>后，此处回加载所有更改库存的操作，正常领用、退还包括操作单号，直接修改库存量没有操作单号，另外还可以</w:t>
      </w:r>
      <w:r>
        <w:t>查看</w:t>
      </w:r>
      <w:r>
        <w:rPr>
          <w:rFonts w:hint="eastAsia"/>
        </w:rPr>
        <w:t>当时可用库存、当时库存增加量、当时库存减少量，保证每一笔库存变化有据可查。</w:t>
      </w:r>
    </w:p>
    <w:p w:rsidR="00BA2C24" w:rsidRDefault="00BA2C24" w:rsidP="00866EA9">
      <w:pPr>
        <w:jc w:val="center"/>
      </w:pPr>
      <w:r>
        <w:rPr>
          <w:noProof/>
        </w:rPr>
        <w:lastRenderedPageBreak/>
        <w:drawing>
          <wp:inline distT="0" distB="0" distL="0" distR="0" wp14:anchorId="22212930" wp14:editId="25859029">
            <wp:extent cx="5274310" cy="37560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24" w:rsidRDefault="00BA2C24" w:rsidP="00866EA9">
      <w:pPr>
        <w:pStyle w:val="a6"/>
        <w:spacing w:after="156"/>
      </w:pPr>
      <w:r>
        <w:rPr>
          <w:rFonts w:hint="eastAsia"/>
        </w:rPr>
        <w:t>图（</w:t>
      </w:r>
      <w:r>
        <w:t>1</w:t>
      </w:r>
      <w:r w:rsidR="007A2322"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零部件库存明细</w:t>
      </w:r>
      <w:r>
        <w:rPr>
          <w:rFonts w:hint="eastAsia"/>
        </w:rPr>
        <w:t>界面</w:t>
      </w:r>
    </w:p>
    <w:p w:rsidR="000C26A9" w:rsidRDefault="000C26A9" w:rsidP="000C26A9">
      <w:pPr>
        <w:pStyle w:val="2"/>
      </w:pPr>
      <w:r>
        <w:rPr>
          <w:rFonts w:hint="eastAsia"/>
        </w:rPr>
        <w:t>本周计划</w:t>
      </w:r>
    </w:p>
    <w:p w:rsidR="000C26A9" w:rsidRDefault="000C26A9" w:rsidP="000C26A9">
      <w:r>
        <w:tab/>
      </w:r>
      <w:r>
        <w:rPr>
          <w:rFonts w:hint="eastAsia"/>
        </w:rPr>
        <w:t>这个星期主要是</w:t>
      </w:r>
      <w:r>
        <w:rPr>
          <w:rFonts w:hint="eastAsia"/>
        </w:rPr>
        <w:t>工艺卡</w:t>
      </w:r>
      <w:r>
        <w:t>、刀具柜、机床三部分</w:t>
      </w:r>
      <w:r>
        <w:rPr>
          <w:rFonts w:hint="eastAsia"/>
        </w:rPr>
        <w:t>基础资料</w:t>
      </w:r>
      <w:r>
        <w:t>模块</w:t>
      </w:r>
      <w:r>
        <w:rPr>
          <w:rFonts w:hint="eastAsia"/>
        </w:rPr>
        <w:t>的</w:t>
      </w:r>
      <w:r>
        <w:t>功能</w:t>
      </w:r>
      <w:r>
        <w:rPr>
          <w:rFonts w:hint="eastAsia"/>
        </w:rPr>
        <w:t>完善，主要</w:t>
      </w:r>
      <w:r>
        <w:t>有</w:t>
      </w:r>
      <w:r>
        <w:rPr>
          <w:rFonts w:hint="eastAsia"/>
        </w:rPr>
        <w:t>：</w:t>
      </w:r>
    </w:p>
    <w:p w:rsidR="00FA4D7D" w:rsidRDefault="00FA4D7D" w:rsidP="00FA4D7D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工艺卡模块：工序及工艺卡的新增、修改与查看；</w:t>
      </w:r>
    </w:p>
    <w:p w:rsidR="000C26A9" w:rsidRDefault="00FA4D7D" w:rsidP="00967AB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刀具柜与机床模块：删除与信息修改功能；</w:t>
      </w:r>
    </w:p>
    <w:p w:rsidR="00FA4D7D" w:rsidRPr="000C26A9" w:rsidRDefault="00FA4D7D" w:rsidP="00967AB7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工艺卡模块与刀具及零部件模块的连接（相关工序）；</w:t>
      </w:r>
    </w:p>
    <w:sectPr w:rsidR="00FA4D7D" w:rsidRPr="000C26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2118D"/>
    <w:multiLevelType w:val="hybridMultilevel"/>
    <w:tmpl w:val="0054179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BD47F3F"/>
    <w:multiLevelType w:val="hybridMultilevel"/>
    <w:tmpl w:val="60981A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A322E5"/>
    <w:multiLevelType w:val="hybridMultilevel"/>
    <w:tmpl w:val="A5F089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42E6DEB"/>
    <w:multiLevelType w:val="hybridMultilevel"/>
    <w:tmpl w:val="452ABDA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1DC018C3"/>
    <w:multiLevelType w:val="hybridMultilevel"/>
    <w:tmpl w:val="593267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10E4891"/>
    <w:multiLevelType w:val="hybridMultilevel"/>
    <w:tmpl w:val="72FA790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3B0D27BC"/>
    <w:multiLevelType w:val="hybridMultilevel"/>
    <w:tmpl w:val="D23CCC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76D33B9"/>
    <w:multiLevelType w:val="hybridMultilevel"/>
    <w:tmpl w:val="0FA6A0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D5950B3"/>
    <w:multiLevelType w:val="hybridMultilevel"/>
    <w:tmpl w:val="6E4CB84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70ED02D7"/>
    <w:multiLevelType w:val="hybridMultilevel"/>
    <w:tmpl w:val="3DE2876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7A3758CE"/>
    <w:multiLevelType w:val="hybridMultilevel"/>
    <w:tmpl w:val="382EA2E0"/>
    <w:lvl w:ilvl="0" w:tplc="F2E27A7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8"/>
  </w:num>
  <w:num w:numId="7">
    <w:abstractNumId w:val="0"/>
  </w:num>
  <w:num w:numId="8">
    <w:abstractNumId w:val="9"/>
  </w:num>
  <w:num w:numId="9">
    <w:abstractNumId w:val="1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938"/>
    <w:rsid w:val="00005052"/>
    <w:rsid w:val="00011F0A"/>
    <w:rsid w:val="000168B9"/>
    <w:rsid w:val="00026877"/>
    <w:rsid w:val="00046FCF"/>
    <w:rsid w:val="000771F9"/>
    <w:rsid w:val="000827D1"/>
    <w:rsid w:val="000849CB"/>
    <w:rsid w:val="000A13F9"/>
    <w:rsid w:val="000C0DE1"/>
    <w:rsid w:val="000C26A9"/>
    <w:rsid w:val="000C4021"/>
    <w:rsid w:val="000C4227"/>
    <w:rsid w:val="000C7F64"/>
    <w:rsid w:val="000F5AA1"/>
    <w:rsid w:val="00107A7B"/>
    <w:rsid w:val="0013386F"/>
    <w:rsid w:val="0013458F"/>
    <w:rsid w:val="001378FE"/>
    <w:rsid w:val="0018697E"/>
    <w:rsid w:val="001A1BAC"/>
    <w:rsid w:val="001A20CE"/>
    <w:rsid w:val="001B1F64"/>
    <w:rsid w:val="001B6A34"/>
    <w:rsid w:val="001D22AF"/>
    <w:rsid w:val="001E5CE8"/>
    <w:rsid w:val="001F17F7"/>
    <w:rsid w:val="00210766"/>
    <w:rsid w:val="0022292A"/>
    <w:rsid w:val="0023140E"/>
    <w:rsid w:val="00235C1F"/>
    <w:rsid w:val="00295438"/>
    <w:rsid w:val="002A3BD5"/>
    <w:rsid w:val="002B1611"/>
    <w:rsid w:val="002C057F"/>
    <w:rsid w:val="002C3E07"/>
    <w:rsid w:val="002D1D7F"/>
    <w:rsid w:val="00316E68"/>
    <w:rsid w:val="00350E6A"/>
    <w:rsid w:val="00353D82"/>
    <w:rsid w:val="00374EF0"/>
    <w:rsid w:val="00383334"/>
    <w:rsid w:val="003A6B4F"/>
    <w:rsid w:val="003D63CD"/>
    <w:rsid w:val="0040058B"/>
    <w:rsid w:val="00401058"/>
    <w:rsid w:val="0041294D"/>
    <w:rsid w:val="004147C2"/>
    <w:rsid w:val="00421FEE"/>
    <w:rsid w:val="004314D5"/>
    <w:rsid w:val="00433D8F"/>
    <w:rsid w:val="0044485B"/>
    <w:rsid w:val="00461575"/>
    <w:rsid w:val="00486044"/>
    <w:rsid w:val="004A0D28"/>
    <w:rsid w:val="004A426E"/>
    <w:rsid w:val="004A629C"/>
    <w:rsid w:val="004B08D5"/>
    <w:rsid w:val="004B1563"/>
    <w:rsid w:val="004B79B8"/>
    <w:rsid w:val="004D316D"/>
    <w:rsid w:val="004D67A9"/>
    <w:rsid w:val="004E73A6"/>
    <w:rsid w:val="004F1B89"/>
    <w:rsid w:val="004F3157"/>
    <w:rsid w:val="004F479E"/>
    <w:rsid w:val="004F737F"/>
    <w:rsid w:val="00502ABB"/>
    <w:rsid w:val="00507618"/>
    <w:rsid w:val="0051063B"/>
    <w:rsid w:val="005503E0"/>
    <w:rsid w:val="00555DF3"/>
    <w:rsid w:val="00573F61"/>
    <w:rsid w:val="005A46B5"/>
    <w:rsid w:val="005B54FC"/>
    <w:rsid w:val="00601711"/>
    <w:rsid w:val="00607CDE"/>
    <w:rsid w:val="00622BD9"/>
    <w:rsid w:val="00637249"/>
    <w:rsid w:val="00662748"/>
    <w:rsid w:val="00675070"/>
    <w:rsid w:val="006A02B5"/>
    <w:rsid w:val="006B6396"/>
    <w:rsid w:val="006D3455"/>
    <w:rsid w:val="006D3F32"/>
    <w:rsid w:val="006E1EDF"/>
    <w:rsid w:val="006E76BF"/>
    <w:rsid w:val="00711EFD"/>
    <w:rsid w:val="0071559E"/>
    <w:rsid w:val="00731D2E"/>
    <w:rsid w:val="007358F9"/>
    <w:rsid w:val="00751B78"/>
    <w:rsid w:val="00760260"/>
    <w:rsid w:val="0078398A"/>
    <w:rsid w:val="00785BA8"/>
    <w:rsid w:val="007A0E1F"/>
    <w:rsid w:val="007A2322"/>
    <w:rsid w:val="007A3408"/>
    <w:rsid w:val="007B1C0D"/>
    <w:rsid w:val="007C2AB1"/>
    <w:rsid w:val="007D0938"/>
    <w:rsid w:val="007D30C1"/>
    <w:rsid w:val="007D4F51"/>
    <w:rsid w:val="007D5BD6"/>
    <w:rsid w:val="007E6D5B"/>
    <w:rsid w:val="00835302"/>
    <w:rsid w:val="00842AAA"/>
    <w:rsid w:val="0085199F"/>
    <w:rsid w:val="00866EA9"/>
    <w:rsid w:val="00867414"/>
    <w:rsid w:val="00883BE0"/>
    <w:rsid w:val="00897EDB"/>
    <w:rsid w:val="008A0E2D"/>
    <w:rsid w:val="008B0391"/>
    <w:rsid w:val="008B1BDA"/>
    <w:rsid w:val="008D6C86"/>
    <w:rsid w:val="008F3E9A"/>
    <w:rsid w:val="00902113"/>
    <w:rsid w:val="0090617B"/>
    <w:rsid w:val="00912E6F"/>
    <w:rsid w:val="009225EB"/>
    <w:rsid w:val="009249A3"/>
    <w:rsid w:val="0092566B"/>
    <w:rsid w:val="00932B87"/>
    <w:rsid w:val="00965626"/>
    <w:rsid w:val="0096669F"/>
    <w:rsid w:val="0099228D"/>
    <w:rsid w:val="00994C1B"/>
    <w:rsid w:val="009A5C93"/>
    <w:rsid w:val="009A5C96"/>
    <w:rsid w:val="009A5F60"/>
    <w:rsid w:val="009B2ED5"/>
    <w:rsid w:val="009B351B"/>
    <w:rsid w:val="009B7BD5"/>
    <w:rsid w:val="009C3AE0"/>
    <w:rsid w:val="009E46DF"/>
    <w:rsid w:val="009E4EFB"/>
    <w:rsid w:val="009F5656"/>
    <w:rsid w:val="00A03671"/>
    <w:rsid w:val="00A04454"/>
    <w:rsid w:val="00A17993"/>
    <w:rsid w:val="00A55EE3"/>
    <w:rsid w:val="00AA2A13"/>
    <w:rsid w:val="00AB182E"/>
    <w:rsid w:val="00AB7E33"/>
    <w:rsid w:val="00AC6E72"/>
    <w:rsid w:val="00AD1342"/>
    <w:rsid w:val="00B07A09"/>
    <w:rsid w:val="00B37FBD"/>
    <w:rsid w:val="00B44A9A"/>
    <w:rsid w:val="00B7359F"/>
    <w:rsid w:val="00B74BEA"/>
    <w:rsid w:val="00B80146"/>
    <w:rsid w:val="00B81E45"/>
    <w:rsid w:val="00B90395"/>
    <w:rsid w:val="00BA2C24"/>
    <w:rsid w:val="00BB359D"/>
    <w:rsid w:val="00BC799B"/>
    <w:rsid w:val="00BE20FF"/>
    <w:rsid w:val="00BF201A"/>
    <w:rsid w:val="00C00861"/>
    <w:rsid w:val="00C01E6B"/>
    <w:rsid w:val="00C51660"/>
    <w:rsid w:val="00C52B80"/>
    <w:rsid w:val="00C52D0C"/>
    <w:rsid w:val="00C54D37"/>
    <w:rsid w:val="00C906DF"/>
    <w:rsid w:val="00C95858"/>
    <w:rsid w:val="00CA2327"/>
    <w:rsid w:val="00CA2907"/>
    <w:rsid w:val="00CC2277"/>
    <w:rsid w:val="00CD476F"/>
    <w:rsid w:val="00CD4C4A"/>
    <w:rsid w:val="00D35DD0"/>
    <w:rsid w:val="00D424CF"/>
    <w:rsid w:val="00D52EFF"/>
    <w:rsid w:val="00D63E45"/>
    <w:rsid w:val="00D84184"/>
    <w:rsid w:val="00D87912"/>
    <w:rsid w:val="00DB6F79"/>
    <w:rsid w:val="00DE5CE0"/>
    <w:rsid w:val="00E00D35"/>
    <w:rsid w:val="00E01AAE"/>
    <w:rsid w:val="00E23EF3"/>
    <w:rsid w:val="00E5231E"/>
    <w:rsid w:val="00E76BC5"/>
    <w:rsid w:val="00E825C3"/>
    <w:rsid w:val="00E94D09"/>
    <w:rsid w:val="00ED5036"/>
    <w:rsid w:val="00EF14B6"/>
    <w:rsid w:val="00F01879"/>
    <w:rsid w:val="00F026EC"/>
    <w:rsid w:val="00F028D6"/>
    <w:rsid w:val="00F22764"/>
    <w:rsid w:val="00F36EA4"/>
    <w:rsid w:val="00F40DD1"/>
    <w:rsid w:val="00F46027"/>
    <w:rsid w:val="00F62B56"/>
    <w:rsid w:val="00F71B88"/>
    <w:rsid w:val="00F74690"/>
    <w:rsid w:val="00F94767"/>
    <w:rsid w:val="00FA4D7D"/>
    <w:rsid w:val="00FA564E"/>
    <w:rsid w:val="00FB53BA"/>
    <w:rsid w:val="00FE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BF919A-6785-4405-A41D-E95ECDECF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29C"/>
    <w:pPr>
      <w:widowControl w:val="0"/>
      <w:spacing w:line="360" w:lineRule="auto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62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6EA9"/>
    <w:pPr>
      <w:spacing w:before="240" w:line="415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A62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4A62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A629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4A62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A629C"/>
    <w:pPr>
      <w:ind w:firstLineChars="200" w:firstLine="420"/>
    </w:pPr>
  </w:style>
  <w:style w:type="paragraph" w:customStyle="1" w:styleId="a6">
    <w:name w:val="图"/>
    <w:basedOn w:val="a"/>
    <w:link w:val="a7"/>
    <w:qFormat/>
    <w:rsid w:val="004A629C"/>
    <w:pPr>
      <w:spacing w:afterLines="50" w:after="50" w:line="240" w:lineRule="auto"/>
      <w:jc w:val="center"/>
    </w:pPr>
    <w:rPr>
      <w:sz w:val="21"/>
    </w:rPr>
  </w:style>
  <w:style w:type="character" w:customStyle="1" w:styleId="a7">
    <w:name w:val="图 字符"/>
    <w:basedOn w:val="a0"/>
    <w:link w:val="a6"/>
    <w:rsid w:val="004A629C"/>
  </w:style>
  <w:style w:type="character" w:customStyle="1" w:styleId="3Char">
    <w:name w:val="标题 3 Char"/>
    <w:basedOn w:val="a0"/>
    <w:link w:val="3"/>
    <w:uiPriority w:val="9"/>
    <w:rsid w:val="00866EA9"/>
    <w:rPr>
      <w:b/>
      <w:bCs/>
      <w:sz w:val="28"/>
      <w:szCs w:val="32"/>
    </w:rPr>
  </w:style>
  <w:style w:type="paragraph" w:styleId="a8">
    <w:name w:val="No Spacing"/>
    <w:uiPriority w:val="1"/>
    <w:qFormat/>
    <w:rsid w:val="00BA2C24"/>
    <w:pPr>
      <w:widowControl w:val="0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chai</dc:creator>
  <cp:keywords/>
  <dc:description/>
  <cp:lastModifiedBy>xi chai</cp:lastModifiedBy>
  <cp:revision>58</cp:revision>
  <dcterms:created xsi:type="dcterms:W3CDTF">2017-11-12T13:49:00Z</dcterms:created>
  <dcterms:modified xsi:type="dcterms:W3CDTF">2017-11-12T15:32:00Z</dcterms:modified>
</cp:coreProperties>
</file>