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29C1" w14:textId="75DE2C27" w:rsidR="008666AD" w:rsidRPr="004C5407" w:rsidRDefault="00E4302F" w:rsidP="00E4302F">
      <w:pPr>
        <w:spacing w:after="0" w:line="240" w:lineRule="auto"/>
        <w:contextualSpacing/>
        <w:rPr>
          <w:rFonts w:ascii="Cambria" w:hAnsi="Cambria" w:cs="Times New Roman"/>
          <w:sz w:val="20"/>
          <w:szCs w:val="20"/>
        </w:rPr>
      </w:pPr>
      <w:r w:rsidRPr="004C5407">
        <w:rPr>
          <w:rFonts w:ascii="Cambria" w:hAnsi="Cambria" w:cs="Times New Roman"/>
          <w:sz w:val="20"/>
          <w:szCs w:val="20"/>
        </w:rPr>
        <w:t>Chak Wong</w:t>
      </w:r>
    </w:p>
    <w:p w14:paraId="1C848E7D" w14:textId="409D5F50" w:rsidR="00E4302F" w:rsidRPr="004C5407" w:rsidRDefault="00E4302F" w:rsidP="00E4302F">
      <w:pPr>
        <w:spacing w:after="0" w:line="240" w:lineRule="auto"/>
        <w:contextualSpacing/>
        <w:rPr>
          <w:rFonts w:ascii="Cambria" w:hAnsi="Cambria" w:cs="Times New Roman"/>
          <w:sz w:val="20"/>
          <w:szCs w:val="20"/>
        </w:rPr>
      </w:pPr>
      <w:r w:rsidRPr="004C5407">
        <w:rPr>
          <w:rFonts w:ascii="Cambria" w:hAnsi="Cambria" w:cs="Times New Roman"/>
          <w:sz w:val="20"/>
          <w:szCs w:val="20"/>
        </w:rPr>
        <w:t>Cota Data Analyst Interview</w:t>
      </w:r>
    </w:p>
    <w:p w14:paraId="272DFFBC" w14:textId="77777777" w:rsidR="00E4302F" w:rsidRPr="004C5407" w:rsidRDefault="00E4302F" w:rsidP="00E4302F">
      <w:pPr>
        <w:pStyle w:val="Default"/>
        <w:rPr>
          <w:sz w:val="20"/>
          <w:szCs w:val="20"/>
        </w:rPr>
      </w:pPr>
    </w:p>
    <w:p w14:paraId="0835014A" w14:textId="05A04E7F" w:rsidR="00E4302F" w:rsidRPr="004C5407" w:rsidRDefault="00E4302F" w:rsidP="00E4302F">
      <w:pPr>
        <w:pStyle w:val="Default"/>
        <w:rPr>
          <w:sz w:val="20"/>
          <w:szCs w:val="20"/>
        </w:rPr>
      </w:pPr>
      <w:r w:rsidRPr="004C5407">
        <w:rPr>
          <w:sz w:val="20"/>
          <w:szCs w:val="20"/>
        </w:rPr>
        <w:t xml:space="preserve">1. </w:t>
      </w:r>
      <w:r w:rsidR="004C5407" w:rsidRPr="004C5407">
        <w:rPr>
          <w:sz w:val="20"/>
          <w:szCs w:val="20"/>
        </w:rPr>
        <w:t>Perusing through the simulated_patients.csv dataset, I eliminated observations where data of final observation was beyond the scope of the data collection (1/1/07 - 1/1/12) and filtered out duplicate entries.</w:t>
      </w:r>
    </w:p>
    <w:p w14:paraId="1721DCAD" w14:textId="77777777" w:rsidR="004C5407" w:rsidRPr="004C5407" w:rsidRDefault="004C5407" w:rsidP="00E4302F">
      <w:pPr>
        <w:pStyle w:val="Default"/>
        <w:rPr>
          <w:sz w:val="20"/>
          <w:szCs w:val="20"/>
        </w:rPr>
      </w:pPr>
    </w:p>
    <w:p w14:paraId="605F74F2" w14:textId="08F44FD0" w:rsidR="004C5407" w:rsidRDefault="00E4302F" w:rsidP="004C5407">
      <w:pPr>
        <w:pStyle w:val="Default"/>
        <w:rPr>
          <w:sz w:val="20"/>
          <w:szCs w:val="20"/>
        </w:rPr>
      </w:pPr>
      <w:r w:rsidRPr="004C5407">
        <w:rPr>
          <w:sz w:val="20"/>
          <w:szCs w:val="20"/>
        </w:rPr>
        <w:t xml:space="preserve">2. </w:t>
      </w:r>
      <w:r w:rsidR="004C5407" w:rsidRPr="004C5407">
        <w:rPr>
          <w:sz w:val="20"/>
          <w:szCs w:val="20"/>
        </w:rPr>
        <w:t>Crosstabs illustrates the patient's gender distribution across ethnicity - generally, there appears to be a</w:t>
      </w:r>
      <w:r w:rsidR="004C5407" w:rsidRPr="004C5407">
        <w:rPr>
          <w:sz w:val="20"/>
          <w:szCs w:val="20"/>
        </w:rPr>
        <w:t xml:space="preserve"> </w:t>
      </w:r>
      <w:r w:rsidR="004C5407" w:rsidRPr="004C5407">
        <w:rPr>
          <w:sz w:val="20"/>
          <w:szCs w:val="20"/>
        </w:rPr>
        <w:t xml:space="preserve">~2:1 ratio of </w:t>
      </w:r>
      <w:r w:rsidR="004C5407" w:rsidRPr="004C5407">
        <w:rPr>
          <w:sz w:val="20"/>
          <w:szCs w:val="20"/>
        </w:rPr>
        <w:t>female: male</w:t>
      </w:r>
      <w:r w:rsidR="004C5407" w:rsidRPr="004C5407">
        <w:rPr>
          <w:sz w:val="20"/>
          <w:szCs w:val="20"/>
        </w:rPr>
        <w:t>. However, chi-square test of independence finds that the gender distribution isn't associated with ethnicity.</w:t>
      </w:r>
      <w:r w:rsidR="00302682">
        <w:rPr>
          <w:sz w:val="20"/>
          <w:szCs w:val="20"/>
        </w:rPr>
        <w:t xml:space="preserve"> I eyeballed the gender ratio across ethnicity. To calculate the chi-square, I converted the two-way frequency table before running chi-square test.</w:t>
      </w:r>
    </w:p>
    <w:p w14:paraId="57815CC8" w14:textId="77777777" w:rsidR="0058667F" w:rsidRPr="0058667F" w:rsidRDefault="0058667F" w:rsidP="004C5407">
      <w:pPr>
        <w:pStyle w:val="Default"/>
        <w:rPr>
          <w:sz w:val="20"/>
          <w:szCs w:val="20"/>
        </w:rPr>
      </w:pPr>
    </w:p>
    <w:p w14:paraId="4E1E1053"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        ethnicity</w:t>
      </w:r>
    </w:p>
    <w:p w14:paraId="72652EE5"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sex      Asian or Pacific Islander Black (not Hispanic) Hispanic</w:t>
      </w:r>
    </w:p>
    <w:p w14:paraId="2EC4F2DD"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  female                       246                  147      243</w:t>
      </w:r>
    </w:p>
    <w:p w14:paraId="54A5E2DF"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  male                         179                   75      156</w:t>
      </w:r>
    </w:p>
    <w:p w14:paraId="7AFD7600"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        ethnicity</w:t>
      </w:r>
    </w:p>
    <w:p w14:paraId="68A4DAE7"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sex      Native American White (not Hispanic)</w:t>
      </w:r>
    </w:p>
    <w:p w14:paraId="176EC855"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  female              40                  718</w:t>
      </w:r>
    </w:p>
    <w:p w14:paraId="10081463"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  male                29                  536</w:t>
      </w:r>
    </w:p>
    <w:p w14:paraId="2102D396"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047BEF1F"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ab/>
        <w:t>Pearson's Chi-squared test</w:t>
      </w:r>
    </w:p>
    <w:p w14:paraId="219132A2"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5A50376F"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data:  </w:t>
      </w:r>
      <w:proofErr w:type="spellStart"/>
      <w:r w:rsidRPr="004C5407">
        <w:rPr>
          <w:rFonts w:ascii="Courier New" w:eastAsia="Times New Roman" w:hAnsi="Courier New" w:cs="Courier New"/>
          <w:color w:val="000000"/>
          <w:sz w:val="16"/>
          <w:szCs w:val="16"/>
        </w:rPr>
        <w:t>sex_by_eth_tbl</w:t>
      </w:r>
      <w:proofErr w:type="spellEnd"/>
    </w:p>
    <w:p w14:paraId="526B7B35" w14:textId="77777777" w:rsidR="004C5407" w:rsidRPr="004C5407" w:rsidRDefault="004C5407" w:rsidP="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X-squared = 7.1685, </w:t>
      </w:r>
      <w:proofErr w:type="spellStart"/>
      <w:r w:rsidRPr="004C5407">
        <w:rPr>
          <w:rFonts w:ascii="Courier New" w:eastAsia="Times New Roman" w:hAnsi="Courier New" w:cs="Courier New"/>
          <w:color w:val="000000"/>
          <w:sz w:val="16"/>
          <w:szCs w:val="16"/>
        </w:rPr>
        <w:t>df</w:t>
      </w:r>
      <w:proofErr w:type="spellEnd"/>
      <w:r w:rsidRPr="004C5407">
        <w:rPr>
          <w:rFonts w:ascii="Courier New" w:eastAsia="Times New Roman" w:hAnsi="Courier New" w:cs="Courier New"/>
          <w:color w:val="000000"/>
          <w:sz w:val="16"/>
          <w:szCs w:val="16"/>
        </w:rPr>
        <w:t xml:space="preserve"> = 4, p-value = 0.1272</w:t>
      </w:r>
    </w:p>
    <w:p w14:paraId="4C580EA1" w14:textId="77777777" w:rsidR="00E4302F" w:rsidRPr="00E4302F" w:rsidRDefault="00E4302F" w:rsidP="00E4302F">
      <w:pPr>
        <w:pStyle w:val="Default"/>
      </w:pPr>
    </w:p>
    <w:p w14:paraId="67F736DF" w14:textId="19B30548" w:rsidR="004C5407" w:rsidRDefault="00E4302F" w:rsidP="00E4302F">
      <w:pPr>
        <w:pStyle w:val="Default"/>
        <w:rPr>
          <w:sz w:val="20"/>
          <w:szCs w:val="20"/>
        </w:rPr>
      </w:pPr>
      <w:r w:rsidRPr="004C5407">
        <w:rPr>
          <w:sz w:val="20"/>
          <w:szCs w:val="20"/>
        </w:rPr>
        <w:t xml:space="preserve">3. </w:t>
      </w:r>
      <w:r w:rsidR="004C5407" w:rsidRPr="004C5407">
        <w:rPr>
          <w:sz w:val="20"/>
          <w:szCs w:val="20"/>
        </w:rPr>
        <w:t>Crosstabs illustrates the patient's age [of diagnosis] distribution by treatment. Initial Chi-square test of independence finds that the age distribution is associated with being on active surveillance, though sample size across groups were too small. A follow-up chi-square test of independence using simulated p-values, though, suggests age distribution is associated with being on active surveillance. Specifically, older patients [at the time of diagnosis] have a higher chance of being on active surveillance (no treatment).</w:t>
      </w:r>
      <w:r w:rsidR="00302682">
        <w:rPr>
          <w:sz w:val="20"/>
          <w:szCs w:val="20"/>
        </w:rPr>
        <w:t xml:space="preserve"> To calculate this, I first renamed the factor levels in treatment to address the question before observing the two-way frequency table, and then running the chi-square test, similar to the strategy in question 2.</w:t>
      </w:r>
    </w:p>
    <w:p w14:paraId="0A2757E2" w14:textId="77777777" w:rsidR="0058667F" w:rsidRPr="0058667F" w:rsidRDefault="0058667F" w:rsidP="00E4302F">
      <w:pPr>
        <w:pStyle w:val="Default"/>
        <w:rPr>
          <w:sz w:val="20"/>
          <w:szCs w:val="20"/>
        </w:rPr>
      </w:pPr>
    </w:p>
    <w:p w14:paraId="2CFAC13B" w14:textId="77777777" w:rsidR="004C5407" w:rsidRPr="004C5407" w:rsidRDefault="004C5407" w:rsidP="004C5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Pearson's Chi-squared test with simulated p-value (based on 2000</w:t>
      </w:r>
    </w:p>
    <w:p w14:paraId="165036A3" w14:textId="007B70B6" w:rsidR="004C5407" w:rsidRPr="0058667F" w:rsidRDefault="004C5407" w:rsidP="004C5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ab/>
        <w:t>replicates)</w:t>
      </w:r>
    </w:p>
    <w:p w14:paraId="1A9FA327" w14:textId="77777777" w:rsidR="004C5407" w:rsidRPr="004C5407" w:rsidRDefault="004C5407" w:rsidP="004C5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1E4CC3B7" w14:textId="77777777" w:rsidR="004C5407" w:rsidRPr="004C5407" w:rsidRDefault="004C5407" w:rsidP="004C5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data:  </w:t>
      </w:r>
      <w:proofErr w:type="spellStart"/>
      <w:r w:rsidRPr="004C5407">
        <w:rPr>
          <w:rFonts w:ascii="Courier New" w:eastAsia="Times New Roman" w:hAnsi="Courier New" w:cs="Courier New"/>
          <w:color w:val="000000"/>
          <w:sz w:val="16"/>
          <w:szCs w:val="16"/>
        </w:rPr>
        <w:t>age_by_treat_tbl</w:t>
      </w:r>
      <w:proofErr w:type="spellEnd"/>
    </w:p>
    <w:p w14:paraId="49085FFA" w14:textId="0978D295" w:rsidR="004C5407" w:rsidRPr="0058667F" w:rsidRDefault="004C5407"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4C5407">
        <w:rPr>
          <w:rFonts w:ascii="Courier New" w:eastAsia="Times New Roman" w:hAnsi="Courier New" w:cs="Courier New"/>
          <w:color w:val="000000"/>
          <w:sz w:val="16"/>
          <w:szCs w:val="16"/>
        </w:rPr>
        <w:t xml:space="preserve">X-squared = 344.39, </w:t>
      </w:r>
      <w:proofErr w:type="spellStart"/>
      <w:r w:rsidRPr="004C5407">
        <w:rPr>
          <w:rFonts w:ascii="Courier New" w:eastAsia="Times New Roman" w:hAnsi="Courier New" w:cs="Courier New"/>
          <w:color w:val="000000"/>
          <w:sz w:val="16"/>
          <w:szCs w:val="16"/>
        </w:rPr>
        <w:t>df</w:t>
      </w:r>
      <w:proofErr w:type="spellEnd"/>
      <w:r w:rsidRPr="004C5407">
        <w:rPr>
          <w:rFonts w:ascii="Courier New" w:eastAsia="Times New Roman" w:hAnsi="Courier New" w:cs="Courier New"/>
          <w:color w:val="000000"/>
          <w:sz w:val="16"/>
          <w:szCs w:val="16"/>
        </w:rPr>
        <w:t xml:space="preserve"> = NA, p-value = 0.0004998</w:t>
      </w:r>
    </w:p>
    <w:p w14:paraId="5A903303" w14:textId="0E94BB1F" w:rsidR="00E4302F" w:rsidRPr="00E4302F" w:rsidRDefault="004C5407" w:rsidP="004C5407">
      <w:pPr>
        <w:pStyle w:val="Default"/>
        <w:jc w:val="center"/>
      </w:pPr>
      <w:r>
        <w:rPr>
          <w:noProof/>
        </w:rPr>
        <w:drawing>
          <wp:inline distT="0" distB="0" distL="0" distR="0" wp14:anchorId="45A3AE30" wp14:editId="2E5D48AE">
            <wp:extent cx="2871216" cy="2871216"/>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1216" cy="2871216"/>
                    </a:xfrm>
                    <a:prstGeom prst="rect">
                      <a:avLst/>
                    </a:prstGeom>
                    <a:noFill/>
                    <a:ln>
                      <a:noFill/>
                    </a:ln>
                  </pic:spPr>
                </pic:pic>
              </a:graphicData>
            </a:graphic>
          </wp:inline>
        </w:drawing>
      </w:r>
    </w:p>
    <w:p w14:paraId="3064E973" w14:textId="3DEE9B7A" w:rsidR="004C5407" w:rsidRDefault="00E4302F" w:rsidP="0058667F">
      <w:pPr>
        <w:pStyle w:val="Default"/>
        <w:contextualSpacing/>
        <w:rPr>
          <w:sz w:val="20"/>
          <w:szCs w:val="20"/>
        </w:rPr>
      </w:pPr>
      <w:r w:rsidRPr="004C5407">
        <w:rPr>
          <w:sz w:val="20"/>
          <w:szCs w:val="20"/>
        </w:rPr>
        <w:lastRenderedPageBreak/>
        <w:t xml:space="preserve">4. </w:t>
      </w:r>
      <w:r w:rsidR="004C5407" w:rsidRPr="004C5407">
        <w:rPr>
          <w:sz w:val="20"/>
          <w:szCs w:val="20"/>
        </w:rPr>
        <w:t xml:space="preserve">Running chi-square tests between all possible combinations of patient characteristics, there are very strong relationships (p &lt; .005) between sex and smoking status, sex and treatment, </w:t>
      </w:r>
      <w:proofErr w:type="spellStart"/>
      <w:r w:rsidR="004C5407" w:rsidRPr="004C5407">
        <w:rPr>
          <w:sz w:val="20"/>
          <w:szCs w:val="20"/>
        </w:rPr>
        <w:t>age_at_diagnosis</w:t>
      </w:r>
      <w:proofErr w:type="spellEnd"/>
      <w:r w:rsidR="004C5407" w:rsidRPr="004C5407">
        <w:rPr>
          <w:sz w:val="20"/>
          <w:szCs w:val="20"/>
        </w:rPr>
        <w:t xml:space="preserve"> and smoking status, </w:t>
      </w:r>
      <w:proofErr w:type="spellStart"/>
      <w:r w:rsidR="004C5407" w:rsidRPr="004C5407">
        <w:rPr>
          <w:sz w:val="20"/>
          <w:szCs w:val="20"/>
        </w:rPr>
        <w:t>age_at_diagnosis</w:t>
      </w:r>
      <w:proofErr w:type="spellEnd"/>
      <w:r w:rsidR="004C5407" w:rsidRPr="004C5407">
        <w:rPr>
          <w:sz w:val="20"/>
          <w:szCs w:val="20"/>
        </w:rPr>
        <w:t xml:space="preserve"> and treatment, and date of diagnosis and date of final observation, and strong relationships (p &lt;.05) between ethnicity and date of final observation, </w:t>
      </w:r>
      <w:proofErr w:type="spellStart"/>
      <w:r w:rsidR="004C5407" w:rsidRPr="004C5407">
        <w:rPr>
          <w:sz w:val="20"/>
          <w:szCs w:val="20"/>
        </w:rPr>
        <w:t>smokine</w:t>
      </w:r>
      <w:proofErr w:type="spellEnd"/>
      <w:r w:rsidR="004C5407" w:rsidRPr="004C5407">
        <w:rPr>
          <w:sz w:val="20"/>
          <w:szCs w:val="20"/>
        </w:rPr>
        <w:t xml:space="preserve"> status and treatment, smoking status and final observation status, and treatment and date of final observation. It should be noted that simulations were run due to small sample sizes. Fisher's exact test didn't work with the function.</w:t>
      </w:r>
      <w:r w:rsidR="0058667F">
        <w:rPr>
          <w:sz w:val="20"/>
          <w:szCs w:val="20"/>
        </w:rPr>
        <w:t xml:space="preserve"> </w:t>
      </w:r>
      <w:r w:rsidR="00302682">
        <w:rPr>
          <w:sz w:val="20"/>
          <w:szCs w:val="20"/>
        </w:rPr>
        <w:t xml:space="preserve">To address this question, first removed the </w:t>
      </w:r>
      <w:proofErr w:type="spellStart"/>
      <w:r w:rsidR="00302682">
        <w:rPr>
          <w:sz w:val="20"/>
          <w:szCs w:val="20"/>
        </w:rPr>
        <w:t>patient_id</w:t>
      </w:r>
      <w:proofErr w:type="spellEnd"/>
      <w:r w:rsidR="00302682">
        <w:rPr>
          <w:sz w:val="20"/>
          <w:szCs w:val="20"/>
        </w:rPr>
        <w:t xml:space="preserve"> and patient name from the </w:t>
      </w:r>
      <w:proofErr w:type="spellStart"/>
      <w:r w:rsidR="00302682">
        <w:rPr>
          <w:sz w:val="20"/>
          <w:szCs w:val="20"/>
        </w:rPr>
        <w:t>dataframe</w:t>
      </w:r>
      <w:proofErr w:type="spellEnd"/>
      <w:r w:rsidR="00302682">
        <w:rPr>
          <w:sz w:val="20"/>
          <w:szCs w:val="20"/>
        </w:rPr>
        <w:t xml:space="preserve"> before using a function to obtain all possible combinations for a chi-square test. </w:t>
      </w:r>
      <w:r w:rsidR="00302682">
        <w:rPr>
          <w:sz w:val="20"/>
          <w:szCs w:val="20"/>
        </w:rPr>
        <w:t>For complete table, refer to code attachment.</w:t>
      </w:r>
    </w:p>
    <w:p w14:paraId="05CF6EEA" w14:textId="77777777" w:rsidR="007708BD" w:rsidRDefault="007708BD" w:rsidP="0058667F">
      <w:pPr>
        <w:pStyle w:val="Default"/>
        <w:contextualSpacing/>
        <w:rPr>
          <w:sz w:val="20"/>
          <w:szCs w:val="20"/>
        </w:rPr>
      </w:pPr>
    </w:p>
    <w:tbl>
      <w:tblPr>
        <w:tblW w:w="157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36"/>
        <w:gridCol w:w="1405"/>
        <w:gridCol w:w="1396"/>
        <w:gridCol w:w="1080"/>
        <w:gridCol w:w="472"/>
        <w:gridCol w:w="734"/>
      </w:tblGrid>
      <w:tr w:rsidR="0058667F" w:rsidRPr="004C5407" w14:paraId="46C4FA16"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6646E" w14:textId="77777777" w:rsidR="004C5407" w:rsidRPr="004C5407" w:rsidRDefault="004C5407" w:rsidP="0058667F">
            <w:pPr>
              <w:spacing w:after="0" w:line="240" w:lineRule="auto"/>
              <w:contextualSpacing/>
              <w:jc w:val="right"/>
              <w:rPr>
                <w:rFonts w:ascii="Times New Roman" w:eastAsia="Times New Roman" w:hAnsi="Times New Roman" w:cs="Times New Roman"/>
                <w:b/>
                <w:bCs/>
                <w:color w:val="000000"/>
                <w:sz w:val="16"/>
                <w:szCs w:val="16"/>
              </w:rPr>
            </w:pPr>
            <w:r w:rsidRPr="004C5407">
              <w:rPr>
                <w:rFonts w:ascii="Times New Roman" w:eastAsia="Times New Roman" w:hAnsi="Times New Roman" w:cs="Times New Roman"/>
                <w:b/>
                <w:bCs/>
                <w:color w:val="000000"/>
                <w:sz w:val="16"/>
                <w:szCs w:val="16"/>
              </w:rPr>
              <w:t>X1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079E69" w14:textId="77777777" w:rsidR="004C5407" w:rsidRPr="004C5407" w:rsidRDefault="004C5407" w:rsidP="0058667F">
            <w:pPr>
              <w:spacing w:after="0" w:line="240" w:lineRule="auto"/>
              <w:contextualSpacing/>
              <w:jc w:val="right"/>
              <w:rPr>
                <w:rFonts w:ascii="Times New Roman" w:eastAsia="Times New Roman" w:hAnsi="Times New Roman" w:cs="Times New Roman"/>
                <w:b/>
                <w:bCs/>
                <w:color w:val="000000"/>
                <w:sz w:val="16"/>
                <w:szCs w:val="16"/>
              </w:rPr>
            </w:pPr>
            <w:r w:rsidRPr="004C5407">
              <w:rPr>
                <w:rFonts w:ascii="Times New Roman" w:eastAsia="Times New Roman" w:hAnsi="Times New Roman" w:cs="Times New Roman"/>
                <w:b/>
                <w:bCs/>
                <w:color w:val="000000"/>
                <w:sz w:val="16"/>
                <w:szCs w:val="16"/>
              </w:rPr>
              <w:t>Row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502CE" w14:textId="77777777" w:rsidR="004C5407" w:rsidRPr="004C5407" w:rsidRDefault="004C5407" w:rsidP="0058667F">
            <w:pPr>
              <w:spacing w:after="0" w:line="240" w:lineRule="auto"/>
              <w:contextualSpacing/>
              <w:jc w:val="right"/>
              <w:rPr>
                <w:rFonts w:ascii="Times New Roman" w:eastAsia="Times New Roman" w:hAnsi="Times New Roman" w:cs="Times New Roman"/>
                <w:b/>
                <w:bCs/>
                <w:color w:val="000000"/>
                <w:sz w:val="16"/>
                <w:szCs w:val="16"/>
              </w:rPr>
            </w:pPr>
            <w:r w:rsidRPr="004C5407">
              <w:rPr>
                <w:rFonts w:ascii="Times New Roman" w:eastAsia="Times New Roman" w:hAnsi="Times New Roman" w:cs="Times New Roman"/>
                <w:b/>
                <w:bCs/>
                <w:color w:val="000000"/>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595873" w14:textId="77777777" w:rsidR="004C5407" w:rsidRPr="004C5407" w:rsidRDefault="004C5407" w:rsidP="0058667F">
            <w:pPr>
              <w:spacing w:after="0" w:line="240" w:lineRule="auto"/>
              <w:contextualSpacing/>
              <w:jc w:val="right"/>
              <w:rPr>
                <w:rFonts w:ascii="Times New Roman" w:eastAsia="Times New Roman" w:hAnsi="Times New Roman" w:cs="Times New Roman"/>
                <w:b/>
                <w:bCs/>
                <w:color w:val="000000"/>
                <w:sz w:val="16"/>
                <w:szCs w:val="16"/>
              </w:rPr>
            </w:pPr>
            <w:proofErr w:type="spellStart"/>
            <w:r w:rsidRPr="004C5407">
              <w:rPr>
                <w:rFonts w:ascii="Times New Roman" w:eastAsia="Times New Roman" w:hAnsi="Times New Roman" w:cs="Times New Roman"/>
                <w:b/>
                <w:bCs/>
                <w:color w:val="000000"/>
                <w:sz w:val="16"/>
                <w:szCs w:val="16"/>
              </w:rPr>
              <w:t>Chi.Square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315C8" w14:textId="77777777" w:rsidR="004C5407" w:rsidRPr="004C5407" w:rsidRDefault="004C5407" w:rsidP="0058667F">
            <w:pPr>
              <w:spacing w:after="0" w:line="240" w:lineRule="auto"/>
              <w:contextualSpacing/>
              <w:jc w:val="right"/>
              <w:rPr>
                <w:rFonts w:ascii="Times New Roman" w:eastAsia="Times New Roman" w:hAnsi="Times New Roman" w:cs="Times New Roman"/>
                <w:b/>
                <w:bCs/>
                <w:color w:val="000000"/>
                <w:sz w:val="16"/>
                <w:szCs w:val="16"/>
              </w:rPr>
            </w:pPr>
            <w:proofErr w:type="spellStart"/>
            <w:r w:rsidRPr="004C5407">
              <w:rPr>
                <w:rFonts w:ascii="Times New Roman" w:eastAsia="Times New Roman" w:hAnsi="Times New Roman" w:cs="Times New Roman"/>
                <w:b/>
                <w:bCs/>
                <w:color w:val="000000"/>
                <w:sz w:val="16"/>
                <w:szCs w:val="16"/>
              </w:rPr>
              <w:t>df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789FA" w14:textId="77777777" w:rsidR="004C5407" w:rsidRPr="004C5407" w:rsidRDefault="004C5407" w:rsidP="0058667F">
            <w:pPr>
              <w:spacing w:after="0" w:line="240" w:lineRule="auto"/>
              <w:contextualSpacing/>
              <w:jc w:val="right"/>
              <w:rPr>
                <w:rFonts w:ascii="Times New Roman" w:eastAsia="Times New Roman" w:hAnsi="Times New Roman" w:cs="Times New Roman"/>
                <w:b/>
                <w:bCs/>
                <w:color w:val="000000"/>
                <w:sz w:val="16"/>
                <w:szCs w:val="16"/>
              </w:rPr>
            </w:pPr>
            <w:proofErr w:type="spellStart"/>
            <w:r w:rsidRPr="004C5407">
              <w:rPr>
                <w:rFonts w:ascii="Times New Roman" w:eastAsia="Times New Roman" w:hAnsi="Times New Roman" w:cs="Times New Roman"/>
                <w:b/>
                <w:bCs/>
                <w:color w:val="000000"/>
                <w:sz w:val="16"/>
                <w:szCs w:val="16"/>
              </w:rPr>
              <w:t>p.value</w:t>
            </w:r>
            <w:proofErr w:type="spellEnd"/>
          </w:p>
        </w:tc>
      </w:tr>
      <w:tr w:rsidR="0058667F" w:rsidRPr="004C5407" w14:paraId="4F9E44B9" w14:textId="77777777" w:rsidTr="007708BD">
        <w:trPr>
          <w:trHeight w:val="12"/>
          <w:tblHeade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55EF3"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847B9"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sex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46DEF"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smoking_status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A289E"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18.057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4F11D"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C2DCD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0.000</w:t>
            </w:r>
          </w:p>
        </w:tc>
      </w:tr>
      <w:tr w:rsidR="0058667F" w:rsidRPr="004C5407" w14:paraId="590FBD81"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BF3E5C"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7F809"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335FA"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AA75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206.125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18CB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F39F8"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0.000</w:t>
            </w:r>
          </w:p>
        </w:tc>
      </w:tr>
      <w:tr w:rsidR="0058667F" w:rsidRPr="004C5407" w14:paraId="53E0625A"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73C2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B21A8"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713D4"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date_of_final_obs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09824"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1314.869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B954AD"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2422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0.092</w:t>
            </w:r>
          </w:p>
        </w:tc>
      </w:tr>
      <w:tr w:rsidR="0058667F" w:rsidRPr="004C5407" w14:paraId="5A3752B6"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9F910"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48813"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ethnicity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74E94A"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date_of_final_obs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6920D"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5282.791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DE939"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8E3C9"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0.046</w:t>
            </w:r>
          </w:p>
        </w:tc>
      </w:tr>
      <w:tr w:rsidR="0058667F" w:rsidRPr="004C5407" w14:paraId="75F1F71D"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C8E80"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13BE1C"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age_at_diagnosis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10A86"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smoking_status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D5BB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230.276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A38B29"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E9976"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0.005</w:t>
            </w:r>
          </w:p>
        </w:tc>
      </w:tr>
      <w:tr w:rsidR="0058667F" w:rsidRPr="004C5407" w14:paraId="5D54DBC3" w14:textId="77777777" w:rsidTr="007708BD">
        <w:trPr>
          <w:trHeight w:val="12"/>
          <w:tblHeade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21D07"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07B60"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age_at_diagnosis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C9BF9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treatment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78952"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521.454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C18F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646BE"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0.000</w:t>
            </w:r>
          </w:p>
        </w:tc>
      </w:tr>
      <w:tr w:rsidR="0058667F" w:rsidRPr="004C5407" w14:paraId="733E6F0F" w14:textId="77777777" w:rsidTr="007708BD">
        <w:trPr>
          <w:trHeight w:val="12"/>
          <w:tblHeade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F7C9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EAA0AA"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smoking_status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2795D"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treatment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96DC4C"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14.355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8E1EA8"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B0514"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0.030</w:t>
            </w:r>
          </w:p>
        </w:tc>
      </w:tr>
      <w:tr w:rsidR="0058667F" w:rsidRPr="004C5407" w14:paraId="019BC6E0"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43F598"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1985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smoking_status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AD3BEF"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final_obs_status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117DD"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7.318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5D6388"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04821"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0.025</w:t>
            </w:r>
          </w:p>
        </w:tc>
      </w:tr>
      <w:tr w:rsidR="0058667F" w:rsidRPr="004C5407" w14:paraId="24C01E7D"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7CCA2"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22DC8"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31DB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date_of_final_obs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E7909B"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4202.393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35AB6"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BA7C6"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0.026</w:t>
            </w:r>
          </w:p>
        </w:tc>
      </w:tr>
      <w:tr w:rsidR="0058667F" w:rsidRPr="004C5407" w14:paraId="17F0FEB3" w14:textId="77777777" w:rsidTr="007708BD">
        <w:trPr>
          <w:trHeight w:val="12"/>
          <w:tblHeade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E66CA"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A5B3B"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treatment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AA60B"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final_obs_status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0FC5E"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9.284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E6C1B"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1605FF"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0.034</w:t>
            </w:r>
          </w:p>
        </w:tc>
      </w:tr>
      <w:tr w:rsidR="0058667F" w:rsidRPr="004C5407" w14:paraId="45AFFAF3" w14:textId="77777777" w:rsidTr="007708BD">
        <w:trPr>
          <w:trHeight w:val="1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7E4A2"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AD8E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date_of_diagnosis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F8BF5"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proofErr w:type="spellStart"/>
            <w:r w:rsidRPr="004C5407">
              <w:rPr>
                <w:rFonts w:ascii="Times New Roman" w:eastAsia="Times New Roman" w:hAnsi="Times New Roman" w:cs="Times New Roman"/>
                <w:color w:val="000000"/>
                <w:sz w:val="16"/>
                <w:szCs w:val="16"/>
              </w:rPr>
              <w:t>date_of_final_obs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8E36A"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1067682.835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90FD4"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1434E" w14:textId="77777777" w:rsidR="004C5407" w:rsidRPr="004C5407" w:rsidRDefault="004C5407" w:rsidP="0058667F">
            <w:pPr>
              <w:spacing w:after="0" w:line="240" w:lineRule="auto"/>
              <w:contextualSpacing/>
              <w:jc w:val="right"/>
              <w:rPr>
                <w:rFonts w:ascii="Times New Roman" w:eastAsia="Times New Roman" w:hAnsi="Times New Roman" w:cs="Times New Roman"/>
                <w:color w:val="000000"/>
                <w:sz w:val="16"/>
                <w:szCs w:val="16"/>
              </w:rPr>
            </w:pPr>
            <w:r w:rsidRPr="004C5407">
              <w:rPr>
                <w:rFonts w:ascii="Times New Roman" w:eastAsia="Times New Roman" w:hAnsi="Times New Roman" w:cs="Times New Roman"/>
                <w:color w:val="000000"/>
                <w:sz w:val="16"/>
                <w:szCs w:val="16"/>
              </w:rPr>
              <w:t>0.000</w:t>
            </w:r>
          </w:p>
        </w:tc>
      </w:tr>
    </w:tbl>
    <w:p w14:paraId="0A25B55B" w14:textId="77777777" w:rsidR="00E4302F" w:rsidRPr="004C5407" w:rsidRDefault="00E4302F" w:rsidP="00E4302F">
      <w:pPr>
        <w:pStyle w:val="Default"/>
        <w:rPr>
          <w:sz w:val="20"/>
          <w:szCs w:val="20"/>
        </w:rPr>
      </w:pPr>
    </w:p>
    <w:p w14:paraId="1E833E84" w14:textId="77777777" w:rsidR="007708BD" w:rsidRDefault="007708BD" w:rsidP="00E4302F">
      <w:pPr>
        <w:pStyle w:val="Default"/>
        <w:rPr>
          <w:sz w:val="20"/>
          <w:szCs w:val="20"/>
        </w:rPr>
      </w:pPr>
    </w:p>
    <w:p w14:paraId="296C61BF" w14:textId="77777777" w:rsidR="007708BD" w:rsidRDefault="007708BD" w:rsidP="00E4302F">
      <w:pPr>
        <w:pStyle w:val="Default"/>
        <w:rPr>
          <w:sz w:val="20"/>
          <w:szCs w:val="20"/>
        </w:rPr>
      </w:pPr>
    </w:p>
    <w:p w14:paraId="63AB1609" w14:textId="5406F185" w:rsidR="00E4302F" w:rsidRPr="004C5407" w:rsidRDefault="00E4302F" w:rsidP="00E4302F">
      <w:pPr>
        <w:pStyle w:val="Default"/>
        <w:rPr>
          <w:sz w:val="20"/>
          <w:szCs w:val="20"/>
        </w:rPr>
      </w:pPr>
      <w:r w:rsidRPr="004C5407">
        <w:rPr>
          <w:sz w:val="20"/>
          <w:szCs w:val="20"/>
        </w:rPr>
        <w:t xml:space="preserve">5. </w:t>
      </w:r>
      <w:r w:rsidR="0058667F" w:rsidRPr="0058667F">
        <w:rPr>
          <w:sz w:val="20"/>
          <w:szCs w:val="20"/>
        </w:rPr>
        <w:t>The average amount charged for patients who are 65 years or older at diagnosis is $88,371.20. Among those charged $100,100 or more, about 83% are patients who are 65 years or older at diagnosis.</w:t>
      </w:r>
      <w:r w:rsidR="00302682">
        <w:rPr>
          <w:sz w:val="20"/>
          <w:szCs w:val="20"/>
        </w:rPr>
        <w:t xml:space="preserve"> To address this question, I first used a function to keep only the numeric portion of the alphanumeric string for each patient, before merging the two datasets together by </w:t>
      </w:r>
      <w:proofErr w:type="spellStart"/>
      <w:r w:rsidR="00302682">
        <w:rPr>
          <w:sz w:val="20"/>
          <w:szCs w:val="20"/>
        </w:rPr>
        <w:t>patient_id</w:t>
      </w:r>
      <w:proofErr w:type="spellEnd"/>
      <w:r w:rsidR="00302682">
        <w:rPr>
          <w:sz w:val="20"/>
          <w:szCs w:val="20"/>
        </w:rPr>
        <w:t xml:space="preserve">; for the revenue dataset, I obtained the sum charge by </w:t>
      </w:r>
      <w:proofErr w:type="spellStart"/>
      <w:r w:rsidR="00302682">
        <w:rPr>
          <w:sz w:val="20"/>
          <w:szCs w:val="20"/>
        </w:rPr>
        <w:t>patient_id</w:t>
      </w:r>
      <w:proofErr w:type="spellEnd"/>
      <w:r w:rsidR="00302682">
        <w:rPr>
          <w:sz w:val="20"/>
          <w:szCs w:val="20"/>
        </w:rPr>
        <w:t>. Second, I filtered the newly merged set and obtained the average sum charge per patient who are 65 years old or older. Third, to obtain the proportion who are age 65 or older among those charged at least $100,000, I first filtered the dataset to keep those with at least $100,000, before obtain the ratio of those 65 years old or older over the everyone who was charged $100, 000.</w:t>
      </w:r>
    </w:p>
    <w:p w14:paraId="35793707" w14:textId="77777777" w:rsidR="00E4302F" w:rsidRPr="004C5407" w:rsidRDefault="00E4302F" w:rsidP="00E4302F">
      <w:pPr>
        <w:pStyle w:val="Default"/>
        <w:rPr>
          <w:sz w:val="20"/>
          <w:szCs w:val="20"/>
        </w:rPr>
      </w:pPr>
    </w:p>
    <w:p w14:paraId="66B82B34" w14:textId="77777777" w:rsidR="007708BD" w:rsidRDefault="007708BD" w:rsidP="00E4302F">
      <w:pPr>
        <w:pStyle w:val="Default"/>
        <w:rPr>
          <w:sz w:val="20"/>
          <w:szCs w:val="20"/>
        </w:rPr>
      </w:pPr>
    </w:p>
    <w:p w14:paraId="3A6F5405" w14:textId="77777777" w:rsidR="007708BD" w:rsidRDefault="007708BD" w:rsidP="00E4302F">
      <w:pPr>
        <w:pStyle w:val="Default"/>
        <w:rPr>
          <w:sz w:val="20"/>
          <w:szCs w:val="20"/>
        </w:rPr>
      </w:pPr>
    </w:p>
    <w:p w14:paraId="643F5442" w14:textId="01DEC773" w:rsidR="0058667F" w:rsidRDefault="00E4302F" w:rsidP="00E4302F">
      <w:pPr>
        <w:pStyle w:val="Default"/>
        <w:rPr>
          <w:sz w:val="20"/>
          <w:szCs w:val="20"/>
        </w:rPr>
      </w:pPr>
      <w:r w:rsidRPr="004C5407">
        <w:rPr>
          <w:sz w:val="20"/>
          <w:szCs w:val="20"/>
        </w:rPr>
        <w:t xml:space="preserve">6. </w:t>
      </w:r>
      <w:r w:rsidR="0058667F" w:rsidRPr="0058667F">
        <w:rPr>
          <w:sz w:val="20"/>
          <w:szCs w:val="20"/>
        </w:rPr>
        <w:t>Minus patient id and patient name, and date of and status at final observation (assuming physician's choice of therapy was at the date of diagnosis), the model was run on the sub</w:t>
      </w:r>
      <w:r w:rsidR="0058667F">
        <w:rPr>
          <w:sz w:val="20"/>
          <w:szCs w:val="20"/>
        </w:rPr>
        <w:t>-</w:t>
      </w:r>
      <w:proofErr w:type="spellStart"/>
      <w:r w:rsidR="0058667F" w:rsidRPr="0058667F">
        <w:rPr>
          <w:sz w:val="20"/>
          <w:szCs w:val="20"/>
        </w:rPr>
        <w:t>set</w:t>
      </w:r>
      <w:r w:rsidR="0058667F">
        <w:rPr>
          <w:sz w:val="20"/>
          <w:szCs w:val="20"/>
        </w:rPr>
        <w:t>t</w:t>
      </w:r>
      <w:r w:rsidR="0058667F" w:rsidRPr="0058667F">
        <w:rPr>
          <w:sz w:val="20"/>
          <w:szCs w:val="20"/>
        </w:rPr>
        <w:t>ed</w:t>
      </w:r>
      <w:proofErr w:type="spellEnd"/>
      <w:r w:rsidR="0058667F" w:rsidRPr="0058667F">
        <w:rPr>
          <w:sz w:val="20"/>
          <w:szCs w:val="20"/>
        </w:rPr>
        <w:t xml:space="preserve"> dataset to discern what factors, if any, were associated with the physician's choice of targeted therapy vs chemotherapy. Results indicates sex, age at diagnosis, and date of diagnosis as having significant effect on the doctor's choice of therapy, while ethnicity, smoking status, and total charge amount were found to be insignificant. Results, however, should be considered with a caveat given the skewed and kurtotic nature of the distribution in the QQ-plot.</w:t>
      </w:r>
      <w:r w:rsidR="00302682">
        <w:rPr>
          <w:sz w:val="20"/>
          <w:szCs w:val="20"/>
        </w:rPr>
        <w:t xml:space="preserve"> To address this question, I first filtered treatment variable to keep only chemotherapy and targeted therapy, before running the reduced model in a logistic regression</w:t>
      </w:r>
      <w:r w:rsidR="007708BD">
        <w:rPr>
          <w:sz w:val="20"/>
          <w:szCs w:val="20"/>
        </w:rPr>
        <w:t>, keeping only variables chronologically before a doctor’s diagnosis.</w:t>
      </w:r>
    </w:p>
    <w:p w14:paraId="0BC94C81"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lastRenderedPageBreak/>
        <w:t>Call:</w:t>
      </w:r>
    </w:p>
    <w:p w14:paraId="44889F52"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proofErr w:type="gramStart"/>
      <w:r w:rsidRPr="0058667F">
        <w:rPr>
          <w:rFonts w:ascii="Courier New" w:eastAsia="Times New Roman" w:hAnsi="Courier New" w:cs="Courier New"/>
          <w:color w:val="000000"/>
          <w:sz w:val="16"/>
          <w:szCs w:val="16"/>
        </w:rPr>
        <w:t>glm</w:t>
      </w:r>
      <w:proofErr w:type="spellEnd"/>
      <w:r w:rsidRPr="0058667F">
        <w:rPr>
          <w:rFonts w:ascii="Courier New" w:eastAsia="Times New Roman" w:hAnsi="Courier New" w:cs="Courier New"/>
          <w:color w:val="000000"/>
          <w:sz w:val="16"/>
          <w:szCs w:val="16"/>
        </w:rPr>
        <w:t>(</w:t>
      </w:r>
      <w:proofErr w:type="gramEnd"/>
      <w:r w:rsidRPr="0058667F">
        <w:rPr>
          <w:rFonts w:ascii="Courier New" w:eastAsia="Times New Roman" w:hAnsi="Courier New" w:cs="Courier New"/>
          <w:color w:val="000000"/>
          <w:sz w:val="16"/>
          <w:szCs w:val="16"/>
        </w:rPr>
        <w:t xml:space="preserve">formula = treatment ~ sex + ethnicity + </w:t>
      </w:r>
      <w:proofErr w:type="spellStart"/>
      <w:r w:rsidRPr="0058667F">
        <w:rPr>
          <w:rFonts w:ascii="Courier New" w:eastAsia="Times New Roman" w:hAnsi="Courier New" w:cs="Courier New"/>
          <w:color w:val="000000"/>
          <w:sz w:val="16"/>
          <w:szCs w:val="16"/>
        </w:rPr>
        <w:t>age_at_diagnosis</w:t>
      </w:r>
      <w:proofErr w:type="spellEnd"/>
      <w:r w:rsidRPr="0058667F">
        <w:rPr>
          <w:rFonts w:ascii="Courier New" w:eastAsia="Times New Roman" w:hAnsi="Courier New" w:cs="Courier New"/>
          <w:color w:val="000000"/>
          <w:sz w:val="16"/>
          <w:szCs w:val="16"/>
        </w:rPr>
        <w:t xml:space="preserve"> + </w:t>
      </w:r>
    </w:p>
    <w:p w14:paraId="4854D7F1"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    </w:t>
      </w:r>
      <w:proofErr w:type="spellStart"/>
      <w:r w:rsidRPr="0058667F">
        <w:rPr>
          <w:rFonts w:ascii="Courier New" w:eastAsia="Times New Roman" w:hAnsi="Courier New" w:cs="Courier New"/>
          <w:color w:val="000000"/>
          <w:sz w:val="16"/>
          <w:szCs w:val="16"/>
        </w:rPr>
        <w:t>smoking_status</w:t>
      </w:r>
      <w:proofErr w:type="spellEnd"/>
      <w:r w:rsidRPr="0058667F">
        <w:rPr>
          <w:rFonts w:ascii="Courier New" w:eastAsia="Times New Roman" w:hAnsi="Courier New" w:cs="Courier New"/>
          <w:color w:val="000000"/>
          <w:sz w:val="16"/>
          <w:szCs w:val="16"/>
        </w:rPr>
        <w:t xml:space="preserve"> + </w:t>
      </w:r>
      <w:proofErr w:type="spellStart"/>
      <w:r w:rsidRPr="0058667F">
        <w:rPr>
          <w:rFonts w:ascii="Courier New" w:eastAsia="Times New Roman" w:hAnsi="Courier New" w:cs="Courier New"/>
          <w:color w:val="000000"/>
          <w:sz w:val="16"/>
          <w:szCs w:val="16"/>
        </w:rPr>
        <w:t>date_of_diagnosis</w:t>
      </w:r>
      <w:proofErr w:type="spellEnd"/>
      <w:r w:rsidRPr="0058667F">
        <w:rPr>
          <w:rFonts w:ascii="Courier New" w:eastAsia="Times New Roman" w:hAnsi="Courier New" w:cs="Courier New"/>
          <w:color w:val="000000"/>
          <w:sz w:val="16"/>
          <w:szCs w:val="16"/>
        </w:rPr>
        <w:t xml:space="preserve"> + </w:t>
      </w:r>
      <w:proofErr w:type="spellStart"/>
      <w:r w:rsidRPr="0058667F">
        <w:rPr>
          <w:rFonts w:ascii="Courier New" w:eastAsia="Times New Roman" w:hAnsi="Courier New" w:cs="Courier New"/>
          <w:color w:val="000000"/>
          <w:sz w:val="16"/>
          <w:szCs w:val="16"/>
        </w:rPr>
        <w:t>sum_charge_amount</w:t>
      </w:r>
      <w:proofErr w:type="spellEnd"/>
      <w:r w:rsidRPr="0058667F">
        <w:rPr>
          <w:rFonts w:ascii="Courier New" w:eastAsia="Times New Roman" w:hAnsi="Courier New" w:cs="Courier New"/>
          <w:color w:val="000000"/>
          <w:sz w:val="16"/>
          <w:szCs w:val="16"/>
        </w:rPr>
        <w:t xml:space="preserve">, family = "binomial", </w:t>
      </w:r>
    </w:p>
    <w:p w14:paraId="79ED1981"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    data = Q6_filtered_data)</w:t>
      </w:r>
    </w:p>
    <w:p w14:paraId="17F86BB7"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
    <w:p w14:paraId="30491D14"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Deviance Residuals: </w:t>
      </w:r>
    </w:p>
    <w:p w14:paraId="7FED5AAF"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    Min       1Q   Median       3Q      Max  </w:t>
      </w:r>
    </w:p>
    <w:p w14:paraId="4FBCE448"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-2.</w:t>
      </w:r>
      <w:proofErr w:type="gramStart"/>
      <w:r w:rsidRPr="0058667F">
        <w:rPr>
          <w:rFonts w:ascii="Courier New" w:eastAsia="Times New Roman" w:hAnsi="Courier New" w:cs="Courier New"/>
          <w:color w:val="000000"/>
          <w:sz w:val="16"/>
          <w:szCs w:val="16"/>
        </w:rPr>
        <w:t>0760  -</w:t>
      </w:r>
      <w:proofErr w:type="gramEnd"/>
      <w:r w:rsidRPr="0058667F">
        <w:rPr>
          <w:rFonts w:ascii="Courier New" w:eastAsia="Times New Roman" w:hAnsi="Courier New" w:cs="Courier New"/>
          <w:color w:val="000000"/>
          <w:sz w:val="16"/>
          <w:szCs w:val="16"/>
        </w:rPr>
        <w:t xml:space="preserve">0.9131  -0.5333   1.0064   2.2435  </w:t>
      </w:r>
    </w:p>
    <w:p w14:paraId="1C8E8FFA"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
    <w:p w14:paraId="243619ED"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Coefficients:</w:t>
      </w:r>
    </w:p>
    <w:p w14:paraId="4A8D641A"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                                Estimate Std. Error z value </w:t>
      </w:r>
      <w:proofErr w:type="spellStart"/>
      <w:r w:rsidRPr="0058667F">
        <w:rPr>
          <w:rFonts w:ascii="Courier New" w:eastAsia="Times New Roman" w:hAnsi="Courier New" w:cs="Courier New"/>
          <w:color w:val="000000"/>
          <w:sz w:val="16"/>
          <w:szCs w:val="16"/>
        </w:rPr>
        <w:t>Pr</w:t>
      </w:r>
      <w:proofErr w:type="spellEnd"/>
      <w:r w:rsidRPr="0058667F">
        <w:rPr>
          <w:rFonts w:ascii="Courier New" w:eastAsia="Times New Roman" w:hAnsi="Courier New" w:cs="Courier New"/>
          <w:color w:val="000000"/>
          <w:sz w:val="16"/>
          <w:szCs w:val="16"/>
        </w:rPr>
        <w:t xml:space="preserve">(&gt;|z|)    </w:t>
      </w:r>
    </w:p>
    <w:p w14:paraId="2D460C78"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w:t>
      </w:r>
      <w:proofErr w:type="gramStart"/>
      <w:r w:rsidRPr="0058667F">
        <w:rPr>
          <w:rFonts w:ascii="Courier New" w:eastAsia="Times New Roman" w:hAnsi="Courier New" w:cs="Courier New"/>
          <w:color w:val="000000"/>
          <w:sz w:val="16"/>
          <w:szCs w:val="16"/>
        </w:rPr>
        <w:t xml:space="preserve">Intercept)   </w:t>
      </w:r>
      <w:proofErr w:type="gramEnd"/>
      <w:r w:rsidRPr="0058667F">
        <w:rPr>
          <w:rFonts w:ascii="Courier New" w:eastAsia="Times New Roman" w:hAnsi="Courier New" w:cs="Courier New"/>
          <w:color w:val="000000"/>
          <w:sz w:val="16"/>
          <w:szCs w:val="16"/>
        </w:rPr>
        <w:t xml:space="preserve">                -1.071e+01  1.818e+00  -5.889  3.9e-09 ***</w:t>
      </w:r>
    </w:p>
    <w:p w14:paraId="735914F5"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sexmale</w:t>
      </w:r>
      <w:proofErr w:type="spellEnd"/>
      <w:r w:rsidRPr="0058667F">
        <w:rPr>
          <w:rFonts w:ascii="Courier New" w:eastAsia="Times New Roman" w:hAnsi="Courier New" w:cs="Courier New"/>
          <w:color w:val="000000"/>
          <w:sz w:val="16"/>
          <w:szCs w:val="16"/>
        </w:rPr>
        <w:t xml:space="preserve">                       -1.525e+</w:t>
      </w:r>
      <w:proofErr w:type="gramStart"/>
      <w:r w:rsidRPr="0058667F">
        <w:rPr>
          <w:rFonts w:ascii="Courier New" w:eastAsia="Times New Roman" w:hAnsi="Courier New" w:cs="Courier New"/>
          <w:color w:val="000000"/>
          <w:sz w:val="16"/>
          <w:szCs w:val="16"/>
        </w:rPr>
        <w:t>00  1</w:t>
      </w:r>
      <w:proofErr w:type="gramEnd"/>
      <w:r w:rsidRPr="0058667F">
        <w:rPr>
          <w:rFonts w:ascii="Courier New" w:eastAsia="Times New Roman" w:hAnsi="Courier New" w:cs="Courier New"/>
          <w:color w:val="000000"/>
          <w:sz w:val="16"/>
          <w:szCs w:val="16"/>
        </w:rPr>
        <w:t>.134e-01 -13.447  &lt; 2e-16 ***</w:t>
      </w:r>
    </w:p>
    <w:p w14:paraId="3B85F224"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ethnicityBlack</w:t>
      </w:r>
      <w:proofErr w:type="spellEnd"/>
      <w:r w:rsidRPr="0058667F">
        <w:rPr>
          <w:rFonts w:ascii="Courier New" w:eastAsia="Times New Roman" w:hAnsi="Courier New" w:cs="Courier New"/>
          <w:color w:val="000000"/>
          <w:sz w:val="16"/>
          <w:szCs w:val="16"/>
        </w:rPr>
        <w:t xml:space="preserve"> (not Hispanic) -2.202e-</w:t>
      </w:r>
      <w:proofErr w:type="gramStart"/>
      <w:r w:rsidRPr="0058667F">
        <w:rPr>
          <w:rFonts w:ascii="Courier New" w:eastAsia="Times New Roman" w:hAnsi="Courier New" w:cs="Courier New"/>
          <w:color w:val="000000"/>
          <w:sz w:val="16"/>
          <w:szCs w:val="16"/>
        </w:rPr>
        <w:t>01  2</w:t>
      </w:r>
      <w:proofErr w:type="gramEnd"/>
      <w:r w:rsidRPr="0058667F">
        <w:rPr>
          <w:rFonts w:ascii="Courier New" w:eastAsia="Times New Roman" w:hAnsi="Courier New" w:cs="Courier New"/>
          <w:color w:val="000000"/>
          <w:sz w:val="16"/>
          <w:szCs w:val="16"/>
        </w:rPr>
        <w:t xml:space="preserve">.171e-01  -1.014    0.310    </w:t>
      </w:r>
    </w:p>
    <w:p w14:paraId="1CA721BA"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ethnicityHispanic</w:t>
      </w:r>
      <w:proofErr w:type="spellEnd"/>
      <w:r w:rsidRPr="0058667F">
        <w:rPr>
          <w:rFonts w:ascii="Courier New" w:eastAsia="Times New Roman" w:hAnsi="Courier New" w:cs="Courier New"/>
          <w:color w:val="000000"/>
          <w:sz w:val="16"/>
          <w:szCs w:val="16"/>
        </w:rPr>
        <w:t xml:space="preserve">             -1.354e-</w:t>
      </w:r>
      <w:proofErr w:type="gramStart"/>
      <w:r w:rsidRPr="0058667F">
        <w:rPr>
          <w:rFonts w:ascii="Courier New" w:eastAsia="Times New Roman" w:hAnsi="Courier New" w:cs="Courier New"/>
          <w:color w:val="000000"/>
          <w:sz w:val="16"/>
          <w:szCs w:val="16"/>
        </w:rPr>
        <w:t>01  1</w:t>
      </w:r>
      <w:proofErr w:type="gramEnd"/>
      <w:r w:rsidRPr="0058667F">
        <w:rPr>
          <w:rFonts w:ascii="Courier New" w:eastAsia="Times New Roman" w:hAnsi="Courier New" w:cs="Courier New"/>
          <w:color w:val="000000"/>
          <w:sz w:val="16"/>
          <w:szCs w:val="16"/>
        </w:rPr>
        <w:t xml:space="preserve">.813e-01  -0.747    0.455    </w:t>
      </w:r>
    </w:p>
    <w:p w14:paraId="52C59D75"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ethnicityNative</w:t>
      </w:r>
      <w:proofErr w:type="spellEnd"/>
      <w:r w:rsidRPr="0058667F">
        <w:rPr>
          <w:rFonts w:ascii="Courier New" w:eastAsia="Times New Roman" w:hAnsi="Courier New" w:cs="Courier New"/>
          <w:color w:val="000000"/>
          <w:sz w:val="16"/>
          <w:szCs w:val="16"/>
        </w:rPr>
        <w:t xml:space="preserve"> American      -4.783e-</w:t>
      </w:r>
      <w:proofErr w:type="gramStart"/>
      <w:r w:rsidRPr="0058667F">
        <w:rPr>
          <w:rFonts w:ascii="Courier New" w:eastAsia="Times New Roman" w:hAnsi="Courier New" w:cs="Courier New"/>
          <w:color w:val="000000"/>
          <w:sz w:val="16"/>
          <w:szCs w:val="16"/>
        </w:rPr>
        <w:t>01  3</w:t>
      </w:r>
      <w:proofErr w:type="gramEnd"/>
      <w:r w:rsidRPr="0058667F">
        <w:rPr>
          <w:rFonts w:ascii="Courier New" w:eastAsia="Times New Roman" w:hAnsi="Courier New" w:cs="Courier New"/>
          <w:color w:val="000000"/>
          <w:sz w:val="16"/>
          <w:szCs w:val="16"/>
        </w:rPr>
        <w:t xml:space="preserve">.653e-01  -1.309    0.190    </w:t>
      </w:r>
    </w:p>
    <w:p w14:paraId="023676E3"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ethnicityWhite</w:t>
      </w:r>
      <w:proofErr w:type="spellEnd"/>
      <w:r w:rsidRPr="0058667F">
        <w:rPr>
          <w:rFonts w:ascii="Courier New" w:eastAsia="Times New Roman" w:hAnsi="Courier New" w:cs="Courier New"/>
          <w:color w:val="000000"/>
          <w:sz w:val="16"/>
          <w:szCs w:val="16"/>
        </w:rPr>
        <w:t xml:space="preserve"> (not Hispanic) -9.531e-</w:t>
      </w:r>
      <w:proofErr w:type="gramStart"/>
      <w:r w:rsidRPr="0058667F">
        <w:rPr>
          <w:rFonts w:ascii="Courier New" w:eastAsia="Times New Roman" w:hAnsi="Courier New" w:cs="Courier New"/>
          <w:color w:val="000000"/>
          <w:sz w:val="16"/>
          <w:szCs w:val="16"/>
        </w:rPr>
        <w:t>02  1</w:t>
      </w:r>
      <w:proofErr w:type="gramEnd"/>
      <w:r w:rsidRPr="0058667F">
        <w:rPr>
          <w:rFonts w:ascii="Courier New" w:eastAsia="Times New Roman" w:hAnsi="Courier New" w:cs="Courier New"/>
          <w:color w:val="000000"/>
          <w:sz w:val="16"/>
          <w:szCs w:val="16"/>
        </w:rPr>
        <w:t xml:space="preserve">.460e-01  -0.653    0.514    </w:t>
      </w:r>
    </w:p>
    <w:p w14:paraId="7E7B8CB9"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age_at_diagnosis</w:t>
      </w:r>
      <w:proofErr w:type="spellEnd"/>
      <w:r w:rsidRPr="0058667F">
        <w:rPr>
          <w:rFonts w:ascii="Courier New" w:eastAsia="Times New Roman" w:hAnsi="Courier New" w:cs="Courier New"/>
          <w:color w:val="000000"/>
          <w:sz w:val="16"/>
          <w:szCs w:val="16"/>
        </w:rPr>
        <w:t xml:space="preserve">              -8.173e-</w:t>
      </w:r>
      <w:proofErr w:type="gramStart"/>
      <w:r w:rsidRPr="0058667F">
        <w:rPr>
          <w:rFonts w:ascii="Courier New" w:eastAsia="Times New Roman" w:hAnsi="Courier New" w:cs="Courier New"/>
          <w:color w:val="000000"/>
          <w:sz w:val="16"/>
          <w:szCs w:val="16"/>
        </w:rPr>
        <w:t>02  7</w:t>
      </w:r>
      <w:proofErr w:type="gramEnd"/>
      <w:r w:rsidRPr="0058667F">
        <w:rPr>
          <w:rFonts w:ascii="Courier New" w:eastAsia="Times New Roman" w:hAnsi="Courier New" w:cs="Courier New"/>
          <w:color w:val="000000"/>
          <w:sz w:val="16"/>
          <w:szCs w:val="16"/>
        </w:rPr>
        <w:t>.686e-03 -10.634  &lt; 2e-16 ***</w:t>
      </w:r>
    </w:p>
    <w:p w14:paraId="64D28021"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smoking_statusnon</w:t>
      </w:r>
      <w:proofErr w:type="spellEnd"/>
      <w:r w:rsidRPr="0058667F">
        <w:rPr>
          <w:rFonts w:ascii="Courier New" w:eastAsia="Times New Roman" w:hAnsi="Courier New" w:cs="Courier New"/>
          <w:color w:val="000000"/>
          <w:sz w:val="16"/>
          <w:szCs w:val="16"/>
        </w:rPr>
        <w:t>-smoker       7.497e-</w:t>
      </w:r>
      <w:proofErr w:type="gramStart"/>
      <w:r w:rsidRPr="0058667F">
        <w:rPr>
          <w:rFonts w:ascii="Courier New" w:eastAsia="Times New Roman" w:hAnsi="Courier New" w:cs="Courier New"/>
          <w:color w:val="000000"/>
          <w:sz w:val="16"/>
          <w:szCs w:val="16"/>
        </w:rPr>
        <w:t>01  5</w:t>
      </w:r>
      <w:proofErr w:type="gramEnd"/>
      <w:r w:rsidRPr="0058667F">
        <w:rPr>
          <w:rFonts w:ascii="Courier New" w:eastAsia="Times New Roman" w:hAnsi="Courier New" w:cs="Courier New"/>
          <w:color w:val="000000"/>
          <w:sz w:val="16"/>
          <w:szCs w:val="16"/>
        </w:rPr>
        <w:t xml:space="preserve">.609e-01   1.336    0.181    </w:t>
      </w:r>
    </w:p>
    <w:p w14:paraId="7A8A6A8B"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smoking_statussmoker</w:t>
      </w:r>
      <w:proofErr w:type="spellEnd"/>
      <w:r w:rsidRPr="0058667F">
        <w:rPr>
          <w:rFonts w:ascii="Courier New" w:eastAsia="Times New Roman" w:hAnsi="Courier New" w:cs="Courier New"/>
          <w:color w:val="000000"/>
          <w:sz w:val="16"/>
          <w:szCs w:val="16"/>
        </w:rPr>
        <w:t xml:space="preserve">          -4.831e-</w:t>
      </w:r>
      <w:proofErr w:type="gramStart"/>
      <w:r w:rsidRPr="0058667F">
        <w:rPr>
          <w:rFonts w:ascii="Courier New" w:eastAsia="Times New Roman" w:hAnsi="Courier New" w:cs="Courier New"/>
          <w:color w:val="000000"/>
          <w:sz w:val="16"/>
          <w:szCs w:val="16"/>
        </w:rPr>
        <w:t>01  6</w:t>
      </w:r>
      <w:proofErr w:type="gramEnd"/>
      <w:r w:rsidRPr="0058667F">
        <w:rPr>
          <w:rFonts w:ascii="Courier New" w:eastAsia="Times New Roman" w:hAnsi="Courier New" w:cs="Courier New"/>
          <w:color w:val="000000"/>
          <w:sz w:val="16"/>
          <w:szCs w:val="16"/>
        </w:rPr>
        <w:t xml:space="preserve">.066e-01  -0.796    0.426    </w:t>
      </w:r>
    </w:p>
    <w:p w14:paraId="2B2660AA"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date_of_diagnosis</w:t>
      </w:r>
      <w:proofErr w:type="spellEnd"/>
      <w:r w:rsidRPr="0058667F">
        <w:rPr>
          <w:rFonts w:ascii="Courier New" w:eastAsia="Times New Roman" w:hAnsi="Courier New" w:cs="Courier New"/>
          <w:color w:val="000000"/>
          <w:sz w:val="16"/>
          <w:szCs w:val="16"/>
        </w:rPr>
        <w:t xml:space="preserve">              1.278e-</w:t>
      </w:r>
      <w:proofErr w:type="gramStart"/>
      <w:r w:rsidRPr="0058667F">
        <w:rPr>
          <w:rFonts w:ascii="Courier New" w:eastAsia="Times New Roman" w:hAnsi="Courier New" w:cs="Courier New"/>
          <w:color w:val="000000"/>
          <w:sz w:val="16"/>
          <w:szCs w:val="16"/>
        </w:rPr>
        <w:t>08  1</w:t>
      </w:r>
      <w:proofErr w:type="gramEnd"/>
      <w:r w:rsidRPr="0058667F">
        <w:rPr>
          <w:rFonts w:ascii="Courier New" w:eastAsia="Times New Roman" w:hAnsi="Courier New" w:cs="Courier New"/>
          <w:color w:val="000000"/>
          <w:sz w:val="16"/>
          <w:szCs w:val="16"/>
        </w:rPr>
        <w:t>.389e-09   9.199  &lt; 2e-16 ***</w:t>
      </w:r>
    </w:p>
    <w:p w14:paraId="7A57317F"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sum_charge_amount</w:t>
      </w:r>
      <w:proofErr w:type="spellEnd"/>
      <w:r w:rsidRPr="0058667F">
        <w:rPr>
          <w:rFonts w:ascii="Courier New" w:eastAsia="Times New Roman" w:hAnsi="Courier New" w:cs="Courier New"/>
          <w:color w:val="000000"/>
          <w:sz w:val="16"/>
          <w:szCs w:val="16"/>
        </w:rPr>
        <w:t xml:space="preserve">             -1.456e-</w:t>
      </w:r>
      <w:proofErr w:type="gramStart"/>
      <w:r w:rsidRPr="0058667F">
        <w:rPr>
          <w:rFonts w:ascii="Courier New" w:eastAsia="Times New Roman" w:hAnsi="Courier New" w:cs="Courier New"/>
          <w:color w:val="000000"/>
          <w:sz w:val="16"/>
          <w:szCs w:val="16"/>
        </w:rPr>
        <w:t>06  1</w:t>
      </w:r>
      <w:proofErr w:type="gramEnd"/>
      <w:r w:rsidRPr="0058667F">
        <w:rPr>
          <w:rFonts w:ascii="Courier New" w:eastAsia="Times New Roman" w:hAnsi="Courier New" w:cs="Courier New"/>
          <w:color w:val="000000"/>
          <w:sz w:val="16"/>
          <w:szCs w:val="16"/>
        </w:rPr>
        <w:t xml:space="preserve">.746e-06  -0.834    0.404    </w:t>
      </w:r>
    </w:p>
    <w:p w14:paraId="7E12C9DF"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w:t>
      </w:r>
    </w:p>
    <w:p w14:paraId="31D77037"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roofErr w:type="spellStart"/>
      <w:r w:rsidRPr="0058667F">
        <w:rPr>
          <w:rFonts w:ascii="Courier New" w:eastAsia="Times New Roman" w:hAnsi="Courier New" w:cs="Courier New"/>
          <w:color w:val="000000"/>
          <w:sz w:val="16"/>
          <w:szCs w:val="16"/>
        </w:rPr>
        <w:t>Signif</w:t>
      </w:r>
      <w:proofErr w:type="spellEnd"/>
      <w:r w:rsidRPr="0058667F">
        <w:rPr>
          <w:rFonts w:ascii="Courier New" w:eastAsia="Times New Roman" w:hAnsi="Courier New" w:cs="Courier New"/>
          <w:color w:val="000000"/>
          <w:sz w:val="16"/>
          <w:szCs w:val="16"/>
        </w:rPr>
        <w:t xml:space="preserve">. codes:  0 ‘***’ 0.001 ‘**’ 0.01 ‘*’ 0.05 ‘.’ 0.1 </w:t>
      </w:r>
      <w:proofErr w:type="gramStart"/>
      <w:r w:rsidRPr="0058667F">
        <w:rPr>
          <w:rFonts w:ascii="Courier New" w:eastAsia="Times New Roman" w:hAnsi="Courier New" w:cs="Courier New"/>
          <w:color w:val="000000"/>
          <w:sz w:val="16"/>
          <w:szCs w:val="16"/>
        </w:rPr>
        <w:t>‘ ’</w:t>
      </w:r>
      <w:proofErr w:type="gramEnd"/>
      <w:r w:rsidRPr="0058667F">
        <w:rPr>
          <w:rFonts w:ascii="Courier New" w:eastAsia="Times New Roman" w:hAnsi="Courier New" w:cs="Courier New"/>
          <w:color w:val="000000"/>
          <w:sz w:val="16"/>
          <w:szCs w:val="16"/>
        </w:rPr>
        <w:t xml:space="preserve"> 1</w:t>
      </w:r>
    </w:p>
    <w:p w14:paraId="30F8BFBA"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
    <w:p w14:paraId="51E022ED"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(Dispersion parameter for binomial family taken to be 1)</w:t>
      </w:r>
    </w:p>
    <w:p w14:paraId="1EA8CE91"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
    <w:p w14:paraId="4D095CCD"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    Null deviance: </w:t>
      </w:r>
      <w:proofErr w:type="gramStart"/>
      <w:r w:rsidRPr="0058667F">
        <w:rPr>
          <w:rFonts w:ascii="Courier New" w:eastAsia="Times New Roman" w:hAnsi="Courier New" w:cs="Courier New"/>
          <w:color w:val="000000"/>
          <w:sz w:val="16"/>
          <w:szCs w:val="16"/>
        </w:rPr>
        <w:t>2425.5  on</w:t>
      </w:r>
      <w:proofErr w:type="gramEnd"/>
      <w:r w:rsidRPr="0058667F">
        <w:rPr>
          <w:rFonts w:ascii="Courier New" w:eastAsia="Times New Roman" w:hAnsi="Courier New" w:cs="Courier New"/>
          <w:color w:val="000000"/>
          <w:sz w:val="16"/>
          <w:szCs w:val="16"/>
        </w:rPr>
        <w:t xml:space="preserve"> 1777  degrees of freedom</w:t>
      </w:r>
    </w:p>
    <w:p w14:paraId="7B3A134A"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 xml:space="preserve">Residual deviance: </w:t>
      </w:r>
      <w:proofErr w:type="gramStart"/>
      <w:r w:rsidRPr="0058667F">
        <w:rPr>
          <w:rFonts w:ascii="Courier New" w:eastAsia="Times New Roman" w:hAnsi="Courier New" w:cs="Courier New"/>
          <w:color w:val="000000"/>
          <w:sz w:val="16"/>
          <w:szCs w:val="16"/>
        </w:rPr>
        <w:t>2061.2  on</w:t>
      </w:r>
      <w:proofErr w:type="gramEnd"/>
      <w:r w:rsidRPr="0058667F">
        <w:rPr>
          <w:rFonts w:ascii="Courier New" w:eastAsia="Times New Roman" w:hAnsi="Courier New" w:cs="Courier New"/>
          <w:color w:val="000000"/>
          <w:sz w:val="16"/>
          <w:szCs w:val="16"/>
        </w:rPr>
        <w:t xml:space="preserve"> 1767  degrees of freedom</w:t>
      </w:r>
    </w:p>
    <w:p w14:paraId="7E02F085"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AIC: 2083.2</w:t>
      </w:r>
    </w:p>
    <w:p w14:paraId="51D21B39"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p>
    <w:p w14:paraId="046B2BC2" w14:textId="77777777" w:rsidR="0058667F" w:rsidRPr="0058667F" w:rsidRDefault="0058667F" w:rsidP="00586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textAlignment w:val="baseline"/>
        <w:rPr>
          <w:rFonts w:ascii="Courier New" w:eastAsia="Times New Roman" w:hAnsi="Courier New" w:cs="Courier New"/>
          <w:color w:val="000000"/>
          <w:sz w:val="16"/>
          <w:szCs w:val="16"/>
        </w:rPr>
      </w:pPr>
      <w:r w:rsidRPr="0058667F">
        <w:rPr>
          <w:rFonts w:ascii="Courier New" w:eastAsia="Times New Roman" w:hAnsi="Courier New" w:cs="Courier New"/>
          <w:color w:val="000000"/>
          <w:sz w:val="16"/>
          <w:szCs w:val="16"/>
        </w:rPr>
        <w:t>Number of Fisher Scoring iterations: 4</w:t>
      </w:r>
    </w:p>
    <w:p w14:paraId="02DC753A" w14:textId="77777777" w:rsidR="00E4302F" w:rsidRPr="004C5407" w:rsidRDefault="00E4302F" w:rsidP="00E4302F">
      <w:pPr>
        <w:pStyle w:val="Default"/>
        <w:rPr>
          <w:sz w:val="20"/>
          <w:szCs w:val="20"/>
        </w:rPr>
      </w:pPr>
    </w:p>
    <w:p w14:paraId="5E89D12A" w14:textId="10ED6E1E" w:rsidR="00E4302F" w:rsidRPr="004C5407" w:rsidRDefault="00E4302F" w:rsidP="00E4302F">
      <w:pPr>
        <w:pStyle w:val="Default"/>
        <w:rPr>
          <w:sz w:val="20"/>
          <w:szCs w:val="20"/>
        </w:rPr>
      </w:pPr>
      <w:r w:rsidRPr="004C5407">
        <w:rPr>
          <w:sz w:val="20"/>
          <w:szCs w:val="20"/>
        </w:rPr>
        <w:t xml:space="preserve">7. </w:t>
      </w:r>
      <w:r w:rsidR="0058667F" w:rsidRPr="0058667F">
        <w:rPr>
          <w:sz w:val="20"/>
          <w:szCs w:val="20"/>
        </w:rPr>
        <w:t>Among the sample who expired, the median time to death is 1072.5 days (or ~2.94 years).</w:t>
      </w:r>
      <w:r w:rsidR="007708BD">
        <w:rPr>
          <w:sz w:val="20"/>
          <w:szCs w:val="20"/>
        </w:rPr>
        <w:t xml:space="preserve"> To address this question, I filtered the dataset to include only patients who expired (i.e. died), before calculating the time difference between date of last observation and date of </w:t>
      </w:r>
      <w:proofErr w:type="gramStart"/>
      <w:r w:rsidR="007708BD">
        <w:rPr>
          <w:sz w:val="20"/>
          <w:szCs w:val="20"/>
        </w:rPr>
        <w:t>diagnosis, and</w:t>
      </w:r>
      <w:proofErr w:type="gramEnd"/>
      <w:r w:rsidR="007708BD">
        <w:rPr>
          <w:sz w:val="20"/>
          <w:szCs w:val="20"/>
        </w:rPr>
        <w:t xml:space="preserve"> calculating the median of this vector.</w:t>
      </w:r>
    </w:p>
    <w:p w14:paraId="682A20B5" w14:textId="77777777" w:rsidR="00E4302F" w:rsidRPr="004C5407" w:rsidRDefault="00E4302F" w:rsidP="00E4302F">
      <w:pPr>
        <w:pStyle w:val="Default"/>
        <w:rPr>
          <w:sz w:val="20"/>
          <w:szCs w:val="20"/>
        </w:rPr>
      </w:pPr>
    </w:p>
    <w:p w14:paraId="3335B88A" w14:textId="138A2604" w:rsidR="00E4302F" w:rsidRPr="004C5407" w:rsidRDefault="00E4302F" w:rsidP="00E4302F">
      <w:pPr>
        <w:pStyle w:val="Default"/>
        <w:rPr>
          <w:sz w:val="20"/>
          <w:szCs w:val="20"/>
        </w:rPr>
      </w:pPr>
      <w:r w:rsidRPr="004C5407">
        <w:rPr>
          <w:sz w:val="20"/>
          <w:szCs w:val="20"/>
        </w:rPr>
        <w:t xml:space="preserve">8. </w:t>
      </w:r>
      <w:r w:rsidR="0058667F" w:rsidRPr="0058667F">
        <w:rPr>
          <w:sz w:val="20"/>
          <w:szCs w:val="20"/>
        </w:rPr>
        <w:t>On average, there is a 48% probability that a patient will be alive after 1 year.</w:t>
      </w:r>
      <w:r w:rsidR="007708BD">
        <w:rPr>
          <w:sz w:val="20"/>
          <w:szCs w:val="20"/>
        </w:rPr>
        <w:t xml:space="preserve"> To address this, I ran a survival curve, and calculated the mean p-values of all the patients.</w:t>
      </w:r>
    </w:p>
    <w:p w14:paraId="2EF5587B" w14:textId="77777777" w:rsidR="00E4302F" w:rsidRPr="004C5407" w:rsidRDefault="00E4302F" w:rsidP="00E4302F">
      <w:pPr>
        <w:pStyle w:val="Default"/>
        <w:rPr>
          <w:sz w:val="20"/>
          <w:szCs w:val="20"/>
        </w:rPr>
      </w:pPr>
    </w:p>
    <w:p w14:paraId="517C1352" w14:textId="03419F4D" w:rsidR="007708BD" w:rsidRDefault="00E4302F" w:rsidP="00E4302F">
      <w:pPr>
        <w:pStyle w:val="Default"/>
        <w:rPr>
          <w:sz w:val="20"/>
          <w:szCs w:val="20"/>
        </w:rPr>
      </w:pPr>
      <w:r w:rsidRPr="004C5407">
        <w:rPr>
          <w:sz w:val="20"/>
          <w:szCs w:val="20"/>
        </w:rPr>
        <w:t xml:space="preserve">9. </w:t>
      </w:r>
      <w:r w:rsidR="0058667F" w:rsidRPr="0058667F">
        <w:rPr>
          <w:sz w:val="20"/>
          <w:szCs w:val="20"/>
        </w:rPr>
        <w:t xml:space="preserve">Yes, survival is different for patients treated with chemotherapy vs. patients treated with targeted therapy. Generally, patients under chemotherapy are ~1.39 times more likely to live longer than patients treated with target therapy, though the </w:t>
      </w:r>
      <w:proofErr w:type="spellStart"/>
      <w:r w:rsidR="0058667F" w:rsidRPr="0058667F">
        <w:rPr>
          <w:sz w:val="20"/>
          <w:szCs w:val="20"/>
        </w:rPr>
        <w:t>diffrence</w:t>
      </w:r>
      <w:proofErr w:type="spellEnd"/>
      <w:r w:rsidR="0058667F" w:rsidRPr="0058667F">
        <w:rPr>
          <w:sz w:val="20"/>
          <w:szCs w:val="20"/>
        </w:rPr>
        <w:t xml:space="preserve"> in probability between the two treatment groups varies across time. For example, according to the plot, at five years the expected survival rate for individuals under chemotherapy is ~30% while those under targeted therapy is ~30%.</w:t>
      </w:r>
      <w:r w:rsidR="007708BD">
        <w:rPr>
          <w:sz w:val="20"/>
          <w:szCs w:val="20"/>
        </w:rPr>
        <w:t xml:space="preserve"> To address this question, I filtered out the dataset to include only chemotherapy and targeted therapy, dropping out the empty factor levels, before running cox regression on the survival curve using only variables found to be significant from the logistic regression problem (i.e. treatment, sex, </w:t>
      </w:r>
      <w:proofErr w:type="spellStart"/>
      <w:r w:rsidR="007708BD">
        <w:rPr>
          <w:sz w:val="20"/>
          <w:szCs w:val="20"/>
        </w:rPr>
        <w:t>age_at_diagnosis</w:t>
      </w:r>
      <w:proofErr w:type="spellEnd"/>
      <w:r w:rsidR="007708BD">
        <w:rPr>
          <w:sz w:val="20"/>
          <w:szCs w:val="20"/>
        </w:rPr>
        <w:t xml:space="preserve">, and </w:t>
      </w:r>
      <w:proofErr w:type="spellStart"/>
      <w:r w:rsidR="007708BD">
        <w:rPr>
          <w:sz w:val="20"/>
          <w:szCs w:val="20"/>
        </w:rPr>
        <w:t>date_of_diagnosis</w:t>
      </w:r>
      <w:proofErr w:type="spellEnd"/>
      <w:r w:rsidR="007708BD">
        <w:rPr>
          <w:sz w:val="20"/>
          <w:szCs w:val="20"/>
        </w:rPr>
        <w:t xml:space="preserve">). To see whether the two treatment groups were significantly different from each other, I ran an </w:t>
      </w:r>
      <w:proofErr w:type="spellStart"/>
      <w:r w:rsidR="007708BD">
        <w:rPr>
          <w:sz w:val="20"/>
          <w:szCs w:val="20"/>
        </w:rPr>
        <w:t>anova</w:t>
      </w:r>
      <w:proofErr w:type="spellEnd"/>
      <w:r w:rsidR="007708BD">
        <w:rPr>
          <w:sz w:val="20"/>
          <w:szCs w:val="20"/>
        </w:rPr>
        <w:t xml:space="preserve"> on the `</w:t>
      </w:r>
      <w:proofErr w:type="spellStart"/>
      <w:r w:rsidR="007708BD">
        <w:rPr>
          <w:sz w:val="20"/>
          <w:szCs w:val="20"/>
        </w:rPr>
        <w:t>coxph</w:t>
      </w:r>
      <w:proofErr w:type="spellEnd"/>
      <w:r w:rsidR="007708BD">
        <w:rPr>
          <w:sz w:val="20"/>
          <w:szCs w:val="20"/>
        </w:rPr>
        <w:t>(</w:t>
      </w:r>
      <w:proofErr w:type="spellStart"/>
      <w:r w:rsidR="007708BD">
        <w:rPr>
          <w:sz w:val="20"/>
          <w:szCs w:val="20"/>
        </w:rPr>
        <w:t>surv</w:t>
      </w:r>
      <w:proofErr w:type="spellEnd"/>
      <w:proofErr w:type="gramStart"/>
      <w:r w:rsidR="007708BD">
        <w:rPr>
          <w:sz w:val="20"/>
          <w:szCs w:val="20"/>
        </w:rPr>
        <w:t>))`</w:t>
      </w:r>
      <w:proofErr w:type="gramEnd"/>
      <w:r w:rsidR="007708BD">
        <w:rPr>
          <w:sz w:val="20"/>
          <w:szCs w:val="20"/>
        </w:rPr>
        <w:t xml:space="preserve"> output.</w:t>
      </w:r>
    </w:p>
    <w:p w14:paraId="7797D614"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Call:</w:t>
      </w:r>
    </w:p>
    <w:p w14:paraId="16FCC138"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proofErr w:type="spellStart"/>
      <w:proofErr w:type="gramStart"/>
      <w:r w:rsidRPr="007708BD">
        <w:rPr>
          <w:color w:val="000000"/>
          <w:sz w:val="16"/>
          <w:szCs w:val="16"/>
        </w:rPr>
        <w:t>coxph</w:t>
      </w:r>
      <w:proofErr w:type="spellEnd"/>
      <w:r w:rsidRPr="007708BD">
        <w:rPr>
          <w:color w:val="000000"/>
          <w:sz w:val="16"/>
          <w:szCs w:val="16"/>
        </w:rPr>
        <w:t>(</w:t>
      </w:r>
      <w:proofErr w:type="gramEnd"/>
      <w:r w:rsidRPr="007708BD">
        <w:rPr>
          <w:color w:val="000000"/>
          <w:sz w:val="16"/>
          <w:szCs w:val="16"/>
        </w:rPr>
        <w:t xml:space="preserve">formula = </w:t>
      </w:r>
      <w:proofErr w:type="spellStart"/>
      <w:r w:rsidRPr="007708BD">
        <w:rPr>
          <w:color w:val="000000"/>
          <w:sz w:val="16"/>
          <w:szCs w:val="16"/>
        </w:rPr>
        <w:t>Surv</w:t>
      </w:r>
      <w:proofErr w:type="spellEnd"/>
      <w:r w:rsidRPr="007708BD">
        <w:rPr>
          <w:color w:val="000000"/>
          <w:sz w:val="16"/>
          <w:szCs w:val="16"/>
        </w:rPr>
        <w:t>(</w:t>
      </w:r>
      <w:proofErr w:type="spellStart"/>
      <w:r w:rsidRPr="007708BD">
        <w:rPr>
          <w:color w:val="000000"/>
          <w:sz w:val="16"/>
          <w:szCs w:val="16"/>
        </w:rPr>
        <w:t>time_to_death</w:t>
      </w:r>
      <w:proofErr w:type="spellEnd"/>
      <w:r w:rsidRPr="007708BD">
        <w:rPr>
          <w:color w:val="000000"/>
          <w:sz w:val="16"/>
          <w:szCs w:val="16"/>
        </w:rPr>
        <w:t xml:space="preserve">, </w:t>
      </w:r>
      <w:proofErr w:type="spellStart"/>
      <w:r w:rsidRPr="007708BD">
        <w:rPr>
          <w:color w:val="000000"/>
          <w:sz w:val="16"/>
          <w:szCs w:val="16"/>
        </w:rPr>
        <w:t>final_obs_status_num</w:t>
      </w:r>
      <w:proofErr w:type="spellEnd"/>
      <w:r w:rsidRPr="007708BD">
        <w:rPr>
          <w:color w:val="000000"/>
          <w:sz w:val="16"/>
          <w:szCs w:val="16"/>
        </w:rPr>
        <w:t xml:space="preserve">) ~ treatment, </w:t>
      </w:r>
    </w:p>
    <w:p w14:paraId="798D2FDF"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    data = Q9_data)</w:t>
      </w:r>
    </w:p>
    <w:p w14:paraId="3872767F" w14:textId="77777777" w:rsidR="0058667F" w:rsidRPr="007708BD" w:rsidRDefault="0058667F" w:rsidP="007708BD">
      <w:pPr>
        <w:pStyle w:val="HTMLPreformatted"/>
        <w:shd w:val="clear" w:color="auto" w:fill="FFFFFF"/>
        <w:wordWrap w:val="0"/>
        <w:spacing w:line="120" w:lineRule="auto"/>
        <w:contextualSpacing/>
        <w:textAlignment w:val="baseline"/>
        <w:rPr>
          <w:color w:val="000000"/>
          <w:sz w:val="16"/>
          <w:szCs w:val="16"/>
        </w:rPr>
      </w:pPr>
    </w:p>
    <w:p w14:paraId="1A38C2FA"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  n= 1778, number of events= 1679 </w:t>
      </w:r>
    </w:p>
    <w:p w14:paraId="0E9CA653" w14:textId="77777777" w:rsidR="0058667F" w:rsidRPr="007708BD" w:rsidRDefault="0058667F" w:rsidP="007708BD">
      <w:pPr>
        <w:pStyle w:val="HTMLPreformatted"/>
        <w:shd w:val="clear" w:color="auto" w:fill="FFFFFF"/>
        <w:wordWrap w:val="0"/>
        <w:spacing w:line="120" w:lineRule="auto"/>
        <w:contextualSpacing/>
        <w:textAlignment w:val="baseline"/>
        <w:rPr>
          <w:color w:val="000000"/>
          <w:sz w:val="16"/>
          <w:szCs w:val="16"/>
        </w:rPr>
      </w:pPr>
    </w:p>
    <w:p w14:paraId="2AA565CB"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                             </w:t>
      </w:r>
      <w:proofErr w:type="spellStart"/>
      <w:r w:rsidRPr="007708BD">
        <w:rPr>
          <w:color w:val="000000"/>
          <w:sz w:val="16"/>
          <w:szCs w:val="16"/>
        </w:rPr>
        <w:t>coef</w:t>
      </w:r>
      <w:proofErr w:type="spellEnd"/>
      <w:r w:rsidRPr="007708BD">
        <w:rPr>
          <w:color w:val="000000"/>
          <w:sz w:val="16"/>
          <w:szCs w:val="16"/>
        </w:rPr>
        <w:t xml:space="preserve"> </w:t>
      </w:r>
      <w:proofErr w:type="spellStart"/>
      <w:r w:rsidRPr="007708BD">
        <w:rPr>
          <w:color w:val="000000"/>
          <w:sz w:val="16"/>
          <w:szCs w:val="16"/>
        </w:rPr>
        <w:t>exp</w:t>
      </w:r>
      <w:proofErr w:type="spellEnd"/>
      <w:r w:rsidRPr="007708BD">
        <w:rPr>
          <w:color w:val="000000"/>
          <w:sz w:val="16"/>
          <w:szCs w:val="16"/>
        </w:rPr>
        <w:t>(</w:t>
      </w:r>
      <w:proofErr w:type="spellStart"/>
      <w:r w:rsidRPr="007708BD">
        <w:rPr>
          <w:color w:val="000000"/>
          <w:sz w:val="16"/>
          <w:szCs w:val="16"/>
        </w:rPr>
        <w:t>coef</w:t>
      </w:r>
      <w:proofErr w:type="spellEnd"/>
      <w:r w:rsidRPr="007708BD">
        <w:rPr>
          <w:color w:val="000000"/>
          <w:sz w:val="16"/>
          <w:szCs w:val="16"/>
        </w:rPr>
        <w:t>) se(</w:t>
      </w:r>
      <w:proofErr w:type="spellStart"/>
      <w:proofErr w:type="gramStart"/>
      <w:r w:rsidRPr="007708BD">
        <w:rPr>
          <w:color w:val="000000"/>
          <w:sz w:val="16"/>
          <w:szCs w:val="16"/>
        </w:rPr>
        <w:t>coef</w:t>
      </w:r>
      <w:proofErr w:type="spellEnd"/>
      <w:r w:rsidRPr="007708BD">
        <w:rPr>
          <w:color w:val="000000"/>
          <w:sz w:val="16"/>
          <w:szCs w:val="16"/>
        </w:rPr>
        <w:t xml:space="preserve">)   </w:t>
      </w:r>
      <w:proofErr w:type="gramEnd"/>
      <w:r w:rsidRPr="007708BD">
        <w:rPr>
          <w:color w:val="000000"/>
          <w:sz w:val="16"/>
          <w:szCs w:val="16"/>
        </w:rPr>
        <w:t xml:space="preserve">  z </w:t>
      </w:r>
      <w:proofErr w:type="spellStart"/>
      <w:r w:rsidRPr="007708BD">
        <w:rPr>
          <w:color w:val="000000"/>
          <w:sz w:val="16"/>
          <w:szCs w:val="16"/>
        </w:rPr>
        <w:t>Pr</w:t>
      </w:r>
      <w:proofErr w:type="spellEnd"/>
      <w:r w:rsidRPr="007708BD">
        <w:rPr>
          <w:color w:val="000000"/>
          <w:sz w:val="16"/>
          <w:szCs w:val="16"/>
        </w:rPr>
        <w:t xml:space="preserve">(&gt;|z|)    </w:t>
      </w:r>
    </w:p>
    <w:p w14:paraId="263ED398"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proofErr w:type="spellStart"/>
      <w:r w:rsidRPr="007708BD">
        <w:rPr>
          <w:color w:val="000000"/>
          <w:sz w:val="16"/>
          <w:szCs w:val="16"/>
        </w:rPr>
        <w:t>treatmentTargeted</w:t>
      </w:r>
      <w:proofErr w:type="spellEnd"/>
      <w:r w:rsidRPr="007708BD">
        <w:rPr>
          <w:color w:val="000000"/>
          <w:sz w:val="16"/>
          <w:szCs w:val="16"/>
        </w:rPr>
        <w:t xml:space="preserve"> Therapy 0.32863   </w:t>
      </w:r>
      <w:proofErr w:type="gramStart"/>
      <w:r w:rsidRPr="007708BD">
        <w:rPr>
          <w:color w:val="000000"/>
          <w:sz w:val="16"/>
          <w:szCs w:val="16"/>
        </w:rPr>
        <w:t>1.38906  0.04955</w:t>
      </w:r>
      <w:proofErr w:type="gramEnd"/>
      <w:r w:rsidRPr="007708BD">
        <w:rPr>
          <w:color w:val="000000"/>
          <w:sz w:val="16"/>
          <w:szCs w:val="16"/>
        </w:rPr>
        <w:t xml:space="preserve"> 6.632 3.31e-11 ***</w:t>
      </w:r>
    </w:p>
    <w:p w14:paraId="5348468F"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w:t>
      </w:r>
    </w:p>
    <w:p w14:paraId="16C7BBB6"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proofErr w:type="spellStart"/>
      <w:r w:rsidRPr="007708BD">
        <w:rPr>
          <w:color w:val="000000"/>
          <w:sz w:val="16"/>
          <w:szCs w:val="16"/>
        </w:rPr>
        <w:t>Signif</w:t>
      </w:r>
      <w:proofErr w:type="spellEnd"/>
      <w:r w:rsidRPr="007708BD">
        <w:rPr>
          <w:color w:val="000000"/>
          <w:sz w:val="16"/>
          <w:szCs w:val="16"/>
        </w:rPr>
        <w:t xml:space="preserve">. codes:  0 ‘***’ 0.001 ‘**’ 0.01 ‘*’ 0.05 ‘.’ 0.1 </w:t>
      </w:r>
      <w:proofErr w:type="gramStart"/>
      <w:r w:rsidRPr="007708BD">
        <w:rPr>
          <w:color w:val="000000"/>
          <w:sz w:val="16"/>
          <w:szCs w:val="16"/>
        </w:rPr>
        <w:t>‘ ’</w:t>
      </w:r>
      <w:proofErr w:type="gramEnd"/>
      <w:r w:rsidRPr="007708BD">
        <w:rPr>
          <w:color w:val="000000"/>
          <w:sz w:val="16"/>
          <w:szCs w:val="16"/>
        </w:rPr>
        <w:t xml:space="preserve"> 1</w:t>
      </w:r>
    </w:p>
    <w:p w14:paraId="0778EDD7" w14:textId="77777777" w:rsidR="0058667F" w:rsidRPr="007708BD" w:rsidRDefault="0058667F" w:rsidP="007708BD">
      <w:pPr>
        <w:pStyle w:val="HTMLPreformatted"/>
        <w:shd w:val="clear" w:color="auto" w:fill="FFFFFF"/>
        <w:wordWrap w:val="0"/>
        <w:spacing w:line="120" w:lineRule="auto"/>
        <w:contextualSpacing/>
        <w:textAlignment w:val="baseline"/>
        <w:rPr>
          <w:color w:val="000000"/>
          <w:sz w:val="16"/>
          <w:szCs w:val="16"/>
        </w:rPr>
      </w:pPr>
    </w:p>
    <w:p w14:paraId="454917D6"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                          </w:t>
      </w:r>
      <w:proofErr w:type="spellStart"/>
      <w:r w:rsidRPr="007708BD">
        <w:rPr>
          <w:color w:val="000000"/>
          <w:sz w:val="16"/>
          <w:szCs w:val="16"/>
        </w:rPr>
        <w:t>exp</w:t>
      </w:r>
      <w:proofErr w:type="spellEnd"/>
      <w:r w:rsidRPr="007708BD">
        <w:rPr>
          <w:color w:val="000000"/>
          <w:sz w:val="16"/>
          <w:szCs w:val="16"/>
        </w:rPr>
        <w:t>(</w:t>
      </w:r>
      <w:proofErr w:type="spellStart"/>
      <w:r w:rsidRPr="007708BD">
        <w:rPr>
          <w:color w:val="000000"/>
          <w:sz w:val="16"/>
          <w:szCs w:val="16"/>
        </w:rPr>
        <w:t>coef</w:t>
      </w:r>
      <w:proofErr w:type="spellEnd"/>
      <w:r w:rsidRPr="007708BD">
        <w:rPr>
          <w:color w:val="000000"/>
          <w:sz w:val="16"/>
          <w:szCs w:val="16"/>
        </w:rPr>
        <w:t xml:space="preserve">) </w:t>
      </w:r>
      <w:proofErr w:type="spellStart"/>
      <w:r w:rsidRPr="007708BD">
        <w:rPr>
          <w:color w:val="000000"/>
          <w:sz w:val="16"/>
          <w:szCs w:val="16"/>
        </w:rPr>
        <w:t>exp</w:t>
      </w:r>
      <w:proofErr w:type="spellEnd"/>
      <w:r w:rsidRPr="007708BD">
        <w:rPr>
          <w:color w:val="000000"/>
          <w:sz w:val="16"/>
          <w:szCs w:val="16"/>
        </w:rPr>
        <w:t>(-</w:t>
      </w:r>
      <w:proofErr w:type="spellStart"/>
      <w:r w:rsidRPr="007708BD">
        <w:rPr>
          <w:color w:val="000000"/>
          <w:sz w:val="16"/>
          <w:szCs w:val="16"/>
        </w:rPr>
        <w:t>coef</w:t>
      </w:r>
      <w:proofErr w:type="spellEnd"/>
      <w:r w:rsidRPr="007708BD">
        <w:rPr>
          <w:color w:val="000000"/>
          <w:sz w:val="16"/>
          <w:szCs w:val="16"/>
        </w:rPr>
        <w:t>) lower .95 upper .95</w:t>
      </w:r>
    </w:p>
    <w:p w14:paraId="20245891"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proofErr w:type="spellStart"/>
      <w:r w:rsidRPr="007708BD">
        <w:rPr>
          <w:color w:val="000000"/>
          <w:sz w:val="16"/>
          <w:szCs w:val="16"/>
        </w:rPr>
        <w:t>treatmentTargeted</w:t>
      </w:r>
      <w:proofErr w:type="spellEnd"/>
      <w:r w:rsidRPr="007708BD">
        <w:rPr>
          <w:color w:val="000000"/>
          <w:sz w:val="16"/>
          <w:szCs w:val="16"/>
        </w:rPr>
        <w:t xml:space="preserve"> Therapy     1.389     0.7199      1.26     1.531</w:t>
      </w:r>
    </w:p>
    <w:p w14:paraId="2D6674C4"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p>
    <w:p w14:paraId="4E9A3E9F"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Concordance= </w:t>
      </w:r>
      <w:proofErr w:type="gramStart"/>
      <w:r w:rsidRPr="007708BD">
        <w:rPr>
          <w:color w:val="000000"/>
          <w:sz w:val="16"/>
          <w:szCs w:val="16"/>
        </w:rPr>
        <w:t>0.547  (</w:t>
      </w:r>
      <w:proofErr w:type="gramEnd"/>
      <w:r w:rsidRPr="007708BD">
        <w:rPr>
          <w:color w:val="000000"/>
          <w:sz w:val="16"/>
          <w:szCs w:val="16"/>
        </w:rPr>
        <w:t>se = 0.007 )</w:t>
      </w:r>
    </w:p>
    <w:p w14:paraId="0E61352D"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proofErr w:type="spellStart"/>
      <w:r w:rsidRPr="007708BD">
        <w:rPr>
          <w:color w:val="000000"/>
          <w:sz w:val="16"/>
          <w:szCs w:val="16"/>
        </w:rPr>
        <w:t>Rsquare</w:t>
      </w:r>
      <w:proofErr w:type="spellEnd"/>
      <w:r w:rsidRPr="007708BD">
        <w:rPr>
          <w:color w:val="000000"/>
          <w:sz w:val="16"/>
          <w:szCs w:val="16"/>
        </w:rPr>
        <w:t>= 0.024</w:t>
      </w:r>
      <w:proofErr w:type="gramStart"/>
      <w:r w:rsidRPr="007708BD">
        <w:rPr>
          <w:color w:val="000000"/>
          <w:sz w:val="16"/>
          <w:szCs w:val="16"/>
        </w:rPr>
        <w:t xml:space="preserve">   (</w:t>
      </w:r>
      <w:proofErr w:type="gramEnd"/>
      <w:r w:rsidRPr="007708BD">
        <w:rPr>
          <w:color w:val="000000"/>
          <w:sz w:val="16"/>
          <w:szCs w:val="16"/>
        </w:rPr>
        <w:t>max possible= 1 )</w:t>
      </w:r>
    </w:p>
    <w:p w14:paraId="4241C9E7"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Likelihood ratio test= </w:t>
      </w:r>
      <w:proofErr w:type="gramStart"/>
      <w:r w:rsidRPr="007708BD">
        <w:rPr>
          <w:color w:val="000000"/>
          <w:sz w:val="16"/>
          <w:szCs w:val="16"/>
        </w:rPr>
        <w:t>43.19  on</w:t>
      </w:r>
      <w:proofErr w:type="gramEnd"/>
      <w:r w:rsidRPr="007708BD">
        <w:rPr>
          <w:color w:val="000000"/>
          <w:sz w:val="16"/>
          <w:szCs w:val="16"/>
        </w:rPr>
        <w:t xml:space="preserve"> 1 </w:t>
      </w:r>
      <w:proofErr w:type="spellStart"/>
      <w:r w:rsidRPr="007708BD">
        <w:rPr>
          <w:color w:val="000000"/>
          <w:sz w:val="16"/>
          <w:szCs w:val="16"/>
        </w:rPr>
        <w:t>df</w:t>
      </w:r>
      <w:proofErr w:type="spellEnd"/>
      <w:r w:rsidRPr="007708BD">
        <w:rPr>
          <w:color w:val="000000"/>
          <w:sz w:val="16"/>
          <w:szCs w:val="16"/>
        </w:rPr>
        <w:t>,   p=4.959e-11</w:t>
      </w:r>
    </w:p>
    <w:p w14:paraId="70EB727D" w14:textId="77777777" w:rsidR="0058667F" w:rsidRPr="007708BD" w:rsidRDefault="0058667F" w:rsidP="0058667F">
      <w:pPr>
        <w:pStyle w:val="HTMLPreformatted"/>
        <w:shd w:val="clear" w:color="auto" w:fill="FFFFFF"/>
        <w:wordWrap w:val="0"/>
        <w:contextualSpacing/>
        <w:textAlignment w:val="baseline"/>
        <w:rPr>
          <w:color w:val="000000"/>
          <w:sz w:val="16"/>
          <w:szCs w:val="16"/>
        </w:rPr>
      </w:pPr>
      <w:r w:rsidRPr="007708BD">
        <w:rPr>
          <w:color w:val="000000"/>
          <w:sz w:val="16"/>
          <w:szCs w:val="16"/>
        </w:rPr>
        <w:t xml:space="preserve">Wald test            = </w:t>
      </w:r>
      <w:proofErr w:type="gramStart"/>
      <w:r w:rsidRPr="007708BD">
        <w:rPr>
          <w:color w:val="000000"/>
          <w:sz w:val="16"/>
          <w:szCs w:val="16"/>
        </w:rPr>
        <w:t>43.98  on</w:t>
      </w:r>
      <w:proofErr w:type="gramEnd"/>
      <w:r w:rsidRPr="007708BD">
        <w:rPr>
          <w:color w:val="000000"/>
          <w:sz w:val="16"/>
          <w:szCs w:val="16"/>
        </w:rPr>
        <w:t xml:space="preserve"> 1 </w:t>
      </w:r>
      <w:proofErr w:type="spellStart"/>
      <w:r w:rsidRPr="007708BD">
        <w:rPr>
          <w:color w:val="000000"/>
          <w:sz w:val="16"/>
          <w:szCs w:val="16"/>
        </w:rPr>
        <w:t>df</w:t>
      </w:r>
      <w:proofErr w:type="spellEnd"/>
      <w:r w:rsidRPr="007708BD">
        <w:rPr>
          <w:color w:val="000000"/>
          <w:sz w:val="16"/>
          <w:szCs w:val="16"/>
        </w:rPr>
        <w:t>,   p=3.313e-11</w:t>
      </w:r>
    </w:p>
    <w:p w14:paraId="4F43903D" w14:textId="60C36F57" w:rsidR="0058667F" w:rsidRPr="007708BD" w:rsidRDefault="0058667F" w:rsidP="007708BD">
      <w:pPr>
        <w:pStyle w:val="HTMLPreformatted"/>
        <w:shd w:val="clear" w:color="auto" w:fill="FFFFFF"/>
        <w:wordWrap w:val="0"/>
        <w:contextualSpacing/>
        <w:textAlignment w:val="baseline"/>
        <w:rPr>
          <w:color w:val="000000"/>
          <w:sz w:val="16"/>
          <w:szCs w:val="16"/>
        </w:rPr>
      </w:pPr>
      <w:r w:rsidRPr="007708BD">
        <w:rPr>
          <w:color w:val="000000"/>
          <w:sz w:val="16"/>
          <w:szCs w:val="16"/>
        </w:rPr>
        <w:t>Score (</w:t>
      </w:r>
      <w:proofErr w:type="spellStart"/>
      <w:r w:rsidRPr="007708BD">
        <w:rPr>
          <w:color w:val="000000"/>
          <w:sz w:val="16"/>
          <w:szCs w:val="16"/>
        </w:rPr>
        <w:t>logrank</w:t>
      </w:r>
      <w:proofErr w:type="spellEnd"/>
      <w:r w:rsidRPr="007708BD">
        <w:rPr>
          <w:color w:val="000000"/>
          <w:sz w:val="16"/>
          <w:szCs w:val="16"/>
        </w:rPr>
        <w:t xml:space="preserve">) test = </w:t>
      </w:r>
      <w:proofErr w:type="gramStart"/>
      <w:r w:rsidRPr="007708BD">
        <w:rPr>
          <w:color w:val="000000"/>
          <w:sz w:val="16"/>
          <w:szCs w:val="16"/>
        </w:rPr>
        <w:t>44.37  on</w:t>
      </w:r>
      <w:proofErr w:type="gramEnd"/>
      <w:r w:rsidRPr="007708BD">
        <w:rPr>
          <w:color w:val="000000"/>
          <w:sz w:val="16"/>
          <w:szCs w:val="16"/>
        </w:rPr>
        <w:t xml:space="preserve"> 1 </w:t>
      </w:r>
      <w:proofErr w:type="spellStart"/>
      <w:r w:rsidRPr="007708BD">
        <w:rPr>
          <w:color w:val="000000"/>
          <w:sz w:val="16"/>
          <w:szCs w:val="16"/>
        </w:rPr>
        <w:t>df</w:t>
      </w:r>
      <w:proofErr w:type="spellEnd"/>
      <w:r w:rsidRPr="007708BD">
        <w:rPr>
          <w:color w:val="000000"/>
          <w:sz w:val="16"/>
          <w:szCs w:val="16"/>
        </w:rPr>
        <w:t>,   p=2.72e-11</w:t>
      </w:r>
      <w:bookmarkStart w:id="0" w:name="_GoBack"/>
      <w:bookmarkEnd w:id="0"/>
    </w:p>
    <w:p w14:paraId="54023CB0" w14:textId="3A1E54A5" w:rsidR="00E4302F" w:rsidRPr="00E4302F" w:rsidRDefault="0058667F" w:rsidP="0058667F">
      <w:pPr>
        <w:spacing w:after="0" w:line="240" w:lineRule="auto"/>
        <w:contextualSpacing/>
        <w:jc w:val="center"/>
        <w:rPr>
          <w:rFonts w:ascii="Cambria" w:hAnsi="Cambria" w:cs="Times New Roman"/>
          <w:sz w:val="24"/>
          <w:szCs w:val="24"/>
        </w:rPr>
      </w:pPr>
      <w:r>
        <w:rPr>
          <w:rFonts w:ascii="Cambria" w:hAnsi="Cambria" w:cs="Times New Roman"/>
          <w:noProof/>
          <w:sz w:val="24"/>
          <w:szCs w:val="24"/>
        </w:rPr>
        <w:lastRenderedPageBreak/>
        <w:drawing>
          <wp:inline distT="0" distB="0" distL="0" distR="0" wp14:anchorId="53BC8144" wp14:editId="38A22318">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sectPr w:rsidR="00E4302F" w:rsidRPr="00E4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2F"/>
    <w:rsid w:val="00302682"/>
    <w:rsid w:val="004C5407"/>
    <w:rsid w:val="0058667F"/>
    <w:rsid w:val="007708BD"/>
    <w:rsid w:val="008666AD"/>
    <w:rsid w:val="00E4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D17D"/>
  <w15:chartTrackingRefBased/>
  <w15:docId w15:val="{691E81B4-A9DC-4FCE-B968-378B153D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02F"/>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unhideWhenUsed/>
    <w:rsid w:val="004C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5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0954">
      <w:bodyDiv w:val="1"/>
      <w:marLeft w:val="0"/>
      <w:marRight w:val="0"/>
      <w:marTop w:val="0"/>
      <w:marBottom w:val="0"/>
      <w:divBdr>
        <w:top w:val="none" w:sz="0" w:space="0" w:color="auto"/>
        <w:left w:val="none" w:sz="0" w:space="0" w:color="auto"/>
        <w:bottom w:val="none" w:sz="0" w:space="0" w:color="auto"/>
        <w:right w:val="none" w:sz="0" w:space="0" w:color="auto"/>
      </w:divBdr>
    </w:div>
    <w:div w:id="119038583">
      <w:bodyDiv w:val="1"/>
      <w:marLeft w:val="0"/>
      <w:marRight w:val="0"/>
      <w:marTop w:val="0"/>
      <w:marBottom w:val="0"/>
      <w:divBdr>
        <w:top w:val="none" w:sz="0" w:space="0" w:color="auto"/>
        <w:left w:val="none" w:sz="0" w:space="0" w:color="auto"/>
        <w:bottom w:val="none" w:sz="0" w:space="0" w:color="auto"/>
        <w:right w:val="none" w:sz="0" w:space="0" w:color="auto"/>
      </w:divBdr>
    </w:div>
    <w:div w:id="168717762">
      <w:bodyDiv w:val="1"/>
      <w:marLeft w:val="0"/>
      <w:marRight w:val="0"/>
      <w:marTop w:val="0"/>
      <w:marBottom w:val="0"/>
      <w:divBdr>
        <w:top w:val="none" w:sz="0" w:space="0" w:color="auto"/>
        <w:left w:val="none" w:sz="0" w:space="0" w:color="auto"/>
        <w:bottom w:val="none" w:sz="0" w:space="0" w:color="auto"/>
        <w:right w:val="none" w:sz="0" w:space="0" w:color="auto"/>
      </w:divBdr>
    </w:div>
    <w:div w:id="586382029">
      <w:bodyDiv w:val="1"/>
      <w:marLeft w:val="0"/>
      <w:marRight w:val="0"/>
      <w:marTop w:val="0"/>
      <w:marBottom w:val="0"/>
      <w:divBdr>
        <w:top w:val="none" w:sz="0" w:space="0" w:color="auto"/>
        <w:left w:val="none" w:sz="0" w:space="0" w:color="auto"/>
        <w:bottom w:val="none" w:sz="0" w:space="0" w:color="auto"/>
        <w:right w:val="none" w:sz="0" w:space="0" w:color="auto"/>
      </w:divBdr>
      <w:divsChild>
        <w:div w:id="1209298043">
          <w:marLeft w:val="0"/>
          <w:marRight w:val="0"/>
          <w:marTop w:val="0"/>
          <w:marBottom w:val="0"/>
          <w:divBdr>
            <w:top w:val="none" w:sz="0" w:space="0" w:color="auto"/>
            <w:left w:val="none" w:sz="0" w:space="0" w:color="auto"/>
            <w:bottom w:val="none" w:sz="0" w:space="0" w:color="auto"/>
            <w:right w:val="none" w:sz="0" w:space="0" w:color="auto"/>
          </w:divBdr>
        </w:div>
        <w:div w:id="1564096543">
          <w:marLeft w:val="0"/>
          <w:marRight w:val="0"/>
          <w:marTop w:val="0"/>
          <w:marBottom w:val="0"/>
          <w:divBdr>
            <w:top w:val="none" w:sz="0" w:space="0" w:color="auto"/>
            <w:left w:val="none" w:sz="0" w:space="0" w:color="auto"/>
            <w:bottom w:val="none" w:sz="0" w:space="0" w:color="auto"/>
            <w:right w:val="none" w:sz="0" w:space="0" w:color="auto"/>
          </w:divBdr>
        </w:div>
      </w:divsChild>
    </w:div>
    <w:div w:id="1471899383">
      <w:bodyDiv w:val="1"/>
      <w:marLeft w:val="0"/>
      <w:marRight w:val="0"/>
      <w:marTop w:val="0"/>
      <w:marBottom w:val="0"/>
      <w:divBdr>
        <w:top w:val="none" w:sz="0" w:space="0" w:color="auto"/>
        <w:left w:val="none" w:sz="0" w:space="0" w:color="auto"/>
        <w:bottom w:val="none" w:sz="0" w:space="0" w:color="auto"/>
        <w:right w:val="none" w:sz="0" w:space="0" w:color="auto"/>
      </w:divBdr>
    </w:div>
    <w:div w:id="1765606462">
      <w:bodyDiv w:val="1"/>
      <w:marLeft w:val="0"/>
      <w:marRight w:val="0"/>
      <w:marTop w:val="0"/>
      <w:marBottom w:val="0"/>
      <w:divBdr>
        <w:top w:val="none" w:sz="0" w:space="0" w:color="auto"/>
        <w:left w:val="none" w:sz="0" w:space="0" w:color="auto"/>
        <w:bottom w:val="none" w:sz="0" w:space="0" w:color="auto"/>
        <w:right w:val="none" w:sz="0" w:space="0" w:color="auto"/>
      </w:divBdr>
      <w:divsChild>
        <w:div w:id="167182691">
          <w:marLeft w:val="0"/>
          <w:marRight w:val="0"/>
          <w:marTop w:val="0"/>
          <w:marBottom w:val="0"/>
          <w:divBdr>
            <w:top w:val="none" w:sz="0" w:space="0" w:color="auto"/>
            <w:left w:val="none" w:sz="0" w:space="0" w:color="auto"/>
            <w:bottom w:val="none" w:sz="0" w:space="0" w:color="auto"/>
            <w:right w:val="none" w:sz="0" w:space="0" w:color="auto"/>
          </w:divBdr>
        </w:div>
        <w:div w:id="766776251">
          <w:marLeft w:val="0"/>
          <w:marRight w:val="0"/>
          <w:marTop w:val="0"/>
          <w:marBottom w:val="0"/>
          <w:divBdr>
            <w:top w:val="none" w:sz="0" w:space="0" w:color="auto"/>
            <w:left w:val="none" w:sz="0" w:space="0" w:color="auto"/>
            <w:bottom w:val="none" w:sz="0" w:space="0" w:color="auto"/>
            <w:right w:val="none" w:sz="0" w:space="0" w:color="auto"/>
          </w:divBdr>
        </w:div>
      </w:divsChild>
    </w:div>
    <w:div w:id="207665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Wong</dc:creator>
  <cp:keywords/>
  <dc:description/>
  <cp:lastModifiedBy>Chak Wong</cp:lastModifiedBy>
  <cp:revision>1</cp:revision>
  <dcterms:created xsi:type="dcterms:W3CDTF">2018-03-31T21:08:00Z</dcterms:created>
  <dcterms:modified xsi:type="dcterms:W3CDTF">2018-03-31T22:38:00Z</dcterms:modified>
</cp:coreProperties>
</file>