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20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392"/>
        <w:gridCol w:w="1559"/>
        <w:gridCol w:w="2693"/>
        <w:gridCol w:w="397"/>
        <w:gridCol w:w="2551"/>
        <w:gridCol w:w="397"/>
        <w:gridCol w:w="1077"/>
        <w:gridCol w:w="397"/>
        <w:gridCol w:w="1077"/>
        <w:gridCol w:w="10"/>
      </w:tblGrid>
      <w:tr w:rsidR="00351F64" w:rsidTr="009A2C36">
        <w:trPr>
          <w:gridAfter w:val="1"/>
          <w:wAfter w:w="10" w:type="dxa"/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51F64" w:rsidRDefault="00351F64" w:rsidP="00A359C0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ascii="ＭＳ Ｐゴシック" w:hint="eastAsia"/>
                <w:sz w:val="32"/>
              </w:rPr>
              <w:t>設計</w:t>
            </w:r>
            <w:r>
              <w:rPr>
                <w:rFonts w:hint="eastAsia"/>
                <w:sz w:val="32"/>
              </w:rPr>
              <w:t>シーケンス図</w:t>
            </w: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351F64" w:rsidRDefault="00351F64" w:rsidP="00A733EC">
            <w:pPr>
              <w:jc w:val="center"/>
              <w:rPr>
                <w:sz w:val="20"/>
              </w:rPr>
            </w:pPr>
            <w:r w:rsidRPr="0068595E">
              <w:rPr>
                <w:rFonts w:hint="eastAsia"/>
                <w:sz w:val="20"/>
              </w:rPr>
              <w:t>ユースケース</w:t>
            </w:r>
            <w:r w:rsidRPr="0068595E">
              <w:rPr>
                <w:rFonts w:hint="eastAsia"/>
                <w:sz w:val="20"/>
              </w:rPr>
              <w:t>/</w:t>
            </w:r>
          </w:p>
          <w:p w:rsidR="00351F64" w:rsidRDefault="00351F64" w:rsidP="00A733EC">
            <w:pPr>
              <w:jc w:val="center"/>
            </w:pPr>
            <w:r w:rsidRPr="0068595E">
              <w:rPr>
                <w:rFonts w:hint="eastAsia"/>
                <w:sz w:val="20"/>
              </w:rPr>
              <w:t>シナリオ番号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A733EC">
            <w:pPr>
              <w:ind w:left="113" w:right="113"/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255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51F64" w:rsidRDefault="00BB29B6" w:rsidP="00A733EC">
            <w:pPr>
              <w:jc w:val="center"/>
            </w:pPr>
            <w:r>
              <w:t>2017/06/1</w:t>
            </w:r>
            <w:r w:rsidR="00D6129C">
              <w:rPr>
                <w:rFonts w:hint="eastAsia"/>
              </w:rPr>
              <w:t>6</w:t>
            </w:r>
            <w:bookmarkStart w:id="0" w:name="_GoBack"/>
            <w:bookmarkEnd w:id="0"/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107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51F64" w:rsidRDefault="00BB29B6" w:rsidP="00A733EC">
            <w:pPr>
              <w:jc w:val="center"/>
            </w:pPr>
            <w:r>
              <w:rPr>
                <w:rFonts w:hint="eastAsia"/>
              </w:rPr>
              <w:t>ムン</w:t>
            </w:r>
          </w:p>
        </w:tc>
        <w:tc>
          <w:tcPr>
            <w:tcW w:w="39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351F64" w:rsidRDefault="00351F64" w:rsidP="00A733EC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1077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</w:tr>
      <w:tr w:rsidR="00351F64" w:rsidTr="009A2C36">
        <w:trPr>
          <w:gridAfter w:val="1"/>
          <w:wAfter w:w="10" w:type="dxa"/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1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  <w:r>
              <w:rPr>
                <w:rFonts w:hint="eastAsia"/>
              </w:rPr>
              <w:t>販売管理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351F64" w:rsidRDefault="00BB29B6" w:rsidP="00B771D0">
            <w:pPr>
              <w:jc w:val="center"/>
            </w:pPr>
            <w:r>
              <w:rPr>
                <w:rFonts w:hint="eastAsia"/>
              </w:rPr>
              <w:t>UC20</w:t>
            </w:r>
            <w:r w:rsidR="00B771D0">
              <w:rPr>
                <w:rFonts w:hint="eastAsia"/>
              </w:rPr>
              <w:t>2-0</w:t>
            </w:r>
            <w:r w:rsidR="009753B0">
              <w:rPr>
                <w:rFonts w:hint="eastAsia"/>
              </w:rPr>
              <w:t>2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BB29B6" w:rsidP="00A733EC">
            <w:pPr>
              <w:jc w:val="center"/>
            </w:pPr>
            <w:r>
              <w:rPr>
                <w:rFonts w:hint="eastAsia"/>
              </w:rPr>
              <w:t>5_FGO</w:t>
            </w: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255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10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39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  <w:tc>
          <w:tcPr>
            <w:tcW w:w="1077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51F64" w:rsidRDefault="00351F64" w:rsidP="00A733EC">
            <w:pPr>
              <w:jc w:val="center"/>
            </w:pPr>
          </w:p>
        </w:tc>
      </w:tr>
      <w:tr w:rsidR="00A32841" w:rsidTr="00A359C0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71D0" w:rsidRPr="00063C5B" w:rsidRDefault="00EE61F0" w:rsidP="00B771D0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-4536</wp:posOffset>
                  </wp:positionH>
                  <wp:positionV relativeFrom="paragraph">
                    <wp:posOffset>1814</wp:posOffset>
                  </wp:positionV>
                  <wp:extent cx="9517710" cy="5236029"/>
                  <wp:effectExtent l="0" t="0" r="7620" b="3175"/>
                  <wp:wrapNone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7710" cy="52360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A32841" w:rsidRDefault="00A32841">
      <w:pPr>
        <w:jc w:val="right"/>
        <w:rPr>
          <w:rFonts w:ascii="ＭＳ Ｐゴシック"/>
        </w:rPr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sectPr w:rsidR="00A32841" w:rsidSect="00063C5B">
      <w:footerReference w:type="even" r:id="rId9"/>
      <w:footerReference w:type="default" r:id="rId10"/>
      <w:pgSz w:w="16840" w:h="11907" w:orient="landscape" w:code="9"/>
      <w:pgMar w:top="1021" w:right="851" w:bottom="567" w:left="851" w:header="851" w:footer="400" w:gutter="0"/>
      <w:pgNumType w:start="34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3DE" w:rsidRDefault="005A13DE">
      <w:r>
        <w:separator/>
      </w:r>
    </w:p>
  </w:endnote>
  <w:endnote w:type="continuationSeparator" w:id="0">
    <w:p w:rsidR="005A13DE" w:rsidRDefault="005A1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41" w:rsidRDefault="00A32841">
    <w:pPr>
      <w:pStyle w:val="a3"/>
      <w:framePr w:wrap="around" w:vAnchor="page" w:hAnchor="page" w:yAlign="center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A32841" w:rsidRDefault="00A32841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2841" w:rsidRDefault="00A32841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3DE" w:rsidRDefault="005A13DE">
      <w:r>
        <w:separator/>
      </w:r>
    </w:p>
  </w:footnote>
  <w:footnote w:type="continuationSeparator" w:id="0">
    <w:p w:rsidR="005A13DE" w:rsidRDefault="005A1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67"/>
    <w:rsid w:val="00063C5B"/>
    <w:rsid w:val="00077D93"/>
    <w:rsid w:val="000D50DF"/>
    <w:rsid w:val="000E48EF"/>
    <w:rsid w:val="001E5067"/>
    <w:rsid w:val="00232AB5"/>
    <w:rsid w:val="00251440"/>
    <w:rsid w:val="002619A2"/>
    <w:rsid w:val="00351F64"/>
    <w:rsid w:val="00417299"/>
    <w:rsid w:val="00460472"/>
    <w:rsid w:val="00477AC4"/>
    <w:rsid w:val="004832D3"/>
    <w:rsid w:val="004A3666"/>
    <w:rsid w:val="004C3C8A"/>
    <w:rsid w:val="00561873"/>
    <w:rsid w:val="00564F45"/>
    <w:rsid w:val="005A13DE"/>
    <w:rsid w:val="005B4E26"/>
    <w:rsid w:val="006C0100"/>
    <w:rsid w:val="00705EA9"/>
    <w:rsid w:val="007A3035"/>
    <w:rsid w:val="007E4545"/>
    <w:rsid w:val="008228CB"/>
    <w:rsid w:val="00887BF8"/>
    <w:rsid w:val="009017FC"/>
    <w:rsid w:val="0093401B"/>
    <w:rsid w:val="009347A6"/>
    <w:rsid w:val="00935F9C"/>
    <w:rsid w:val="00943075"/>
    <w:rsid w:val="009753B0"/>
    <w:rsid w:val="009E3262"/>
    <w:rsid w:val="009E6D68"/>
    <w:rsid w:val="00A32841"/>
    <w:rsid w:val="00A359C0"/>
    <w:rsid w:val="00B34C4C"/>
    <w:rsid w:val="00B42300"/>
    <w:rsid w:val="00B64F15"/>
    <w:rsid w:val="00B771D0"/>
    <w:rsid w:val="00BB29B6"/>
    <w:rsid w:val="00C7293C"/>
    <w:rsid w:val="00C86044"/>
    <w:rsid w:val="00D6129C"/>
    <w:rsid w:val="00DB6AFF"/>
    <w:rsid w:val="00E45701"/>
    <w:rsid w:val="00E5455B"/>
    <w:rsid w:val="00E7427F"/>
    <w:rsid w:val="00E97FAC"/>
    <w:rsid w:val="00EB039A"/>
    <w:rsid w:val="00EE13EA"/>
    <w:rsid w:val="00EE61F0"/>
    <w:rsid w:val="00EE6849"/>
    <w:rsid w:val="00F32CD4"/>
    <w:rsid w:val="00F61B25"/>
    <w:rsid w:val="00F7771D"/>
    <w:rsid w:val="00FB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063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063C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063C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063C5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4D9DA-23AE-4376-915F-E59C1DA5E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シナリオ設計書(シーケンス図）</vt:lpstr>
      <vt:lpstr>シナリオ設計書(シーケンス図）</vt:lpstr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シナリオ設計書(シーケンス図）</dc:title>
  <dc:subject/>
  <dc:creator>富士通ラーニングメディア</dc:creator>
  <cp:keywords/>
  <cp:lastModifiedBy>正規ユーザー</cp:lastModifiedBy>
  <cp:revision>25</cp:revision>
  <cp:lastPrinted>2017-06-19T00:38:00Z</cp:lastPrinted>
  <dcterms:created xsi:type="dcterms:W3CDTF">2013-11-27T04:11:00Z</dcterms:created>
  <dcterms:modified xsi:type="dcterms:W3CDTF">2017-06-19T00:49:00Z</dcterms:modified>
</cp:coreProperties>
</file>