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D05" w:rsidRPr="002F4463" w:rsidRDefault="00E94D05" w:rsidP="002F446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>PROGRAMME DES CONFÉRENCES</w:t>
      </w:r>
    </w:p>
    <w:p w:rsidR="002F4463" w:rsidRDefault="002F4463" w:rsidP="002F4463">
      <w:pPr>
        <w:spacing w:after="0" w:line="240" w:lineRule="auto"/>
        <w:outlineLvl w:val="0"/>
        <w:rPr>
          <w:rFonts w:ascii="Times New Roman" w:hAnsi="Times New Roman" w:cs="Times New Roman"/>
          <w:b/>
        </w:rPr>
      </w:pPr>
    </w:p>
    <w:p w:rsidR="00897046" w:rsidRDefault="00897046" w:rsidP="002F4463">
      <w:pPr>
        <w:spacing w:after="0" w:line="240" w:lineRule="auto"/>
        <w:outlineLvl w:val="0"/>
        <w:rPr>
          <w:rFonts w:ascii="Times New Roman" w:hAnsi="Times New Roman" w:cs="Times New Roman"/>
          <w:b/>
          <w:color w:val="0070C0"/>
          <w:sz w:val="32"/>
          <w:szCs w:val="32"/>
        </w:rPr>
      </w:pPr>
      <w:r w:rsidRPr="002F4463">
        <w:rPr>
          <w:rFonts w:ascii="Times New Roman" w:hAnsi="Times New Roman" w:cs="Times New Roman"/>
          <w:b/>
          <w:color w:val="0070C0"/>
          <w:sz w:val="32"/>
          <w:szCs w:val="32"/>
        </w:rPr>
        <w:t>Lundi 02 février 2026— Après-midi (14h00–17h</w:t>
      </w:r>
      <w:r w:rsidR="00E77533">
        <w:rPr>
          <w:rFonts w:ascii="Times New Roman" w:hAnsi="Times New Roman" w:cs="Times New Roman"/>
          <w:b/>
          <w:color w:val="0070C0"/>
          <w:sz w:val="32"/>
          <w:szCs w:val="32"/>
        </w:rPr>
        <w:t>3</w:t>
      </w:r>
      <w:r w:rsidRPr="002F4463">
        <w:rPr>
          <w:rFonts w:ascii="Times New Roman" w:hAnsi="Times New Roman" w:cs="Times New Roman"/>
          <w:b/>
          <w:color w:val="0070C0"/>
          <w:sz w:val="32"/>
          <w:szCs w:val="32"/>
        </w:rPr>
        <w:t>0)</w:t>
      </w:r>
      <w:r w:rsidR="00A956FA" w:rsidRPr="00A956FA">
        <w:rPr>
          <w:rFonts w:ascii="Times New Roman" w:eastAsia="Times New Roman" w:hAnsi="Times New Roman" w:cs="Times New Roman"/>
          <w:b/>
          <w:bCs/>
          <w:noProof/>
          <w:kern w:val="36"/>
          <w:sz w:val="44"/>
          <w:szCs w:val="44"/>
          <w:lang w:eastAsia="fr-FR"/>
        </w:rPr>
        <w:t xml:space="preserve"> </w:t>
      </w:r>
    </w:p>
    <w:p w:rsidR="00A50423" w:rsidRPr="002F4463" w:rsidRDefault="00A50423" w:rsidP="002F44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 xml:space="preserve">Modérateur : </w:t>
      </w:r>
      <w:proofErr w:type="spellStart"/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N</w:t>
      </w:r>
      <w:r w:rsidR="00500C7C"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e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djib</w:t>
      </w:r>
      <w:proofErr w:type="spellEnd"/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 xml:space="preserve"> Idriss</w:t>
      </w:r>
    </w:p>
    <w:p w:rsidR="00E94D05" w:rsidRPr="002F4463" w:rsidRDefault="00F776CF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color w:val="0070C0"/>
          <w:lang w:eastAsia="fr-FR"/>
        </w:rPr>
        <w:pict>
          <v:rect id="_x0000_i1028" style="width:0;height:1.5pt" o:hralign="center" o:hrstd="t" o:hr="t" fillcolor="#a0a0a0" stroked="f"/>
        </w:pict>
      </w:r>
    </w:p>
    <w:p w:rsidR="00E94D05" w:rsidRPr="002F4463" w:rsidRDefault="00E94D05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14h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4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E94D05" w:rsidRPr="002F4463" w:rsidRDefault="0085429D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 w:rsidR="00783FC3"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8B6401" w:rsidRPr="008B6401">
        <w:rPr>
          <w:rFonts w:ascii="Times New Roman" w:eastAsia="Times New Roman" w:hAnsi="Times New Roman" w:cs="Times New Roman"/>
          <w:b/>
          <w:color w:val="4472C4" w:themeColor="accent1"/>
        </w:rPr>
        <w:t xml:space="preserve"> </w:t>
      </w:r>
      <w:r w:rsidR="008B6401" w:rsidRPr="002F4463">
        <w:rPr>
          <w:rFonts w:ascii="Times New Roman" w:eastAsia="Times New Roman" w:hAnsi="Times New Roman" w:cs="Times New Roman"/>
          <w:b/>
          <w:color w:val="4472C4" w:themeColor="accent1"/>
        </w:rPr>
        <w:t>Approche Coûts-Bénéfices (CBA) pour l’évaluation de la rentabilité des projets d’énergies renouvelables : application à un projet photovoltaïque</w:t>
      </w:r>
    </w:p>
    <w:p w:rsidR="008B6401" w:rsidRPr="002F4463" w:rsidRDefault="00E94D05" w:rsidP="008B6401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8B6401" w:rsidRPr="002F4463">
        <w:rPr>
          <w:rStyle w:val="lev"/>
          <w:rFonts w:ascii="Times New Roman" w:eastAsia="Times New Roman" w:hAnsi="Times New Roman" w:cs="Times New Roman"/>
        </w:rPr>
        <w:t xml:space="preserve">M. </w:t>
      </w:r>
      <w:proofErr w:type="spellStart"/>
      <w:r w:rsidR="008B6401" w:rsidRPr="002F4463">
        <w:rPr>
          <w:rStyle w:val="lev"/>
          <w:rFonts w:ascii="Times New Roman" w:eastAsia="Times New Roman" w:hAnsi="Times New Roman" w:cs="Times New Roman"/>
        </w:rPr>
        <w:t>Boudjema</w:t>
      </w:r>
      <w:proofErr w:type="spellEnd"/>
      <w:r w:rsidR="008B6401" w:rsidRPr="002F4463">
        <w:rPr>
          <w:rStyle w:val="lev"/>
          <w:rFonts w:ascii="Times New Roman" w:eastAsia="Times New Roman" w:hAnsi="Times New Roman" w:cs="Times New Roman"/>
        </w:rPr>
        <w:t xml:space="preserve"> Yacine</w:t>
      </w:r>
      <w:r w:rsidRPr="002F4463">
        <w:rPr>
          <w:rFonts w:ascii="Times New Roman" w:eastAsia="Times New Roman" w:hAnsi="Times New Roman" w:cs="Times New Roman"/>
          <w:lang w:eastAsia="fr-FR"/>
        </w:rPr>
        <w:br/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D922CA">
        <w:rPr>
          <w:rFonts w:ascii="Times New Roman" w:eastAsia="Times New Roman" w:hAnsi="Times New Roman" w:cs="Times New Roman"/>
          <w:lang w:eastAsia="fr-FR"/>
        </w:rPr>
        <w:t>C</w:t>
      </w:r>
      <w:r w:rsidR="008B6401" w:rsidRPr="002F4463">
        <w:rPr>
          <w:rFonts w:ascii="Times New Roman" w:eastAsia="Times New Roman" w:hAnsi="Times New Roman" w:cs="Times New Roman"/>
          <w:lang w:eastAsia="fr-FR"/>
        </w:rPr>
        <w:t>REG</w:t>
      </w:r>
    </w:p>
    <w:p w:rsidR="00E94D05" w:rsidRPr="002F4463" w:rsidRDefault="00E94D05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</w:p>
    <w:p w:rsidR="00E94D05" w:rsidRPr="002F4463" w:rsidRDefault="00F776CF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29" style="width:0;height:1.5pt" o:hralign="center" o:hrstd="t" o:hr="t" fillcolor="#a0a0a0" stroked="f"/>
        </w:pict>
      </w:r>
    </w:p>
    <w:p w:rsidR="00E94D05" w:rsidRPr="002F4463" w:rsidRDefault="00E94D05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bookmarkStart w:id="0" w:name="_Hlk215138415"/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4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15h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2D16EF" w:rsidRDefault="0085429D" w:rsidP="002D16EF">
      <w:pPr>
        <w:spacing w:after="0"/>
        <w:rPr>
          <w:rFonts w:eastAsia="Times New Roman"/>
        </w:rPr>
      </w:pPr>
      <w:r w:rsidRPr="002D16EF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 w:rsidR="00783FC3" w:rsidRPr="002D16EF"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2D16EF" w:rsidRPr="002D16EF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="002D16EF" w:rsidRPr="002D16EF">
        <w:rPr>
          <w:rFonts w:ascii="Times New Roman" w:eastAsia="Times New Roman" w:hAnsi="Times New Roman" w:cs="Times New Roman"/>
          <w:b/>
          <w:color w:val="4472C4" w:themeColor="accent1"/>
        </w:rPr>
        <w:t>Stratégie de développement de l’Hydrogène vert</w:t>
      </w:r>
    </w:p>
    <w:p w:rsidR="000B17FC" w:rsidRDefault="00E94D05" w:rsidP="000B17FC">
      <w:pPr>
        <w:spacing w:after="0" w:line="240" w:lineRule="auto"/>
        <w:rPr>
          <w:rFonts w:ascii="Times New Roman" w:hAnsi="Times New Roman" w:cs="Times New Roman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="000B17FC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proofErr w:type="gramStart"/>
      <w:r w:rsidR="000B17FC" w:rsidRPr="000B17FC">
        <w:rPr>
          <w:rFonts w:ascii="Times New Roman" w:eastAsia="Times New Roman" w:hAnsi="Times New Roman" w:cs="Times New Roman"/>
          <w:b/>
          <w:lang w:eastAsia="fr-FR"/>
        </w:rPr>
        <w:t>M.</w:t>
      </w:r>
      <w:r w:rsidR="000B17FC" w:rsidRPr="000B17FC">
        <w:rPr>
          <w:rFonts w:ascii="Times New Roman" w:hAnsi="Times New Roman" w:cs="Times New Roman"/>
          <w:b/>
        </w:rPr>
        <w:t>Kalache</w:t>
      </w:r>
      <w:proofErr w:type="spellEnd"/>
      <w:proofErr w:type="gramEnd"/>
      <w:r w:rsidR="000B17FC" w:rsidRPr="000B17FC">
        <w:rPr>
          <w:rFonts w:ascii="Times New Roman" w:hAnsi="Times New Roman" w:cs="Times New Roman"/>
          <w:b/>
        </w:rPr>
        <w:t xml:space="preserve"> </w:t>
      </w:r>
      <w:proofErr w:type="spellStart"/>
      <w:r w:rsidR="000B17FC" w:rsidRPr="000B17FC">
        <w:rPr>
          <w:rFonts w:ascii="Times New Roman" w:hAnsi="Times New Roman" w:cs="Times New Roman"/>
          <w:b/>
        </w:rPr>
        <w:t>Billel</w:t>
      </w:r>
      <w:proofErr w:type="spellEnd"/>
      <w:r w:rsidR="000B17FC" w:rsidRPr="000B17FC">
        <w:rPr>
          <w:rFonts w:ascii="Times New Roman" w:hAnsi="Times New Roman" w:cs="Times New Roman"/>
          <w:b/>
        </w:rPr>
        <w:t xml:space="preserve">, </w:t>
      </w:r>
      <w:r w:rsidR="000B17FC" w:rsidRPr="000B17FC">
        <w:rPr>
          <w:rFonts w:ascii="Times New Roman" w:hAnsi="Times New Roman" w:cs="Times New Roman"/>
        </w:rPr>
        <w:t xml:space="preserve">Directeur </w:t>
      </w:r>
      <w:proofErr w:type="spellStart"/>
      <w:r w:rsidR="000B17FC" w:rsidRPr="000B17FC">
        <w:rPr>
          <w:rFonts w:ascii="Times New Roman" w:hAnsi="Times New Roman" w:cs="Times New Roman"/>
        </w:rPr>
        <w:t>EnR</w:t>
      </w:r>
      <w:bookmarkStart w:id="1" w:name="_Hlk219293176"/>
      <w:proofErr w:type="spellEnd"/>
    </w:p>
    <w:p w:rsidR="000B17FC" w:rsidRPr="000B17FC" w:rsidRDefault="00E94D05" w:rsidP="000B17FC">
      <w:pPr>
        <w:spacing w:after="0" w:line="240" w:lineRule="auto"/>
        <w:rPr>
          <w:rFonts w:ascii="Times New Roman" w:hAnsi="Times New Roman" w:cs="Times New Roman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bookmarkEnd w:id="1"/>
      <w:r w:rsidR="00E71988">
        <w:rPr>
          <w:rFonts w:ascii="Times New Roman" w:eastAsia="Times New Roman" w:hAnsi="Times New Roman" w:cs="Times New Roman"/>
          <w:lang w:eastAsia="fr-FR"/>
        </w:rPr>
        <w:t>SONATRACH</w:t>
      </w:r>
    </w:p>
    <w:p w:rsidR="00E94D05" w:rsidRPr="002F4463" w:rsidRDefault="00F776CF" w:rsidP="000B17FC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30" style="width:0;height:1.5pt" o:hralign="center" o:hrstd="t" o:hr="t" fillcolor="#a0a0a0" stroked="f"/>
        </w:pict>
      </w:r>
      <w:bookmarkEnd w:id="0"/>
    </w:p>
    <w:p w:rsidR="00E94D05" w:rsidRPr="002F4463" w:rsidRDefault="00E94D05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 xml:space="preserve">■ </w:t>
      </w:r>
      <w:r w:rsidR="0085429D" w:rsidRPr="002F4463">
        <w:rPr>
          <w:rFonts w:ascii="Times New Roman" w:eastAsia="Times New Roman" w:hAnsi="Times New Roman" w:cs="Times New Roman"/>
          <w:b/>
          <w:bCs/>
          <w:lang w:eastAsia="fr-FR"/>
        </w:rPr>
        <w:t>15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5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85429D" w:rsidRPr="00D82B3C" w:rsidRDefault="0085429D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 w:rsidR="00D82B3C">
        <w:rPr>
          <w:rFonts w:ascii="Times New Roman" w:eastAsia="Times New Roman" w:hAnsi="Times New Roman" w:cs="Times New Roman"/>
          <w:b/>
          <w:bCs/>
          <w:lang w:eastAsia="fr-FR"/>
        </w:rPr>
        <w:t xml:space="preserve"> : </w:t>
      </w:r>
      <w:r w:rsidR="00D82B3C" w:rsidRPr="00D82B3C">
        <w:rPr>
          <w:rFonts w:ascii="Times New Roman" w:eastAsia="Times New Roman" w:hAnsi="Times New Roman" w:cs="Times New Roman"/>
          <w:b/>
          <w:bCs/>
          <w:color w:val="4472C4" w:themeColor="accent1"/>
          <w:lang w:eastAsia="fr-FR"/>
        </w:rPr>
        <w:t xml:space="preserve">Trajectoire bas carbone du Groupe </w:t>
      </w:r>
      <w:proofErr w:type="spellStart"/>
      <w:r w:rsidR="00D82B3C" w:rsidRPr="00D82B3C">
        <w:rPr>
          <w:rFonts w:ascii="Times New Roman" w:eastAsia="Times New Roman" w:hAnsi="Times New Roman" w:cs="Times New Roman"/>
          <w:b/>
          <w:bCs/>
          <w:color w:val="4472C4" w:themeColor="accent1"/>
          <w:lang w:eastAsia="fr-FR"/>
        </w:rPr>
        <w:t>Gica</w:t>
      </w:r>
      <w:proofErr w:type="spellEnd"/>
      <w:r w:rsidR="00D82B3C" w:rsidRPr="00D82B3C">
        <w:rPr>
          <w:rFonts w:ascii="Times New Roman" w:eastAsia="Times New Roman" w:hAnsi="Times New Roman" w:cs="Times New Roman"/>
          <w:b/>
          <w:bCs/>
          <w:color w:val="4472C4" w:themeColor="accent1"/>
          <w:lang w:eastAsia="fr-FR"/>
        </w:rPr>
        <w:t xml:space="preserve"> </w:t>
      </w:r>
    </w:p>
    <w:p w:rsidR="00D82B3C" w:rsidRPr="000B17FC" w:rsidRDefault="00E94D05" w:rsidP="00D82B3C">
      <w:pPr>
        <w:spacing w:after="0" w:line="240" w:lineRule="auto"/>
        <w:rPr>
          <w:rFonts w:ascii="Times New Roman" w:eastAsia="Times New Roman" w:hAnsi="Times New Roman" w:cs="Times New Roman"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="00351C48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="00D82B3C">
        <w:rPr>
          <w:rFonts w:ascii="Times New Roman" w:eastAsia="Times New Roman" w:hAnsi="Times New Roman" w:cs="Times New Roman"/>
          <w:b/>
          <w:bCs/>
          <w:lang w:eastAsia="fr-FR"/>
        </w:rPr>
        <w:t>M</w:t>
      </w:r>
      <w:r w:rsidR="00D82B3C" w:rsidRPr="00D82B3C">
        <w:rPr>
          <w:rFonts w:ascii="Times New Roman" w:eastAsia="Times New Roman" w:hAnsi="Times New Roman" w:cs="Times New Roman"/>
          <w:b/>
          <w:bCs/>
          <w:vertAlign w:val="superscript"/>
          <w:lang w:eastAsia="fr-FR"/>
        </w:rPr>
        <w:t>me</w:t>
      </w:r>
      <w:r w:rsidR="00D82B3C">
        <w:rPr>
          <w:rFonts w:ascii="Times New Roman" w:eastAsia="Times New Roman" w:hAnsi="Times New Roman" w:cs="Times New Roman"/>
          <w:b/>
          <w:bCs/>
          <w:vertAlign w:val="superscript"/>
          <w:lang w:eastAsia="fr-FR"/>
        </w:rPr>
        <w:t xml:space="preserve"> </w:t>
      </w:r>
      <w:r w:rsidR="00D82B3C">
        <w:rPr>
          <w:rFonts w:ascii="Times New Roman" w:eastAsia="Times New Roman" w:hAnsi="Times New Roman" w:cs="Times New Roman"/>
          <w:b/>
          <w:bCs/>
          <w:lang w:eastAsia="fr-FR"/>
        </w:rPr>
        <w:t xml:space="preserve">Halima </w:t>
      </w:r>
      <w:proofErr w:type="spellStart"/>
      <w:r w:rsidR="00D82B3C">
        <w:rPr>
          <w:rFonts w:ascii="Times New Roman" w:eastAsia="Times New Roman" w:hAnsi="Times New Roman" w:cs="Times New Roman"/>
          <w:b/>
          <w:bCs/>
          <w:lang w:eastAsia="fr-FR"/>
        </w:rPr>
        <w:t>Kaabache</w:t>
      </w:r>
      <w:proofErr w:type="spellEnd"/>
      <w:r w:rsidR="000B17FC">
        <w:rPr>
          <w:rFonts w:ascii="Times New Roman" w:eastAsia="Times New Roman" w:hAnsi="Times New Roman" w:cs="Times New Roman"/>
          <w:b/>
          <w:bCs/>
          <w:lang w:eastAsia="fr-FR"/>
        </w:rPr>
        <w:t xml:space="preserve">, </w:t>
      </w:r>
      <w:r w:rsidR="00424827" w:rsidRPr="00424827">
        <w:rPr>
          <w:rFonts w:ascii="Times New Roman" w:eastAsia="Times New Roman" w:hAnsi="Times New Roman" w:cs="Times New Roman"/>
          <w:bCs/>
          <w:lang w:eastAsia="fr-FR"/>
        </w:rPr>
        <w:t>Sous</w:t>
      </w:r>
      <w:r w:rsidR="00424827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="000B17FC" w:rsidRPr="000B17FC">
        <w:rPr>
          <w:rFonts w:ascii="Times New Roman" w:eastAsia="Times New Roman" w:hAnsi="Times New Roman" w:cs="Times New Roman"/>
          <w:bCs/>
          <w:lang w:eastAsia="fr-FR"/>
        </w:rPr>
        <w:t xml:space="preserve">Directrice </w:t>
      </w:r>
      <w:r w:rsidR="00424827">
        <w:rPr>
          <w:rFonts w:ascii="Times New Roman" w:eastAsia="Times New Roman" w:hAnsi="Times New Roman" w:cs="Times New Roman"/>
          <w:bCs/>
          <w:lang w:eastAsia="fr-FR"/>
        </w:rPr>
        <w:t>développement durable</w:t>
      </w:r>
    </w:p>
    <w:p w:rsidR="00D82B3C" w:rsidRPr="00D82B3C" w:rsidRDefault="00D82B3C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4A60E7">
        <w:rPr>
          <w:rFonts w:ascii="Times New Roman" w:eastAsia="Times New Roman" w:hAnsi="Times New Roman" w:cs="Times New Roman"/>
          <w:lang w:eastAsia="fr-FR"/>
        </w:rPr>
        <w:t>GROUPE GICA</w:t>
      </w:r>
    </w:p>
    <w:p w:rsidR="0085429D" w:rsidRPr="002F4463" w:rsidRDefault="00F776CF" w:rsidP="002F446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31" style="width:0;height:1.5pt" o:hralign="center" o:bullet="t" o:hrstd="t" o:hr="t" fillcolor="#a0a0a0" stroked="f"/>
        </w:pict>
      </w:r>
    </w:p>
    <w:p w:rsidR="0085429D" w:rsidRPr="002F4463" w:rsidRDefault="0085429D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 w:rsidR="004A60E7">
        <w:rPr>
          <w:rFonts w:ascii="Times New Roman" w:eastAsia="Times New Roman" w:hAnsi="Times New Roman" w:cs="Times New Roman"/>
          <w:b/>
          <w:bCs/>
          <w:lang w:eastAsia="fr-FR"/>
        </w:rPr>
        <w:t>5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351C48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</w:t>
      </w:r>
      <w:r w:rsidR="002F4463">
        <w:rPr>
          <w:rFonts w:ascii="Times New Roman" w:eastAsia="Times New Roman" w:hAnsi="Times New Roman" w:cs="Times New Roman"/>
          <w:b/>
          <w:bCs/>
          <w:lang w:eastAsia="fr-FR"/>
        </w:rPr>
        <w:t>6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351C48">
        <w:rPr>
          <w:rFonts w:ascii="Times New Roman" w:eastAsia="Times New Roman" w:hAnsi="Times New Roman" w:cs="Times New Roman"/>
          <w:b/>
          <w:bCs/>
          <w:lang w:eastAsia="fr-FR"/>
        </w:rPr>
        <w:t>00</w:t>
      </w:r>
    </w:p>
    <w:p w:rsidR="002D16EF" w:rsidRPr="002D16EF" w:rsidRDefault="0085429D" w:rsidP="002D16EF">
      <w:pPr>
        <w:spacing w:after="0"/>
        <w:rPr>
          <w:rFonts w:eastAsia="Times New Roman"/>
          <w:b/>
          <w:color w:val="4472C4" w:themeColor="accent1"/>
        </w:rPr>
      </w:pPr>
      <w:r w:rsidRPr="002D16EF">
        <w:rPr>
          <w:rFonts w:ascii="Times New Roman" w:eastAsia="Times New Roman" w:hAnsi="Times New Roman" w:cs="Times New Roman"/>
          <w:b/>
          <w:bCs/>
          <w:lang w:eastAsia="fr-FR"/>
        </w:rPr>
        <w:t xml:space="preserve">Thème : </w:t>
      </w:r>
      <w:r w:rsidR="002D16EF" w:rsidRPr="002D16EF">
        <w:rPr>
          <w:rFonts w:eastAsia="Times New Roman"/>
          <w:b/>
          <w:color w:val="4472C4" w:themeColor="accent1"/>
        </w:rPr>
        <w:t>Stratégie de développement des énergies renouvelables</w:t>
      </w:r>
    </w:p>
    <w:p w:rsidR="0085429D" w:rsidRPr="000B17FC" w:rsidRDefault="0085429D" w:rsidP="002D16EF">
      <w:pPr>
        <w:spacing w:after="0"/>
        <w:rPr>
          <w:rFonts w:ascii="Times New Roman" w:eastAsia="Times New Roman" w:hAnsi="Times New Roman" w:cs="Times New Roman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 xml:space="preserve">Intervenant </w:t>
      </w:r>
      <w:r w:rsidRPr="000B17FC">
        <w:rPr>
          <w:rFonts w:ascii="Times New Roman" w:eastAsia="Times New Roman" w:hAnsi="Times New Roman" w:cs="Times New Roman"/>
          <w:b/>
          <w:bCs/>
          <w:lang w:eastAsia="fr-FR"/>
        </w:rPr>
        <w:t>:</w:t>
      </w:r>
      <w:r w:rsidRPr="000B17FC">
        <w:rPr>
          <w:rFonts w:ascii="Times New Roman" w:eastAsia="Times New Roman" w:hAnsi="Times New Roman" w:cs="Times New Roman"/>
          <w:b/>
          <w:lang w:eastAsia="fr-FR"/>
        </w:rPr>
        <w:t xml:space="preserve"> </w:t>
      </w:r>
      <w:r w:rsidR="000B17FC" w:rsidRPr="000B17FC">
        <w:rPr>
          <w:rFonts w:ascii="Times New Roman" w:eastAsia="Times New Roman" w:hAnsi="Times New Roman" w:cs="Times New Roman"/>
          <w:b/>
          <w:lang w:eastAsia="fr-FR"/>
        </w:rPr>
        <w:t>M.</w:t>
      </w:r>
      <w:r w:rsidR="000B17FC">
        <w:rPr>
          <w:rFonts w:ascii="Times New Roman" w:eastAsia="Times New Roman" w:hAnsi="Times New Roman" w:cs="Times New Roman"/>
          <w:b/>
          <w:lang w:eastAsia="fr-FR"/>
        </w:rPr>
        <w:t xml:space="preserve"> </w:t>
      </w:r>
      <w:proofErr w:type="spellStart"/>
      <w:r w:rsidR="000B17FC" w:rsidRPr="000B17FC">
        <w:rPr>
          <w:rFonts w:ascii="Times New Roman" w:hAnsi="Times New Roman" w:cs="Times New Roman"/>
          <w:b/>
        </w:rPr>
        <w:t>Boucheneb</w:t>
      </w:r>
      <w:proofErr w:type="spellEnd"/>
      <w:r w:rsidR="000B17FC" w:rsidRPr="000B17FC">
        <w:rPr>
          <w:rFonts w:ascii="Times New Roman" w:hAnsi="Times New Roman" w:cs="Times New Roman"/>
        </w:rPr>
        <w:t xml:space="preserve"> </w:t>
      </w:r>
      <w:r w:rsidR="000B17FC" w:rsidRPr="000B17FC">
        <w:rPr>
          <w:rFonts w:ascii="Times New Roman" w:hAnsi="Times New Roman" w:cs="Times New Roman"/>
          <w:b/>
        </w:rPr>
        <w:t>Djallal</w:t>
      </w:r>
      <w:r w:rsidR="000B17FC" w:rsidRPr="000B17FC">
        <w:rPr>
          <w:rFonts w:ascii="Times New Roman" w:hAnsi="Times New Roman" w:cs="Times New Roman"/>
        </w:rPr>
        <w:t>, Chef Département Faisabilité Technique</w:t>
      </w:r>
    </w:p>
    <w:p w:rsidR="0085429D" w:rsidRPr="002F4463" w:rsidRDefault="0085429D" w:rsidP="002D16EF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bookmarkStart w:id="2" w:name="_Hlk215140021"/>
      <w:r w:rsidR="008B6401">
        <w:rPr>
          <w:rFonts w:ascii="Times New Roman" w:eastAsia="Times New Roman" w:hAnsi="Times New Roman" w:cs="Times New Roman"/>
          <w:lang w:eastAsia="fr-FR"/>
        </w:rPr>
        <w:t>S</w:t>
      </w:r>
      <w:r w:rsidR="004A60E7">
        <w:rPr>
          <w:rFonts w:ascii="Times New Roman" w:eastAsia="Times New Roman" w:hAnsi="Times New Roman" w:cs="Times New Roman"/>
          <w:lang w:eastAsia="fr-FR"/>
        </w:rPr>
        <w:t>ONATRACH</w:t>
      </w:r>
      <w:r w:rsidR="00F776CF"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32" style="width:0;height:1.5pt" o:hralign="center" o:bullet="t" o:hrstd="t" o:hr="t" fillcolor="#a0a0a0" stroked="f"/>
        </w:pict>
      </w:r>
      <w:bookmarkEnd w:id="2"/>
    </w:p>
    <w:p w:rsidR="0085429D" w:rsidRPr="002F4463" w:rsidRDefault="0085429D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 w:rsidR="002F4463">
        <w:rPr>
          <w:rFonts w:ascii="Times New Roman" w:eastAsia="Times New Roman" w:hAnsi="Times New Roman" w:cs="Times New Roman"/>
          <w:b/>
          <w:bCs/>
          <w:lang w:eastAsia="fr-FR"/>
        </w:rPr>
        <w:t>6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351C48"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</w:t>
      </w:r>
      <w:r w:rsidR="00424827">
        <w:rPr>
          <w:rFonts w:ascii="Times New Roman" w:eastAsia="Times New Roman" w:hAnsi="Times New Roman" w:cs="Times New Roman"/>
          <w:b/>
          <w:bCs/>
          <w:lang w:eastAsia="fr-FR"/>
        </w:rPr>
        <w:t>6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351C48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8B6401" w:rsidRDefault="0085429D" w:rsidP="002F4463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 :</w:t>
      </w:r>
      <w:r w:rsidR="00E77533" w:rsidRPr="00E77533">
        <w:rPr>
          <w:rFonts w:ascii="Times New Roman" w:hAnsi="Times New Roman" w:cs="Times New Roman"/>
          <w:b/>
          <w:color w:val="4472C4" w:themeColor="accent1"/>
        </w:rPr>
        <w:t xml:space="preserve"> </w:t>
      </w:r>
      <w:r w:rsidR="00E77533" w:rsidRPr="008C6937">
        <w:rPr>
          <w:rFonts w:ascii="Times New Roman" w:hAnsi="Times New Roman" w:cs="Times New Roman"/>
          <w:b/>
          <w:color w:val="4472C4" w:themeColor="accent1"/>
        </w:rPr>
        <w:t>Réutilisation et valorisation des sous-produits issus de l’épuration (</w:t>
      </w:r>
      <w:proofErr w:type="spellStart"/>
      <w:r w:rsidR="00E77533" w:rsidRPr="008C6937">
        <w:rPr>
          <w:rFonts w:ascii="Times New Roman" w:hAnsi="Times New Roman" w:cs="Times New Roman"/>
          <w:b/>
          <w:color w:val="4472C4" w:themeColor="accent1"/>
        </w:rPr>
        <w:t>ReUse</w:t>
      </w:r>
      <w:proofErr w:type="spellEnd"/>
      <w:r w:rsidR="00E77533" w:rsidRPr="008C6937">
        <w:rPr>
          <w:rFonts w:ascii="Times New Roman" w:hAnsi="Times New Roman" w:cs="Times New Roman"/>
          <w:b/>
          <w:color w:val="4472C4" w:themeColor="accent1"/>
        </w:rPr>
        <w:t xml:space="preserve"> des eaux usées + valorisation des boues)</w:t>
      </w:r>
    </w:p>
    <w:p w:rsidR="008B6401" w:rsidRDefault="0085429D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 xml:space="preserve"> Intervenant</w:t>
      </w:r>
      <w:r w:rsidR="00166BFA">
        <w:rPr>
          <w:rFonts w:ascii="Times New Roman" w:eastAsia="Times New Roman" w:hAnsi="Times New Roman" w:cs="Times New Roman"/>
          <w:b/>
          <w:bCs/>
          <w:lang w:eastAsia="fr-FR"/>
        </w:rPr>
        <w:t>s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Pr="00166BFA">
        <w:rPr>
          <w:rFonts w:ascii="Times New Roman" w:eastAsia="Times New Roman" w:hAnsi="Times New Roman" w:cs="Times New Roman"/>
          <w:b/>
          <w:bCs/>
          <w:lang w:eastAsia="fr-FR"/>
        </w:rPr>
        <w:t>:</w:t>
      </w:r>
      <w:r w:rsidRPr="00166BFA">
        <w:rPr>
          <w:rFonts w:ascii="Times New Roman" w:eastAsia="Times New Roman" w:hAnsi="Times New Roman" w:cs="Times New Roman"/>
          <w:b/>
          <w:lang w:eastAsia="fr-FR"/>
        </w:rPr>
        <w:t xml:space="preserve"> </w:t>
      </w:r>
      <w:proofErr w:type="spellStart"/>
      <w:proofErr w:type="gramStart"/>
      <w:r w:rsidR="00166BFA" w:rsidRPr="00166BFA">
        <w:rPr>
          <w:rFonts w:ascii="Times New Roman" w:eastAsia="Times New Roman" w:hAnsi="Times New Roman" w:cs="Times New Roman"/>
          <w:b/>
          <w:lang w:eastAsia="fr-FR"/>
        </w:rPr>
        <w:t>M.Mohamed</w:t>
      </w:r>
      <w:proofErr w:type="spellEnd"/>
      <w:proofErr w:type="gramEnd"/>
      <w:r w:rsidR="00166BFA" w:rsidRPr="00166BFA">
        <w:rPr>
          <w:rFonts w:ascii="Times New Roman" w:eastAsia="Times New Roman" w:hAnsi="Times New Roman" w:cs="Times New Roman"/>
          <w:b/>
          <w:lang w:eastAsia="fr-FR"/>
        </w:rPr>
        <w:t xml:space="preserve"> Reda </w:t>
      </w:r>
      <w:proofErr w:type="spellStart"/>
      <w:r w:rsidR="00166BFA" w:rsidRPr="00166BFA">
        <w:rPr>
          <w:rFonts w:ascii="Times New Roman" w:eastAsia="Times New Roman" w:hAnsi="Times New Roman" w:cs="Times New Roman"/>
          <w:b/>
          <w:lang w:eastAsia="fr-FR"/>
        </w:rPr>
        <w:t>Boudab</w:t>
      </w:r>
      <w:proofErr w:type="spellEnd"/>
      <w:r w:rsidR="00166BFA" w:rsidRPr="00166BFA">
        <w:rPr>
          <w:rFonts w:ascii="Times New Roman" w:eastAsia="Times New Roman" w:hAnsi="Times New Roman" w:cs="Times New Roman"/>
          <w:b/>
          <w:lang w:eastAsia="fr-FR"/>
        </w:rPr>
        <w:t xml:space="preserve"> </w:t>
      </w:r>
      <w:r w:rsidR="00166BFA">
        <w:rPr>
          <w:rFonts w:ascii="Times New Roman" w:eastAsia="Times New Roman" w:hAnsi="Times New Roman" w:cs="Times New Roman"/>
          <w:lang w:eastAsia="fr-FR"/>
        </w:rPr>
        <w:t xml:space="preserve">, Directeur Général et </w:t>
      </w:r>
      <w:r w:rsidR="00E77533" w:rsidRPr="008C6937">
        <w:rPr>
          <w:rFonts w:ascii="Times New Roman" w:eastAsia="Times New Roman" w:hAnsi="Times New Roman" w:cs="Times New Roman"/>
          <w:b/>
          <w:bCs/>
          <w:lang w:eastAsia="fr-FR"/>
        </w:rPr>
        <w:t>M.</w:t>
      </w:r>
      <w:r w:rsidR="00E77533" w:rsidRPr="008C6937">
        <w:rPr>
          <w:rFonts w:ascii="Times New Roman" w:eastAsia="Times New Roman" w:hAnsi="Times New Roman" w:cs="Times New Roman"/>
          <w:lang w:eastAsia="fr-FR"/>
        </w:rPr>
        <w:t xml:space="preserve"> </w:t>
      </w:r>
      <w:r w:rsidR="00E77533" w:rsidRPr="008C6937">
        <w:rPr>
          <w:rFonts w:ascii="Times New Roman" w:hAnsi="Times New Roman" w:cs="Times New Roman"/>
          <w:b/>
          <w:bCs/>
        </w:rPr>
        <w:t>Mohamed HIMRANE</w:t>
      </w:r>
      <w:r w:rsidR="00E77533">
        <w:rPr>
          <w:rFonts w:ascii="Times New Roman" w:hAnsi="Times New Roman" w:cs="Times New Roman"/>
          <w:b/>
          <w:bCs/>
        </w:rPr>
        <w:t>,</w:t>
      </w:r>
      <w:r w:rsidR="00E77533">
        <w:rPr>
          <w:b/>
          <w:bCs/>
        </w:rPr>
        <w:t xml:space="preserve"> </w:t>
      </w:r>
      <w:r w:rsidR="00E77533" w:rsidRPr="00773F2A">
        <w:rPr>
          <w:rFonts w:ascii="Times New Roman" w:hAnsi="Times New Roman" w:cs="Times New Roman"/>
          <w:bCs/>
        </w:rPr>
        <w:t>Directeur de l’Assainissemen</w:t>
      </w:r>
      <w:r w:rsidR="00E77533">
        <w:rPr>
          <w:rFonts w:ascii="Times New Roman" w:hAnsi="Times New Roman" w:cs="Times New Roman"/>
          <w:bCs/>
        </w:rPr>
        <w:t>t</w:t>
      </w:r>
    </w:p>
    <w:p w:rsidR="002F4463" w:rsidRDefault="0085429D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E77533">
        <w:rPr>
          <w:rFonts w:ascii="Times New Roman" w:eastAsia="Times New Roman" w:hAnsi="Times New Roman" w:cs="Times New Roman"/>
          <w:lang w:eastAsia="fr-FR"/>
        </w:rPr>
        <w:t>SEAAL</w:t>
      </w:r>
      <w:r w:rsidR="00F776CF"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33" style="width:0;height:1.5pt" o:hralign="center" o:bullet="t" o:hrstd="t" o:hr="t" fillcolor="#a0a0a0" stroked="f"/>
        </w:pict>
      </w:r>
    </w:p>
    <w:p w:rsidR="00607CD4" w:rsidRPr="002F4463" w:rsidRDefault="00607CD4" w:rsidP="00607CD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 w:rsidR="00351C48">
        <w:rPr>
          <w:rFonts w:ascii="Times New Roman" w:eastAsia="Times New Roman" w:hAnsi="Times New Roman" w:cs="Times New Roman"/>
          <w:b/>
          <w:bCs/>
          <w:lang w:eastAsia="fr-FR"/>
        </w:rPr>
        <w:t>6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351C48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7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351C48">
        <w:rPr>
          <w:rFonts w:ascii="Times New Roman" w:eastAsia="Times New Roman" w:hAnsi="Times New Roman" w:cs="Times New Roman"/>
          <w:b/>
          <w:bCs/>
          <w:lang w:eastAsia="fr-FR"/>
        </w:rPr>
        <w:t>00</w:t>
      </w:r>
    </w:p>
    <w:p w:rsidR="003B78FC" w:rsidRDefault="00607CD4" w:rsidP="003B78FC">
      <w:pPr>
        <w:spacing w:after="0"/>
        <w:rPr>
          <w:b/>
          <w:color w:val="4472C4" w:themeColor="accent1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 w:rsidR="00783FC3"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4A60E7" w:rsidRPr="004A60E7">
        <w:rPr>
          <w:rFonts w:ascii="Times New Roman" w:hAnsi="Times New Roman" w:cs="Times New Roman"/>
          <w:b/>
          <w:color w:val="4472C4" w:themeColor="accent1"/>
        </w:rPr>
        <w:t xml:space="preserve"> </w:t>
      </w:r>
      <w:r w:rsidR="003B78FC" w:rsidRPr="003B78FC">
        <w:rPr>
          <w:b/>
          <w:bCs/>
          <w:color w:val="4472C4" w:themeColor="accent1"/>
          <w:lang w:eastAsia="fr-FR"/>
        </w:rPr>
        <w:t>Développement des Services de type EPC destinés au secteur des énergies renouvelables en Algérie</w:t>
      </w:r>
      <w:r w:rsidR="003B78FC" w:rsidRPr="003B78FC">
        <w:rPr>
          <w:b/>
          <w:color w:val="4472C4" w:themeColor="accent1"/>
          <w:lang w:eastAsia="fr-FR"/>
        </w:rPr>
        <w:t xml:space="preserve">. </w:t>
      </w:r>
    </w:p>
    <w:p w:rsidR="004A60E7" w:rsidRPr="003B78FC" w:rsidRDefault="00607CD4" w:rsidP="003B78FC">
      <w:pPr>
        <w:spacing w:after="0"/>
        <w:rPr>
          <w:b/>
          <w:color w:val="4472C4" w:themeColor="accent1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="00E77533" w:rsidRPr="00E77533">
        <w:rPr>
          <w:rFonts w:ascii="Times New Roman" w:eastAsia="Times New Roman" w:hAnsi="Times New Roman" w:cs="Times New Roman"/>
          <w:b/>
          <w:lang w:eastAsia="fr-FR"/>
        </w:rPr>
        <w:t>M.Boukhalfa</w:t>
      </w:r>
      <w:proofErr w:type="spellEnd"/>
      <w:r w:rsidR="00E77533" w:rsidRPr="00E77533">
        <w:rPr>
          <w:rFonts w:ascii="Times New Roman" w:eastAsia="Times New Roman" w:hAnsi="Times New Roman" w:cs="Times New Roman"/>
          <w:b/>
          <w:lang w:eastAsia="fr-FR"/>
        </w:rPr>
        <w:t xml:space="preserve"> </w:t>
      </w:r>
      <w:proofErr w:type="spellStart"/>
      <w:r w:rsidR="00E77533" w:rsidRPr="00E77533">
        <w:rPr>
          <w:rFonts w:ascii="Times New Roman" w:eastAsia="Times New Roman" w:hAnsi="Times New Roman" w:cs="Times New Roman"/>
          <w:b/>
          <w:lang w:eastAsia="fr-FR"/>
        </w:rPr>
        <w:t>Yaici</w:t>
      </w:r>
      <w:proofErr w:type="spellEnd"/>
      <w:r w:rsidR="00E77533" w:rsidRPr="00E77533">
        <w:rPr>
          <w:rFonts w:ascii="Times New Roman" w:eastAsia="Times New Roman" w:hAnsi="Times New Roman" w:cs="Times New Roman"/>
          <w:b/>
          <w:lang w:eastAsia="fr-FR"/>
        </w:rPr>
        <w:t xml:space="preserve">, Directeur Général, </w:t>
      </w:r>
      <w:r w:rsidR="003B78FC">
        <w:rPr>
          <w:rFonts w:ascii="Times New Roman" w:eastAsia="Times New Roman" w:hAnsi="Times New Roman" w:cs="Times New Roman"/>
          <w:b/>
          <w:lang w:eastAsia="fr-FR"/>
        </w:rPr>
        <w:t xml:space="preserve"> Green </w:t>
      </w:r>
      <w:r w:rsidR="00E77533" w:rsidRPr="00E77533">
        <w:rPr>
          <w:rFonts w:ascii="Times New Roman" w:eastAsia="Times New Roman" w:hAnsi="Times New Roman" w:cs="Times New Roman"/>
          <w:b/>
          <w:lang w:eastAsia="fr-FR"/>
        </w:rPr>
        <w:t>Energ</w:t>
      </w:r>
      <w:r w:rsidR="00C6480E">
        <w:rPr>
          <w:rFonts w:ascii="Times New Roman" w:eastAsia="Times New Roman" w:hAnsi="Times New Roman" w:cs="Times New Roman"/>
          <w:b/>
          <w:lang w:eastAsia="fr-FR"/>
        </w:rPr>
        <w:t>y Cluster</w:t>
      </w:r>
    </w:p>
    <w:p w:rsidR="00607CD4" w:rsidRPr="002F4463" w:rsidRDefault="00607CD4" w:rsidP="003B78FC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E77533">
        <w:rPr>
          <w:rFonts w:ascii="Times New Roman" w:eastAsia="Times New Roman" w:hAnsi="Times New Roman" w:cs="Times New Roman"/>
          <w:lang w:eastAsia="fr-FR"/>
        </w:rPr>
        <w:t>GEC</w:t>
      </w:r>
    </w:p>
    <w:p w:rsidR="00DA188B" w:rsidRPr="00467BCA" w:rsidRDefault="00F776CF" w:rsidP="003B78FC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34" style="width:0;height:1.5pt" o:hralign="center" o:bullet="t" o:hrstd="t" o:hr="t" fillcolor="#a0a0a0" stroked="f"/>
        </w:pict>
      </w:r>
    </w:p>
    <w:p w:rsidR="003365A0" w:rsidRDefault="00467BCA" w:rsidP="00336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7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7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>
        <w:rPr>
          <w:rFonts w:ascii="Times New Roman" w:eastAsia="Times New Roman" w:hAnsi="Times New Roman" w:cs="Times New Roman"/>
          <w:b/>
          <w:bCs/>
          <w:lang w:eastAsia="fr-FR"/>
        </w:rPr>
        <w:t>30</w:t>
      </w:r>
    </w:p>
    <w:p w:rsidR="003365A0" w:rsidRDefault="00467BCA" w:rsidP="003365A0">
      <w:pPr>
        <w:spacing w:after="0" w:line="240" w:lineRule="auto"/>
        <w:outlineLvl w:val="1"/>
        <w:rPr>
          <w:rStyle w:val="lev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Pr="004A60E7">
        <w:rPr>
          <w:rFonts w:ascii="Times New Roman" w:hAnsi="Times New Roman" w:cs="Times New Roman"/>
          <w:b/>
          <w:color w:val="4472C4" w:themeColor="accent1"/>
        </w:rPr>
        <w:t xml:space="preserve"> </w:t>
      </w:r>
      <w:r w:rsidR="003365A0" w:rsidRPr="003365A0">
        <w:rPr>
          <w:rStyle w:val="lev"/>
          <w:color w:val="4472C4" w:themeColor="accent1"/>
        </w:rPr>
        <w:t>Promouvoir l’investissement dans les énergies renouvelables (Rôle de l’AAPI dans l’accompagnement des investissements</w:t>
      </w:r>
      <w:r w:rsidR="003365A0">
        <w:rPr>
          <w:rStyle w:val="lev"/>
        </w:rPr>
        <w:t>)</w:t>
      </w:r>
    </w:p>
    <w:p w:rsidR="00467BCA" w:rsidRPr="003365A0" w:rsidRDefault="00467BCA" w:rsidP="00336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</w:p>
    <w:p w:rsidR="00351C48" w:rsidRDefault="00467BCA" w:rsidP="00467BCA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E77533">
        <w:rPr>
          <w:rFonts w:ascii="Times New Roman" w:eastAsia="Times New Roman" w:hAnsi="Times New Roman" w:cs="Times New Roman"/>
          <w:lang w:eastAsia="fr-FR"/>
        </w:rPr>
        <w:t>AAPI</w:t>
      </w:r>
    </w:p>
    <w:p w:rsidR="00351C48" w:rsidRDefault="00351C48" w:rsidP="00DA188B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351C48" w:rsidRDefault="00351C48" w:rsidP="00DA188B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351C48" w:rsidRDefault="00351C48" w:rsidP="00DA188B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351C48" w:rsidRDefault="00351C48" w:rsidP="00DA188B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351C48" w:rsidRDefault="00351C48" w:rsidP="00DA188B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D870C5" w:rsidRDefault="00D870C5" w:rsidP="00DA188B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D870C5" w:rsidRDefault="00D870C5" w:rsidP="00DA188B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D870C5" w:rsidRDefault="00D870C5" w:rsidP="00DA188B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DA188B" w:rsidRDefault="00DA188B" w:rsidP="00DA188B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color w:val="0070C0"/>
          <w:sz w:val="32"/>
          <w:szCs w:val="32"/>
        </w:rPr>
        <w:t>Mardi 03 février 2026— Matinée (10h00–12h</w:t>
      </w:r>
      <w:r w:rsidR="0098046C">
        <w:rPr>
          <w:rFonts w:ascii="Times New Roman" w:hAnsi="Times New Roman" w:cs="Times New Roman"/>
          <w:b/>
          <w:color w:val="0070C0"/>
          <w:sz w:val="32"/>
          <w:szCs w:val="32"/>
        </w:rPr>
        <w:t>3</w:t>
      </w:r>
      <w:r>
        <w:rPr>
          <w:rFonts w:ascii="Times New Roman" w:hAnsi="Times New Roman" w:cs="Times New Roman"/>
          <w:b/>
          <w:color w:val="0070C0"/>
          <w:sz w:val="32"/>
          <w:szCs w:val="32"/>
        </w:rPr>
        <w:t>0)</w:t>
      </w:r>
    </w:p>
    <w:p w:rsidR="00A50423" w:rsidRPr="002F4463" w:rsidRDefault="00A50423" w:rsidP="00A5042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 xml:space="preserve">Modérateur : </w:t>
      </w:r>
      <w:proofErr w:type="spellStart"/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N</w:t>
      </w:r>
      <w:r w:rsidR="00500C7C"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e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djib</w:t>
      </w:r>
      <w:proofErr w:type="spellEnd"/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 xml:space="preserve"> Idriss</w:t>
      </w:r>
    </w:p>
    <w:p w:rsidR="00A50423" w:rsidRPr="002F4463" w:rsidRDefault="00A50423" w:rsidP="00DA188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51C48" w:rsidRPr="002F4463" w:rsidRDefault="00F776CF" w:rsidP="00351C4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color w:val="0070C0"/>
          <w:lang w:eastAsia="fr-FR"/>
        </w:rPr>
        <w:pict>
          <v:rect id="_x0000_i1035" style="width:0;height:1.5pt" o:hralign="center" o:hrstd="t" o:hr="t" fillcolor="#a0a0a0" stroked="f"/>
        </w:pict>
      </w:r>
    </w:p>
    <w:p w:rsidR="00351C48" w:rsidRPr="002F4463" w:rsidRDefault="00351C48" w:rsidP="00351C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h00 –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h30</w:t>
      </w:r>
    </w:p>
    <w:p w:rsidR="003962BA" w:rsidRPr="00A022E4" w:rsidRDefault="00351C48" w:rsidP="003962BA">
      <w:pPr>
        <w:spacing w:after="0"/>
        <w:rPr>
          <w:rFonts w:ascii="Times New Roman" w:hAnsi="Times New Roman" w:cs="Times New Roman"/>
          <w:b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185966">
        <w:rPr>
          <w:color w:val="1F4E79"/>
        </w:rPr>
        <w:t xml:space="preserve"> </w:t>
      </w:r>
      <w:r w:rsidR="00185966" w:rsidRPr="00185966">
        <w:rPr>
          <w:b/>
          <w:color w:val="4472C4" w:themeColor="accent1"/>
        </w:rPr>
        <w:t>Traitement et valorisation des déchets issus des bacs de stockage d’hydrocarbures</w:t>
      </w:r>
      <w:r w:rsidR="00185966" w:rsidRPr="00185966">
        <w:rPr>
          <w:color w:val="4472C4" w:themeColor="accent1"/>
        </w:rPr>
        <w:t xml:space="preserve"> 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="00A71A19">
        <w:rPr>
          <w:rFonts w:ascii="Times New Roman" w:eastAsia="Times New Roman" w:hAnsi="Times New Roman" w:cs="Times New Roman"/>
          <w:b/>
          <w:bCs/>
          <w:lang w:eastAsia="fr-FR"/>
        </w:rPr>
        <w:t xml:space="preserve"> M.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="003962BA" w:rsidRPr="003962BA">
        <w:rPr>
          <w:b/>
        </w:rPr>
        <w:t>L</w:t>
      </w:r>
      <w:r w:rsidR="003962BA">
        <w:rPr>
          <w:b/>
        </w:rPr>
        <w:t>ehbab</w:t>
      </w:r>
      <w:proofErr w:type="spellEnd"/>
      <w:r w:rsidR="003962BA" w:rsidRPr="003962BA">
        <w:rPr>
          <w:b/>
        </w:rPr>
        <w:t xml:space="preserve"> </w:t>
      </w:r>
      <w:r w:rsidR="003962BA">
        <w:rPr>
          <w:b/>
        </w:rPr>
        <w:t>Ahmed</w:t>
      </w:r>
      <w:r w:rsidR="00A022E4">
        <w:rPr>
          <w:b/>
        </w:rPr>
        <w:t xml:space="preserve">, </w:t>
      </w:r>
      <w:r w:rsidR="00A022E4" w:rsidRPr="00A022E4">
        <w:rPr>
          <w:rFonts w:ascii="Times New Roman" w:hAnsi="Times New Roman" w:cs="Times New Roman"/>
        </w:rPr>
        <w:t>Chef de Service Traitement et Valorisation</w:t>
      </w:r>
    </w:p>
    <w:p w:rsidR="003962BA" w:rsidRDefault="00351C48" w:rsidP="003962BA">
      <w:pPr>
        <w:spacing w:after="0"/>
        <w:rPr>
          <w:color w:val="1F4E79"/>
        </w:rPr>
      </w:pPr>
      <w:bookmarkStart w:id="3" w:name="_Hlk219294128"/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="003962BA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="003962BA" w:rsidRPr="003962BA">
        <w:t>ENSP</w:t>
      </w:r>
      <w:bookmarkEnd w:id="3"/>
      <w:r w:rsidR="00F776CF"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36" style="width:0;height:1.5pt" o:hralign="center" o:hrstd="t" o:hr="t" fillcolor="#a0a0a0" stroked="f"/>
        </w:pic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</w:t>
      </w:r>
      <w:r w:rsidR="00CB1166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="008C6937">
        <w:rPr>
          <w:rFonts w:ascii="Times New Roman" w:eastAsia="Times New Roman" w:hAnsi="Times New Roman" w:cs="Times New Roman"/>
          <w:b/>
          <w:bCs/>
          <w:lang w:eastAsia="fr-FR"/>
        </w:rPr>
        <w:t>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h30 –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1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8C6937"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8C6937" w:rsidRPr="008C6937" w:rsidRDefault="00351C48" w:rsidP="008C6937">
      <w:pPr>
        <w:spacing w:after="0"/>
        <w:rPr>
          <w:rFonts w:ascii="Times New Roman" w:hAnsi="Times New Roman" w:cs="Times New Roman"/>
          <w:b/>
          <w:color w:val="4472C4" w:themeColor="accent1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>
        <w:rPr>
          <w:rFonts w:ascii="Times New Roman" w:eastAsia="Times New Roman" w:hAnsi="Times New Roman" w:cs="Times New Roman"/>
          <w:b/>
          <w:bCs/>
          <w:lang w:eastAsia="fr-FR"/>
        </w:rPr>
        <w:t> </w:t>
      </w:r>
      <w:r w:rsidRPr="00DC1F0A">
        <w:rPr>
          <w:rFonts w:ascii="Times New Roman" w:eastAsia="Times New Roman" w:hAnsi="Times New Roman" w:cs="Times New Roman"/>
          <w:b/>
          <w:bCs/>
          <w:lang w:eastAsia="fr-FR"/>
        </w:rPr>
        <w:t>:</w:t>
      </w:r>
      <w:r w:rsidR="008B6401" w:rsidRPr="00DC1F0A">
        <w:rPr>
          <w:rFonts w:ascii="Times New Roman" w:eastAsia="Times New Roman" w:hAnsi="Times New Roman" w:cs="Times New Roman"/>
          <w:b/>
          <w:color w:val="4472C4" w:themeColor="accent1"/>
        </w:rPr>
        <w:t xml:space="preserve"> </w:t>
      </w:r>
      <w:r w:rsidR="008C6937" w:rsidRPr="008C6937">
        <w:rPr>
          <w:rFonts w:ascii="Times New Roman" w:hAnsi="Times New Roman" w:cs="Times New Roman"/>
          <w:b/>
          <w:color w:val="4472C4" w:themeColor="accent1"/>
        </w:rPr>
        <w:t>Les systèmes d’informations géographiques et les géo portails (les portails géographiques comme outils d’aide à la décision pour le service public de l’eau</w:t>
      </w:r>
    </w:p>
    <w:p w:rsidR="008B6401" w:rsidRPr="00773F2A" w:rsidRDefault="00351C48" w:rsidP="008C6937">
      <w:pPr>
        <w:spacing w:after="0"/>
        <w:rPr>
          <w:rFonts w:ascii="Times New Roman" w:hAnsi="Times New Roman" w:cs="Times New Roman"/>
          <w:bCs/>
        </w:rPr>
      </w:pPr>
      <w:r w:rsidRPr="008C6937">
        <w:rPr>
          <w:rFonts w:ascii="Times New Roman" w:eastAsia="Times New Roman" w:hAnsi="Times New Roman" w:cs="Times New Roman"/>
          <w:b/>
          <w:bCs/>
          <w:lang w:eastAsia="fr-FR"/>
        </w:rPr>
        <w:t>Intervenant</w:t>
      </w:r>
      <w:r w:rsidR="00CB1166" w:rsidRPr="008C6937">
        <w:rPr>
          <w:rFonts w:ascii="Times New Roman" w:eastAsia="Times New Roman" w:hAnsi="Times New Roman" w:cs="Times New Roman"/>
          <w:b/>
          <w:bCs/>
          <w:lang w:eastAsia="fr-FR"/>
        </w:rPr>
        <w:t>s</w:t>
      </w:r>
      <w:r w:rsidRPr="008C6937">
        <w:rPr>
          <w:rFonts w:ascii="Times New Roman" w:eastAsia="Times New Roman" w:hAnsi="Times New Roman" w:cs="Times New Roman"/>
          <w:b/>
          <w:bCs/>
          <w:lang w:eastAsia="fr-FR"/>
        </w:rPr>
        <w:t xml:space="preserve"> :</w:t>
      </w:r>
      <w:r w:rsidR="008C6937">
        <w:rPr>
          <w:rFonts w:ascii="Times New Roman" w:eastAsia="Times New Roman" w:hAnsi="Times New Roman" w:cs="Times New Roman"/>
          <w:b/>
          <w:bCs/>
          <w:lang w:eastAsia="fr-FR"/>
        </w:rPr>
        <w:t xml:space="preserve"> M</w:t>
      </w:r>
      <w:r w:rsidR="008C6937" w:rsidRPr="008C6937">
        <w:rPr>
          <w:rFonts w:ascii="Times New Roman" w:eastAsia="Times New Roman" w:hAnsi="Times New Roman" w:cs="Times New Roman"/>
          <w:b/>
          <w:bCs/>
          <w:vertAlign w:val="superscript"/>
          <w:lang w:eastAsia="fr-FR"/>
        </w:rPr>
        <w:t>me</w:t>
      </w:r>
      <w:r w:rsidRPr="008C6937">
        <w:rPr>
          <w:rFonts w:ascii="Times New Roman" w:eastAsia="Times New Roman" w:hAnsi="Times New Roman" w:cs="Times New Roman"/>
          <w:lang w:eastAsia="fr-FR"/>
        </w:rPr>
        <w:t xml:space="preserve"> </w:t>
      </w:r>
      <w:r w:rsidR="008C6937">
        <w:rPr>
          <w:b/>
          <w:bCs/>
        </w:rPr>
        <w:t xml:space="preserve">Meriem </w:t>
      </w:r>
      <w:proofErr w:type="spellStart"/>
      <w:r w:rsidR="008C6937">
        <w:rPr>
          <w:b/>
          <w:bCs/>
        </w:rPr>
        <w:t>B</w:t>
      </w:r>
      <w:r w:rsidR="007C1166">
        <w:rPr>
          <w:b/>
          <w:bCs/>
        </w:rPr>
        <w:t>elkhir</w:t>
      </w:r>
      <w:proofErr w:type="spellEnd"/>
      <w:r w:rsidR="00773F2A">
        <w:rPr>
          <w:b/>
          <w:bCs/>
        </w:rPr>
        <w:t xml:space="preserve">, </w:t>
      </w:r>
      <w:r w:rsidR="00773F2A" w:rsidRPr="00773F2A">
        <w:rPr>
          <w:rFonts w:ascii="Times New Roman" w:hAnsi="Times New Roman" w:cs="Times New Roman"/>
          <w:bCs/>
        </w:rPr>
        <w:t>Ingénieur</w:t>
      </w:r>
      <w:r w:rsidR="007C1166">
        <w:rPr>
          <w:rFonts w:ascii="Times New Roman" w:hAnsi="Times New Roman" w:cs="Times New Roman"/>
          <w:bCs/>
        </w:rPr>
        <w:t>e</w:t>
      </w:r>
      <w:r w:rsidR="00773F2A" w:rsidRPr="00773F2A">
        <w:rPr>
          <w:rFonts w:ascii="Times New Roman" w:hAnsi="Times New Roman" w:cs="Times New Roman"/>
          <w:bCs/>
        </w:rPr>
        <w:t xml:space="preserve"> d’Etudes </w:t>
      </w:r>
      <w:r w:rsidR="007C1166">
        <w:rPr>
          <w:rFonts w:ascii="Times New Roman" w:hAnsi="Times New Roman" w:cs="Times New Roman"/>
          <w:bCs/>
        </w:rPr>
        <w:t xml:space="preserve">et </w:t>
      </w:r>
      <w:r w:rsidR="007C1166" w:rsidRPr="007C1166">
        <w:rPr>
          <w:rFonts w:ascii="Times New Roman" w:hAnsi="Times New Roman" w:cs="Times New Roman"/>
          <w:b/>
          <w:bCs/>
        </w:rPr>
        <w:t>M</w:t>
      </w:r>
      <w:r w:rsidR="007C1166" w:rsidRPr="006B70F8">
        <w:rPr>
          <w:rFonts w:ascii="Times New Roman" w:hAnsi="Times New Roman" w:cs="Times New Roman"/>
          <w:b/>
          <w:bCs/>
          <w:vertAlign w:val="superscript"/>
        </w:rPr>
        <w:t>me</w:t>
      </w:r>
      <w:r w:rsidR="007C1166" w:rsidRPr="007C11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C1166" w:rsidRPr="007C1166">
        <w:rPr>
          <w:rFonts w:ascii="Times New Roman" w:hAnsi="Times New Roman" w:cs="Times New Roman"/>
          <w:b/>
          <w:bCs/>
        </w:rPr>
        <w:t>Imene</w:t>
      </w:r>
      <w:proofErr w:type="spellEnd"/>
      <w:r w:rsidR="007C1166" w:rsidRPr="007C11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C1166" w:rsidRPr="007C1166">
        <w:rPr>
          <w:rFonts w:ascii="Times New Roman" w:hAnsi="Times New Roman" w:cs="Times New Roman"/>
          <w:b/>
          <w:bCs/>
        </w:rPr>
        <w:t>Kermali</w:t>
      </w:r>
      <w:proofErr w:type="spellEnd"/>
      <w:r w:rsidR="007C1166">
        <w:rPr>
          <w:rFonts w:ascii="Times New Roman" w:hAnsi="Times New Roman" w:cs="Times New Roman"/>
          <w:bCs/>
        </w:rPr>
        <w:t xml:space="preserve">, Ingénieure </w:t>
      </w:r>
    </w:p>
    <w:p w:rsidR="00CB1166" w:rsidRPr="008C6937" w:rsidRDefault="008C6937" w:rsidP="008C6937">
      <w:pPr>
        <w:spacing w:after="0"/>
        <w:rPr>
          <w:rFonts w:ascii="Times New Roman" w:eastAsia="Times New Roman" w:hAnsi="Times New Roman" w:cs="Times New Roman"/>
          <w:b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>
        <w:t>SEAAL</w:t>
      </w:r>
    </w:p>
    <w:p w:rsidR="00351C48" w:rsidRPr="002F4463" w:rsidRDefault="00F776CF" w:rsidP="008C6937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37" style="width:0;height:1.5pt" o:hralign="center" o:hrstd="t" o:hr="t" fillcolor="#a0a0a0" stroked="f"/>
        </w:pict>
      </w:r>
    </w:p>
    <w:p w:rsidR="00351C48" w:rsidRPr="003B78FC" w:rsidRDefault="00351C48" w:rsidP="00351C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3B78FC">
        <w:rPr>
          <w:rFonts w:ascii="Times New Roman" w:eastAsia="Times New Roman" w:hAnsi="Times New Roman" w:cs="Times New Roman"/>
          <w:b/>
          <w:bCs/>
          <w:lang w:eastAsia="fr-FR"/>
        </w:rPr>
        <w:t>■ 11h</w:t>
      </w:r>
      <w:r w:rsidR="00424827" w:rsidRPr="003B78FC"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3B78FC">
        <w:rPr>
          <w:rFonts w:ascii="Times New Roman" w:eastAsia="Times New Roman" w:hAnsi="Times New Roman" w:cs="Times New Roman"/>
          <w:b/>
          <w:bCs/>
          <w:lang w:eastAsia="fr-FR"/>
        </w:rPr>
        <w:t>0 – 12h</w:t>
      </w:r>
      <w:r w:rsidR="00CB1166" w:rsidRPr="003B78FC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3B78FC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351C48" w:rsidRPr="00832E9C" w:rsidRDefault="00272134" w:rsidP="00351C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Panel </w:t>
      </w:r>
      <w:r w:rsidRPr="00832E9C">
        <w:rPr>
          <w:rFonts w:ascii="Times New Roman" w:eastAsia="Times New Roman" w:hAnsi="Times New Roman" w:cs="Times New Roman"/>
          <w:b/>
          <w:bCs/>
          <w:lang w:eastAsia="fr-FR"/>
        </w:rPr>
        <w:t>Thém</w:t>
      </w: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atique </w:t>
      </w:r>
      <w:r w:rsidRPr="00832E9C">
        <w:rPr>
          <w:rFonts w:ascii="Times New Roman" w:eastAsia="Times New Roman" w:hAnsi="Times New Roman" w:cs="Times New Roman"/>
          <w:b/>
          <w:bCs/>
          <w:lang w:eastAsia="fr-FR"/>
        </w:rPr>
        <w:t>:</w:t>
      </w:r>
      <w:r w:rsidR="00832E9C" w:rsidRPr="00832E9C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="00832E9C" w:rsidRPr="00832E9C">
        <w:rPr>
          <w:rFonts w:ascii="Times New Roman" w:eastAsia="Times New Roman" w:hAnsi="Times New Roman" w:cs="Times New Roman"/>
          <w:b/>
          <w:bCs/>
          <w:color w:val="4472C4" w:themeColor="accent1"/>
          <w:lang w:eastAsia="fr-FR"/>
        </w:rPr>
        <w:t>Industrie, carbone et climat : transformer la contrainte en levier stratégique</w:t>
      </w:r>
    </w:p>
    <w:p w:rsidR="00351C48" w:rsidRPr="002F4463" w:rsidRDefault="00351C48" w:rsidP="00351C4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Modérateur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="006C0F75">
        <w:rPr>
          <w:rFonts w:ascii="Times New Roman" w:eastAsia="Times New Roman" w:hAnsi="Times New Roman" w:cs="Times New Roman"/>
          <w:lang w:eastAsia="fr-FR"/>
        </w:rPr>
        <w:t>N</w:t>
      </w:r>
      <w:r w:rsidR="00E71988">
        <w:rPr>
          <w:rFonts w:ascii="Times New Roman" w:eastAsia="Times New Roman" w:hAnsi="Times New Roman" w:cs="Times New Roman"/>
          <w:lang w:eastAsia="fr-FR"/>
        </w:rPr>
        <w:t>e</w:t>
      </w:r>
      <w:r w:rsidR="006C0F75">
        <w:rPr>
          <w:rFonts w:ascii="Times New Roman" w:eastAsia="Times New Roman" w:hAnsi="Times New Roman" w:cs="Times New Roman"/>
          <w:lang w:eastAsia="fr-FR"/>
        </w:rPr>
        <w:t>djib</w:t>
      </w:r>
      <w:proofErr w:type="spellEnd"/>
      <w:r w:rsidR="006C0F75">
        <w:rPr>
          <w:rFonts w:ascii="Times New Roman" w:eastAsia="Times New Roman" w:hAnsi="Times New Roman" w:cs="Times New Roman"/>
          <w:lang w:eastAsia="fr-FR"/>
        </w:rPr>
        <w:t xml:space="preserve"> Idriss</w:t>
      </w:r>
    </w:p>
    <w:p w:rsidR="00DA188B" w:rsidRPr="009947DF" w:rsidRDefault="00E71988" w:rsidP="002F4463">
      <w:pPr>
        <w:spacing w:after="0" w:line="240" w:lineRule="auto"/>
        <w:rPr>
          <w:rFonts w:ascii="Times New Roman" w:hAnsi="Times New Roman" w:cs="Times New Roman"/>
          <w:b/>
        </w:rPr>
      </w:pPr>
      <w:r w:rsidRPr="00E71988">
        <w:rPr>
          <w:rFonts w:ascii="Times New Roman" w:hAnsi="Times New Roman" w:cs="Times New Roman"/>
          <w:b/>
        </w:rPr>
        <w:t>Intervenants :</w:t>
      </w:r>
      <w:r w:rsidR="00272134" w:rsidRPr="00E71988">
        <w:rPr>
          <w:rFonts w:ascii="Times New Roman" w:hAnsi="Times New Roman" w:cs="Times New Roman"/>
          <w:b/>
        </w:rPr>
        <w:t xml:space="preserve"> </w:t>
      </w:r>
      <w:proofErr w:type="spellStart"/>
      <w:r w:rsidR="00272134" w:rsidRPr="00E71988">
        <w:rPr>
          <w:rFonts w:ascii="Times New Roman" w:hAnsi="Times New Roman" w:cs="Times New Roman"/>
          <w:b/>
        </w:rPr>
        <w:t>Gica</w:t>
      </w:r>
      <w:proofErr w:type="spellEnd"/>
      <w:r w:rsidR="00272134" w:rsidRPr="00E71988">
        <w:rPr>
          <w:rFonts w:ascii="Times New Roman" w:hAnsi="Times New Roman" w:cs="Times New Roman"/>
          <w:b/>
        </w:rPr>
        <w:t xml:space="preserve"> – </w:t>
      </w:r>
      <w:proofErr w:type="spellStart"/>
      <w:r w:rsidR="00272134" w:rsidRPr="00E71988">
        <w:rPr>
          <w:rFonts w:ascii="Times New Roman" w:hAnsi="Times New Roman" w:cs="Times New Roman"/>
          <w:b/>
        </w:rPr>
        <w:t>Technocast</w:t>
      </w:r>
      <w:proofErr w:type="spellEnd"/>
      <w:r w:rsidR="00272134" w:rsidRPr="00E71988">
        <w:rPr>
          <w:rFonts w:ascii="Times New Roman" w:hAnsi="Times New Roman" w:cs="Times New Roman"/>
          <w:b/>
        </w:rPr>
        <w:t>- Experts</w:t>
      </w:r>
    </w:p>
    <w:p w:rsidR="00832E9C" w:rsidRPr="009947DF" w:rsidRDefault="00832E9C" w:rsidP="002F4463">
      <w:pPr>
        <w:spacing w:after="0" w:line="240" w:lineRule="auto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85429D" w:rsidRDefault="00916F87" w:rsidP="002F4463">
      <w:pPr>
        <w:spacing w:after="0" w:line="240" w:lineRule="auto"/>
        <w:rPr>
          <w:rFonts w:ascii="Times New Roman" w:hAnsi="Times New Roman" w:cs="Times New Roman"/>
          <w:b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color w:val="0070C0"/>
          <w:sz w:val="32"/>
          <w:szCs w:val="32"/>
        </w:rPr>
        <w:t xml:space="preserve">Mardi 03 février 2026— </w:t>
      </w:r>
      <w:r w:rsidR="0033524D" w:rsidRPr="002F4463">
        <w:rPr>
          <w:rFonts w:ascii="Times New Roman" w:hAnsi="Times New Roman" w:cs="Times New Roman"/>
          <w:b/>
          <w:color w:val="0070C0"/>
          <w:sz w:val="32"/>
          <w:szCs w:val="32"/>
        </w:rPr>
        <w:t>Après-midi (14h00–1</w:t>
      </w:r>
      <w:r w:rsidR="008970CD">
        <w:rPr>
          <w:rFonts w:ascii="Times New Roman" w:hAnsi="Times New Roman" w:cs="Times New Roman"/>
          <w:b/>
          <w:color w:val="0070C0"/>
          <w:sz w:val="32"/>
          <w:szCs w:val="32"/>
        </w:rPr>
        <w:t>6</w:t>
      </w:r>
      <w:r w:rsidR="0033524D" w:rsidRPr="002F4463">
        <w:rPr>
          <w:rFonts w:ascii="Times New Roman" w:hAnsi="Times New Roman" w:cs="Times New Roman"/>
          <w:b/>
          <w:color w:val="0070C0"/>
          <w:sz w:val="32"/>
          <w:szCs w:val="32"/>
        </w:rPr>
        <w:t>h</w:t>
      </w:r>
      <w:r w:rsidR="0098046C">
        <w:rPr>
          <w:rFonts w:ascii="Times New Roman" w:hAnsi="Times New Roman" w:cs="Times New Roman"/>
          <w:b/>
          <w:color w:val="0070C0"/>
          <w:sz w:val="32"/>
          <w:szCs w:val="32"/>
        </w:rPr>
        <w:t>3</w:t>
      </w:r>
      <w:r w:rsidR="0033524D" w:rsidRPr="002F4463">
        <w:rPr>
          <w:rFonts w:ascii="Times New Roman" w:hAnsi="Times New Roman" w:cs="Times New Roman"/>
          <w:b/>
          <w:color w:val="0070C0"/>
          <w:sz w:val="32"/>
          <w:szCs w:val="32"/>
        </w:rPr>
        <w:t>0)</w:t>
      </w:r>
    </w:p>
    <w:p w:rsidR="00A50423" w:rsidRPr="002F4463" w:rsidRDefault="00A50423" w:rsidP="00A5042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 xml:space="preserve">Modérateur : </w:t>
      </w:r>
      <w:proofErr w:type="spellStart"/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N</w:t>
      </w:r>
      <w:r w:rsidR="00500C7C"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e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djib</w:t>
      </w:r>
      <w:proofErr w:type="spellEnd"/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 xml:space="preserve"> Idriss</w:t>
      </w:r>
    </w:p>
    <w:p w:rsidR="00A50423" w:rsidRPr="002F4463" w:rsidRDefault="00A50423" w:rsidP="002F446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897046" w:rsidRPr="002F4463" w:rsidRDefault="00F776CF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>
          <v:rect id="_x0000_i1038" style="width:0;height:1.5pt" o:hralign="center" o:hrstd="t" o:hr="t" fillcolor="#a0a0a0" stroked="f"/>
        </w:pict>
      </w:r>
    </w:p>
    <w:p w:rsidR="00897046" w:rsidRPr="002F4463" w:rsidRDefault="00897046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 w:rsidR="0033524D">
        <w:rPr>
          <w:rFonts w:ascii="Times New Roman" w:eastAsia="Times New Roman" w:hAnsi="Times New Roman" w:cs="Times New Roman"/>
          <w:b/>
          <w:bCs/>
          <w:lang w:eastAsia="fr-FR"/>
        </w:rPr>
        <w:t>4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h00 – 1</w:t>
      </w:r>
      <w:r w:rsidR="0033524D">
        <w:rPr>
          <w:rFonts w:ascii="Times New Roman" w:eastAsia="Times New Roman" w:hAnsi="Times New Roman" w:cs="Times New Roman"/>
          <w:b/>
          <w:bCs/>
          <w:lang w:eastAsia="fr-FR"/>
        </w:rPr>
        <w:t>4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h30</w:t>
      </w:r>
    </w:p>
    <w:p w:rsidR="00897046" w:rsidRPr="00734413" w:rsidRDefault="00897046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 w:rsidR="00783FC3"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33524D" w:rsidRPr="0033524D">
        <w:rPr>
          <w:rFonts w:eastAsia="Times New Roman"/>
        </w:rPr>
        <w:t xml:space="preserve"> </w:t>
      </w:r>
      <w:r w:rsidR="0033524D" w:rsidRPr="00604CD8">
        <w:rPr>
          <w:rFonts w:ascii="Times New Roman" w:eastAsia="Times New Roman" w:hAnsi="Times New Roman" w:cs="Times New Roman"/>
          <w:b/>
          <w:color w:val="4472C4" w:themeColor="accent1"/>
        </w:rPr>
        <w:t>Sécurité d’alimentation en électricité des zones non interconnectées : défis et perspectives,</w:t>
      </w:r>
    </w:p>
    <w:p w:rsidR="00897046" w:rsidRPr="002F4463" w:rsidRDefault="00897046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734413" w:rsidRPr="00734413">
        <w:rPr>
          <w:rStyle w:val="lev"/>
          <w:rFonts w:ascii="Times New Roman" w:eastAsia="Times New Roman" w:hAnsi="Times New Roman" w:cs="Times New Roman"/>
        </w:rPr>
        <w:t>M</w:t>
      </w:r>
      <w:r w:rsidR="00734413" w:rsidRPr="008C6937">
        <w:rPr>
          <w:rStyle w:val="lev"/>
          <w:rFonts w:ascii="Times New Roman" w:eastAsia="Times New Roman" w:hAnsi="Times New Roman" w:cs="Times New Roman"/>
          <w:vertAlign w:val="superscript"/>
        </w:rPr>
        <w:t>me</w:t>
      </w:r>
      <w:r w:rsidR="00734413" w:rsidRPr="00734413">
        <w:rPr>
          <w:rStyle w:val="lev"/>
          <w:rFonts w:ascii="Times New Roman" w:eastAsia="Times New Roman" w:hAnsi="Times New Roman" w:cs="Times New Roman"/>
        </w:rPr>
        <w:t xml:space="preserve"> </w:t>
      </w:r>
      <w:proofErr w:type="spellStart"/>
      <w:r w:rsidR="00734413" w:rsidRPr="00734413">
        <w:rPr>
          <w:rStyle w:val="lev"/>
          <w:rFonts w:ascii="Times New Roman" w:eastAsia="Times New Roman" w:hAnsi="Times New Roman" w:cs="Times New Roman"/>
        </w:rPr>
        <w:t>Rouag</w:t>
      </w:r>
      <w:proofErr w:type="spellEnd"/>
      <w:r w:rsidR="00734413" w:rsidRPr="00734413">
        <w:rPr>
          <w:rStyle w:val="lev"/>
          <w:rFonts w:ascii="Times New Roman" w:eastAsia="Times New Roman" w:hAnsi="Times New Roman" w:cs="Times New Roman"/>
        </w:rPr>
        <w:t xml:space="preserve"> </w:t>
      </w:r>
      <w:proofErr w:type="spellStart"/>
      <w:r w:rsidR="00734413" w:rsidRPr="00734413">
        <w:rPr>
          <w:rStyle w:val="lev"/>
          <w:rFonts w:ascii="Times New Roman" w:eastAsia="Times New Roman" w:hAnsi="Times New Roman" w:cs="Times New Roman"/>
        </w:rPr>
        <w:t>Mayssa</w:t>
      </w:r>
      <w:proofErr w:type="spellEnd"/>
      <w:r w:rsidRPr="002F4463">
        <w:rPr>
          <w:rFonts w:ascii="Times New Roman" w:eastAsia="Times New Roman" w:hAnsi="Times New Roman" w:cs="Times New Roman"/>
          <w:lang w:eastAsia="fr-FR"/>
        </w:rPr>
        <w:br/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E64FA4">
        <w:rPr>
          <w:rFonts w:ascii="Times New Roman" w:eastAsia="Times New Roman" w:hAnsi="Times New Roman" w:cs="Times New Roman"/>
          <w:lang w:eastAsia="fr-FR"/>
        </w:rPr>
        <w:t>C</w:t>
      </w:r>
      <w:r w:rsidR="0033524D">
        <w:rPr>
          <w:rFonts w:ascii="Times New Roman" w:eastAsia="Times New Roman" w:hAnsi="Times New Roman" w:cs="Times New Roman"/>
          <w:lang w:eastAsia="fr-FR"/>
        </w:rPr>
        <w:t>REG</w:t>
      </w:r>
    </w:p>
    <w:p w:rsidR="00897046" w:rsidRPr="002F4463" w:rsidRDefault="00F776CF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>
          <v:rect id="_x0000_i1039" style="width:0;height:1.5pt" o:hralign="center" o:hrstd="t" o:hr="t" fillcolor="#a0a0a0" stroked="f"/>
        </w:pict>
      </w:r>
    </w:p>
    <w:p w:rsidR="00897046" w:rsidRPr="002F4463" w:rsidRDefault="00897046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 w:rsidR="0033524D">
        <w:rPr>
          <w:rFonts w:ascii="Times New Roman" w:eastAsia="Times New Roman" w:hAnsi="Times New Roman" w:cs="Times New Roman"/>
          <w:b/>
          <w:bCs/>
          <w:lang w:eastAsia="fr-FR"/>
        </w:rPr>
        <w:t>4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h30 – 1</w:t>
      </w:r>
      <w:r w:rsidR="0033524D">
        <w:rPr>
          <w:rFonts w:ascii="Times New Roman" w:eastAsia="Times New Roman" w:hAnsi="Times New Roman" w:cs="Times New Roman"/>
          <w:b/>
          <w:bCs/>
          <w:lang w:eastAsia="fr-FR"/>
        </w:rPr>
        <w:t>5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h00</w:t>
      </w:r>
    </w:p>
    <w:p w:rsidR="00897046" w:rsidRPr="00783FC3" w:rsidRDefault="00897046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 w:rsidR="00783FC3"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734413" w:rsidRPr="00734413">
        <w:rPr>
          <w:rFonts w:eastAsia="Times New Roman"/>
        </w:rPr>
        <w:t xml:space="preserve"> </w:t>
      </w:r>
      <w:r w:rsidR="00734413" w:rsidRPr="00783FC3">
        <w:rPr>
          <w:rFonts w:ascii="Times New Roman" w:eastAsia="Times New Roman" w:hAnsi="Times New Roman" w:cs="Times New Roman"/>
          <w:b/>
          <w:color w:val="4472C4" w:themeColor="accent1"/>
        </w:rPr>
        <w:t>Résilience de l’infrastructure énergétique face au changement climatique</w:t>
      </w:r>
    </w:p>
    <w:p w:rsidR="00897046" w:rsidRPr="002F4463" w:rsidRDefault="00897046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734413" w:rsidRPr="00734413">
        <w:rPr>
          <w:rStyle w:val="lev"/>
          <w:rFonts w:ascii="Times New Roman" w:eastAsia="Times New Roman" w:hAnsi="Times New Roman" w:cs="Times New Roman"/>
        </w:rPr>
        <w:t>M</w:t>
      </w:r>
      <w:r w:rsidR="00734413" w:rsidRPr="008C6937">
        <w:rPr>
          <w:rStyle w:val="lev"/>
          <w:rFonts w:ascii="Times New Roman" w:eastAsia="Times New Roman" w:hAnsi="Times New Roman" w:cs="Times New Roman"/>
          <w:vertAlign w:val="superscript"/>
        </w:rPr>
        <w:t>me</w:t>
      </w:r>
      <w:r w:rsidR="00734413" w:rsidRPr="00734413">
        <w:rPr>
          <w:rStyle w:val="lev"/>
          <w:rFonts w:ascii="Times New Roman" w:eastAsia="Times New Roman" w:hAnsi="Times New Roman" w:cs="Times New Roman"/>
        </w:rPr>
        <w:t xml:space="preserve"> </w:t>
      </w:r>
      <w:proofErr w:type="spellStart"/>
      <w:r w:rsidR="00734413" w:rsidRPr="00734413">
        <w:rPr>
          <w:rStyle w:val="lev"/>
          <w:rFonts w:ascii="Times New Roman" w:eastAsia="Times New Roman" w:hAnsi="Times New Roman" w:cs="Times New Roman"/>
        </w:rPr>
        <w:t>Derridj</w:t>
      </w:r>
      <w:proofErr w:type="spellEnd"/>
      <w:r w:rsidR="00734413" w:rsidRPr="00734413">
        <w:rPr>
          <w:rStyle w:val="lev"/>
          <w:rFonts w:ascii="Times New Roman" w:eastAsia="Times New Roman" w:hAnsi="Times New Roman" w:cs="Times New Roman"/>
        </w:rPr>
        <w:t xml:space="preserve"> </w:t>
      </w:r>
      <w:proofErr w:type="spellStart"/>
      <w:r w:rsidR="00734413" w:rsidRPr="00734413">
        <w:rPr>
          <w:rStyle w:val="lev"/>
          <w:rFonts w:ascii="Times New Roman" w:eastAsia="Times New Roman" w:hAnsi="Times New Roman" w:cs="Times New Roman"/>
        </w:rPr>
        <w:t>Imene</w:t>
      </w:r>
      <w:proofErr w:type="spellEnd"/>
    </w:p>
    <w:p w:rsidR="00897046" w:rsidRPr="002F4463" w:rsidRDefault="00897046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D922CA">
        <w:rPr>
          <w:rFonts w:ascii="Times New Roman" w:eastAsia="Times New Roman" w:hAnsi="Times New Roman" w:cs="Times New Roman"/>
          <w:lang w:eastAsia="fr-FR"/>
        </w:rPr>
        <w:t>C</w:t>
      </w:r>
      <w:r w:rsidR="0033524D">
        <w:rPr>
          <w:rFonts w:ascii="Times New Roman" w:eastAsia="Times New Roman" w:hAnsi="Times New Roman" w:cs="Times New Roman"/>
          <w:lang w:eastAsia="fr-FR"/>
        </w:rPr>
        <w:t>REG</w:t>
      </w:r>
    </w:p>
    <w:p w:rsidR="00897046" w:rsidRPr="002F4463" w:rsidRDefault="00F776CF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>
          <v:rect id="_x0000_i1040" style="width:0;height:1.5pt" o:hralign="center" o:hrstd="t" o:hr="t" fillcolor="#a0a0a0" stroked="f"/>
        </w:pict>
      </w:r>
    </w:p>
    <w:p w:rsidR="00897046" w:rsidRPr="002F4463" w:rsidRDefault="00897046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 w:rsidR="00B708DD">
        <w:rPr>
          <w:rFonts w:ascii="Times New Roman" w:eastAsia="Times New Roman" w:hAnsi="Times New Roman" w:cs="Times New Roman"/>
          <w:b/>
          <w:bCs/>
          <w:lang w:eastAsia="fr-FR"/>
        </w:rPr>
        <w:t>5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B708DD"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</w:t>
      </w:r>
      <w:r w:rsidR="00B708DD">
        <w:rPr>
          <w:rFonts w:ascii="Times New Roman" w:eastAsia="Times New Roman" w:hAnsi="Times New Roman" w:cs="Times New Roman"/>
          <w:b/>
          <w:bCs/>
          <w:lang w:eastAsia="fr-FR"/>
        </w:rPr>
        <w:t>5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B708DD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916F87" w:rsidRPr="00916F87" w:rsidRDefault="00897046" w:rsidP="002F4463">
      <w:pPr>
        <w:spacing w:after="0" w:line="240" w:lineRule="auto"/>
        <w:rPr>
          <w:rFonts w:eastAsia="Times New Roman"/>
          <w:b/>
          <w:color w:val="5B9BD5" w:themeColor="accent5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 </w:t>
      </w:r>
      <w:r w:rsidRPr="00B708DD">
        <w:rPr>
          <w:rFonts w:ascii="Times New Roman" w:eastAsia="Times New Roman" w:hAnsi="Times New Roman" w:cs="Times New Roman"/>
          <w:b/>
          <w:bCs/>
          <w:color w:val="5B9BD5" w:themeColor="accent5"/>
          <w:lang w:eastAsia="fr-FR"/>
        </w:rPr>
        <w:t xml:space="preserve">: </w:t>
      </w:r>
      <w:r w:rsidR="00B708DD" w:rsidRPr="00783FC3">
        <w:rPr>
          <w:rFonts w:ascii="Times New Roman" w:eastAsia="Times New Roman" w:hAnsi="Times New Roman" w:cs="Times New Roman"/>
          <w:b/>
          <w:color w:val="4472C4" w:themeColor="accent1"/>
        </w:rPr>
        <w:t>Méthodologie de planification des énergies renouvelables dans les grands réseaux électriques : approches déterministes et probabiliste</w:t>
      </w:r>
    </w:p>
    <w:p w:rsidR="00734413" w:rsidRDefault="00897046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B708DD" w:rsidRPr="00B708DD">
        <w:rPr>
          <w:rStyle w:val="lev"/>
          <w:rFonts w:ascii="Times New Roman" w:eastAsia="Times New Roman" w:hAnsi="Times New Roman" w:cs="Times New Roman"/>
        </w:rPr>
        <w:t xml:space="preserve">M. Chafik </w:t>
      </w:r>
      <w:proofErr w:type="spellStart"/>
      <w:r w:rsidR="00B708DD" w:rsidRPr="00B708DD">
        <w:rPr>
          <w:rStyle w:val="lev"/>
          <w:rFonts w:ascii="Times New Roman" w:eastAsia="Times New Roman" w:hAnsi="Times New Roman" w:cs="Times New Roman"/>
        </w:rPr>
        <w:t>Akachouche</w:t>
      </w:r>
      <w:proofErr w:type="spellEnd"/>
    </w:p>
    <w:p w:rsidR="00897046" w:rsidRPr="002F4463" w:rsidRDefault="00897046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D922CA">
        <w:rPr>
          <w:rFonts w:ascii="Times New Roman" w:eastAsia="Times New Roman" w:hAnsi="Times New Roman" w:cs="Times New Roman"/>
          <w:lang w:eastAsia="fr-FR"/>
        </w:rPr>
        <w:t>C</w:t>
      </w:r>
      <w:r w:rsidRPr="002F4463">
        <w:rPr>
          <w:rFonts w:ascii="Times New Roman" w:eastAsia="Times New Roman" w:hAnsi="Times New Roman" w:cs="Times New Roman"/>
          <w:lang w:eastAsia="fr-FR"/>
        </w:rPr>
        <w:t>REG</w:t>
      </w:r>
    </w:p>
    <w:p w:rsidR="00897046" w:rsidRPr="002F4463" w:rsidRDefault="00F776CF" w:rsidP="002F446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>
          <v:rect id="_x0000_i1041" style="width:0;height:1.5pt" o:hralign="center" o:bullet="t" o:hrstd="t" o:hr="t" fillcolor="#a0a0a0" stroked="f"/>
        </w:pict>
      </w:r>
    </w:p>
    <w:p w:rsidR="00897046" w:rsidRPr="002F4463" w:rsidRDefault="00897046" w:rsidP="002F4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 w:rsidR="00B708DD">
        <w:rPr>
          <w:rFonts w:ascii="Times New Roman" w:eastAsia="Times New Roman" w:hAnsi="Times New Roman" w:cs="Times New Roman"/>
          <w:b/>
          <w:bCs/>
          <w:lang w:eastAsia="fr-FR"/>
        </w:rPr>
        <w:t>5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AB274C"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</w:t>
      </w:r>
      <w:r w:rsidR="00B708DD">
        <w:rPr>
          <w:rFonts w:ascii="Times New Roman" w:eastAsia="Times New Roman" w:hAnsi="Times New Roman" w:cs="Times New Roman"/>
          <w:b/>
          <w:bCs/>
          <w:lang w:eastAsia="fr-FR"/>
        </w:rPr>
        <w:t>6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 w:rsidR="00B708DD"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B708DD" w:rsidRPr="00604CD8" w:rsidRDefault="00897046" w:rsidP="00B708DD">
      <w:pPr>
        <w:spacing w:after="0" w:line="240" w:lineRule="auto"/>
        <w:rPr>
          <w:rFonts w:ascii="Times New Roman" w:eastAsia="Times New Roman" w:hAnsi="Times New Roman" w:cs="Times New Roman"/>
          <w:b/>
          <w:color w:val="4472C4" w:themeColor="accent1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 xml:space="preserve">Thème : </w:t>
      </w:r>
      <w:r w:rsidR="00B708DD" w:rsidRPr="00604CD8">
        <w:rPr>
          <w:rFonts w:ascii="Times New Roman" w:eastAsia="Times New Roman" w:hAnsi="Times New Roman" w:cs="Times New Roman"/>
          <w:b/>
          <w:color w:val="4472C4" w:themeColor="accent1"/>
        </w:rPr>
        <w:t>Certification de l'origine de l'électricité</w:t>
      </w:r>
    </w:p>
    <w:p w:rsidR="00B708DD" w:rsidRPr="00B708DD" w:rsidRDefault="0033524D" w:rsidP="00B708DD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</w:t>
      </w:r>
      <w:r w:rsidR="00783FC3"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897046" w:rsidRPr="002F4463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="00B708DD" w:rsidRPr="00B708DD">
        <w:rPr>
          <w:rStyle w:val="lev"/>
          <w:rFonts w:ascii="Times New Roman" w:eastAsia="Times New Roman" w:hAnsi="Times New Roman" w:cs="Times New Roman"/>
        </w:rPr>
        <w:t>M. Henni Toufik.</w:t>
      </w:r>
    </w:p>
    <w:p w:rsidR="00897046" w:rsidRPr="002F4463" w:rsidRDefault="00897046" w:rsidP="002F446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D922CA">
        <w:rPr>
          <w:rFonts w:ascii="Times New Roman" w:eastAsia="Times New Roman" w:hAnsi="Times New Roman" w:cs="Times New Roman"/>
          <w:lang w:eastAsia="fr-FR"/>
        </w:rPr>
        <w:t>C</w:t>
      </w:r>
      <w:r w:rsidRPr="002F4463">
        <w:rPr>
          <w:rFonts w:ascii="Times New Roman" w:eastAsia="Times New Roman" w:hAnsi="Times New Roman" w:cs="Times New Roman"/>
          <w:lang w:eastAsia="fr-FR"/>
        </w:rPr>
        <w:t>REG</w:t>
      </w:r>
    </w:p>
    <w:p w:rsidR="00B708DD" w:rsidRDefault="00F776CF" w:rsidP="0033524D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>
          <v:rect id="_x0000_i1042" style="width:0;height:1.5pt" o:hralign="center" o:bullet="t" o:hrstd="t" o:hr="t" fillcolor="#a0a0a0" stroked="f"/>
        </w:pict>
      </w:r>
    </w:p>
    <w:p w:rsidR="00B708DD" w:rsidRPr="002F4463" w:rsidRDefault="00B708DD" w:rsidP="00B708D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6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h00 –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6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h30</w:t>
      </w:r>
    </w:p>
    <w:p w:rsidR="003113BD" w:rsidRPr="002F4463" w:rsidRDefault="00B708DD" w:rsidP="003113BD">
      <w:pPr>
        <w:spacing w:after="0" w:line="240" w:lineRule="auto"/>
        <w:rPr>
          <w:rFonts w:ascii="Times New Roman" w:eastAsia="Times New Roman" w:hAnsi="Times New Roman" w:cs="Times New Roman"/>
          <w:b/>
          <w:color w:val="4472C4" w:themeColor="accent1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lastRenderedPageBreak/>
        <w:t>Thème</w:t>
      </w:r>
      <w:r w:rsidR="003113BD"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3113BD" w:rsidRPr="003113BD">
        <w:rPr>
          <w:rFonts w:ascii="Times New Roman" w:eastAsia="Times New Roman" w:hAnsi="Times New Roman" w:cs="Times New Roman"/>
          <w:b/>
          <w:color w:val="4472C4" w:themeColor="accent1"/>
        </w:rPr>
        <w:t xml:space="preserve"> </w:t>
      </w:r>
      <w:r w:rsidR="003113BD" w:rsidRPr="002F4463">
        <w:rPr>
          <w:rFonts w:ascii="Times New Roman" w:eastAsia="Times New Roman" w:hAnsi="Times New Roman" w:cs="Times New Roman"/>
          <w:b/>
          <w:color w:val="4472C4" w:themeColor="accent1"/>
        </w:rPr>
        <w:t>Consommation de gaz en Algérie : enjeux et leviers d’action pour la maîtrise de la consommation domestique</w:t>
      </w:r>
    </w:p>
    <w:p w:rsidR="003113BD" w:rsidRPr="002F4463" w:rsidRDefault="00B708DD" w:rsidP="003113B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Intervenants :</w:t>
      </w:r>
      <w:r w:rsidR="003113BD" w:rsidRPr="003113BD">
        <w:rPr>
          <w:rStyle w:val="lev"/>
          <w:rFonts w:ascii="Times New Roman" w:eastAsia="Times New Roman" w:hAnsi="Times New Roman" w:cs="Times New Roman"/>
        </w:rPr>
        <w:t xml:space="preserve"> </w:t>
      </w:r>
      <w:r w:rsidR="003113BD" w:rsidRPr="002F4463">
        <w:rPr>
          <w:rStyle w:val="lev"/>
          <w:rFonts w:ascii="Times New Roman" w:eastAsia="Times New Roman" w:hAnsi="Times New Roman" w:cs="Times New Roman"/>
        </w:rPr>
        <w:t xml:space="preserve">M. </w:t>
      </w:r>
      <w:proofErr w:type="spellStart"/>
      <w:r w:rsidR="003113BD" w:rsidRPr="002F4463">
        <w:rPr>
          <w:rStyle w:val="lev"/>
          <w:rFonts w:ascii="Times New Roman" w:eastAsia="Times New Roman" w:hAnsi="Times New Roman" w:cs="Times New Roman"/>
        </w:rPr>
        <w:t>Adlene</w:t>
      </w:r>
      <w:proofErr w:type="spellEnd"/>
      <w:r w:rsidR="003113BD" w:rsidRPr="002F4463">
        <w:rPr>
          <w:rStyle w:val="lev"/>
          <w:rFonts w:ascii="Times New Roman" w:eastAsia="Times New Roman" w:hAnsi="Times New Roman" w:cs="Times New Roman"/>
        </w:rPr>
        <w:t xml:space="preserve"> Djida</w:t>
      </w:r>
    </w:p>
    <w:p w:rsidR="003113BD" w:rsidRPr="002F4463" w:rsidRDefault="003113BD" w:rsidP="003113B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065876">
        <w:rPr>
          <w:rFonts w:ascii="Times New Roman" w:eastAsia="Times New Roman" w:hAnsi="Times New Roman" w:cs="Times New Roman"/>
          <w:lang w:eastAsia="fr-FR"/>
        </w:rPr>
        <w:t>C</w:t>
      </w:r>
      <w:r w:rsidRPr="002F4463">
        <w:rPr>
          <w:rFonts w:ascii="Times New Roman" w:eastAsia="Times New Roman" w:hAnsi="Times New Roman" w:cs="Times New Roman"/>
          <w:lang w:eastAsia="fr-FR"/>
        </w:rPr>
        <w:t>REG</w:t>
      </w:r>
    </w:p>
    <w:p w:rsidR="00B708DD" w:rsidRDefault="00B708DD" w:rsidP="00B708DD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fr-FR"/>
        </w:rPr>
      </w:pPr>
    </w:p>
    <w:p w:rsidR="00413953" w:rsidRPr="002F4463" w:rsidRDefault="00F776CF" w:rsidP="00B708DD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pict>
          <v:rect id="_x0000_i1043" style="width:0;height:1.5pt" o:hralign="center" o:bullet="t" o:hrstd="t" o:hr="t" fillcolor="#a0a0a0" stroked="f"/>
        </w:pict>
      </w:r>
    </w:p>
    <w:p w:rsidR="00413953" w:rsidRDefault="00413953" w:rsidP="00413953">
      <w:pPr>
        <w:spacing w:after="0" w:line="240" w:lineRule="auto"/>
        <w:ind w:left="720"/>
        <w:rPr>
          <w:rFonts w:ascii="Times New Roman" w:eastAsia="Times New Roman" w:hAnsi="Times New Roman" w:cs="Times New Roman"/>
          <w:lang w:eastAsia="fr-FR"/>
        </w:rPr>
      </w:pPr>
    </w:p>
    <w:p w:rsidR="00B708DD" w:rsidRPr="002F4463" w:rsidRDefault="00B708DD" w:rsidP="0041395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color w:val="0070C0"/>
          <w:sz w:val="32"/>
          <w:szCs w:val="32"/>
        </w:rPr>
        <w:t>Mercredi 04 février 2026— Matinée (10h00–1</w:t>
      </w:r>
      <w:r w:rsidR="00A4573B">
        <w:rPr>
          <w:rFonts w:ascii="Times New Roman" w:hAnsi="Times New Roman" w:cs="Times New Roman"/>
          <w:b/>
          <w:color w:val="0070C0"/>
          <w:sz w:val="32"/>
          <w:szCs w:val="32"/>
        </w:rPr>
        <w:t>1</w:t>
      </w:r>
      <w:r>
        <w:rPr>
          <w:rFonts w:ascii="Times New Roman" w:hAnsi="Times New Roman" w:cs="Times New Roman"/>
          <w:b/>
          <w:color w:val="0070C0"/>
          <w:sz w:val="32"/>
          <w:szCs w:val="32"/>
        </w:rPr>
        <w:t>h</w:t>
      </w:r>
      <w:r w:rsidR="00A4573B">
        <w:rPr>
          <w:rFonts w:ascii="Times New Roman" w:hAnsi="Times New Roman" w:cs="Times New Roman"/>
          <w:b/>
          <w:color w:val="0070C0"/>
          <w:sz w:val="32"/>
          <w:szCs w:val="32"/>
        </w:rPr>
        <w:t>3</w:t>
      </w:r>
      <w:r>
        <w:rPr>
          <w:rFonts w:ascii="Times New Roman" w:hAnsi="Times New Roman" w:cs="Times New Roman"/>
          <w:b/>
          <w:color w:val="0070C0"/>
          <w:sz w:val="32"/>
          <w:szCs w:val="32"/>
        </w:rPr>
        <w:t>0)</w:t>
      </w:r>
    </w:p>
    <w:p w:rsidR="00A50423" w:rsidRPr="002F4463" w:rsidRDefault="00A50423" w:rsidP="00A5042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 xml:space="preserve">Modérateur : </w:t>
      </w:r>
      <w:proofErr w:type="spellStart"/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N</w:t>
      </w:r>
      <w:r w:rsidR="00500C7C"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e</w:t>
      </w:r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>djib</w:t>
      </w:r>
      <w:proofErr w:type="spellEnd"/>
      <w:r>
        <w:rPr>
          <w:rFonts w:ascii="Times New Roman" w:eastAsia="Times New Roman" w:hAnsi="Times New Roman" w:cs="Times New Roman"/>
          <w:b/>
          <w:color w:val="0070C0"/>
          <w:sz w:val="32"/>
          <w:szCs w:val="32"/>
          <w:lang w:eastAsia="fr-FR"/>
        </w:rPr>
        <w:t xml:space="preserve"> Idriss</w:t>
      </w:r>
    </w:p>
    <w:p w:rsidR="00B708DD" w:rsidRDefault="00B708DD" w:rsidP="00B708DD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351C48" w:rsidRPr="002F4463" w:rsidRDefault="00F776CF" w:rsidP="00351C4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color w:val="0070C0"/>
          <w:lang w:eastAsia="fr-FR"/>
        </w:rPr>
        <w:pict>
          <v:rect id="_x0000_i1044" style="width:0;height:1.5pt" o:hralign="center" o:hrstd="t" o:hr="t" fillcolor="#a0a0a0" stroked="f"/>
        </w:pict>
      </w:r>
    </w:p>
    <w:p w:rsidR="00351C48" w:rsidRPr="002F4463" w:rsidRDefault="00351C48" w:rsidP="00351C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h00 –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h30</w:t>
      </w:r>
    </w:p>
    <w:p w:rsidR="00351C48" w:rsidRPr="002F4463" w:rsidRDefault="00351C48" w:rsidP="00351C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695221" w:rsidRPr="00695221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="00695221">
        <w:rPr>
          <w:rFonts w:ascii="Times New Roman" w:eastAsia="Times New Roman" w:hAnsi="Times New Roman" w:cs="Times New Roman"/>
          <w:b/>
          <w:bCs/>
          <w:lang w:eastAsia="fr-FR"/>
        </w:rPr>
        <w:t>:</w:t>
      </w:r>
      <w:r w:rsidR="00695221" w:rsidRPr="00085BF4">
        <w:t xml:space="preserve"> </w:t>
      </w:r>
      <w:r w:rsidR="00695221" w:rsidRPr="00641115">
        <w:rPr>
          <w:rFonts w:ascii="Times New Roman" w:hAnsi="Times New Roman" w:cs="Times New Roman"/>
          <w:b/>
          <w:bCs/>
          <w:color w:val="4472C4" w:themeColor="accent1"/>
        </w:rPr>
        <w:t>Efficacité Energétique en Eclairage Urbain, « Entre Gaspillage, Emission de CO2 et Entrepre</w:t>
      </w:r>
      <w:r w:rsidR="00695221">
        <w:rPr>
          <w:rFonts w:ascii="Times New Roman" w:hAnsi="Times New Roman" w:cs="Times New Roman"/>
          <w:b/>
          <w:bCs/>
          <w:color w:val="4472C4" w:themeColor="accent1"/>
        </w:rPr>
        <w:t>n</w:t>
      </w:r>
      <w:r w:rsidR="00695221" w:rsidRPr="00641115">
        <w:rPr>
          <w:rFonts w:ascii="Times New Roman" w:hAnsi="Times New Roman" w:cs="Times New Roman"/>
          <w:b/>
          <w:bCs/>
          <w:color w:val="4472C4" w:themeColor="accent1"/>
        </w:rPr>
        <w:t>ariat Vert</w:t>
      </w:r>
    </w:p>
    <w:p w:rsidR="00695221" w:rsidRDefault="00351C48" w:rsidP="00695221">
      <w:pPr>
        <w:spacing w:after="0"/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695221">
        <w:rPr>
          <w:rFonts w:ascii="Times New Roman" w:eastAsia="Times New Roman" w:hAnsi="Times New Roman" w:cs="Times New Roman"/>
          <w:b/>
          <w:bCs/>
          <w:lang w:eastAsia="fr-FR"/>
        </w:rPr>
        <w:t>M.</w:t>
      </w:r>
      <w:r w:rsidR="00695221"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="00695221" w:rsidRPr="00641115">
        <w:rPr>
          <w:rFonts w:ascii="Times New Roman" w:hAnsi="Times New Roman" w:cs="Times New Roman"/>
          <w:b/>
          <w:bCs/>
        </w:rPr>
        <w:t>Benchenine</w:t>
      </w:r>
      <w:proofErr w:type="spellEnd"/>
      <w:r w:rsidR="00695221" w:rsidRPr="00641115">
        <w:rPr>
          <w:rFonts w:ascii="Times New Roman" w:hAnsi="Times New Roman" w:cs="Times New Roman"/>
          <w:b/>
          <w:bCs/>
        </w:rPr>
        <w:t xml:space="preserve"> Hocine</w:t>
      </w:r>
      <w:r w:rsidR="00A4573B">
        <w:rPr>
          <w:rFonts w:ascii="Times New Roman" w:hAnsi="Times New Roman" w:cs="Times New Roman"/>
          <w:b/>
          <w:bCs/>
        </w:rPr>
        <w:t>,</w:t>
      </w:r>
      <w:r w:rsidR="00695221" w:rsidRPr="00641115">
        <w:rPr>
          <w:rFonts w:ascii="Times New Roman" w:hAnsi="Times New Roman" w:cs="Times New Roman"/>
          <w:b/>
          <w:bCs/>
        </w:rPr>
        <w:t xml:space="preserve"> </w:t>
      </w:r>
      <w:r w:rsidR="00695221" w:rsidRPr="00A4573B">
        <w:rPr>
          <w:rFonts w:ascii="Times New Roman" w:hAnsi="Times New Roman" w:cs="Times New Roman"/>
          <w:bCs/>
        </w:rPr>
        <w:t>Expert</w:t>
      </w:r>
    </w:p>
    <w:p w:rsidR="00351C48" w:rsidRPr="002F4463" w:rsidRDefault="00351C48" w:rsidP="00351C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695221">
        <w:rPr>
          <w:rFonts w:ascii="Times New Roman" w:eastAsia="Times New Roman" w:hAnsi="Times New Roman" w:cs="Times New Roman"/>
          <w:lang w:eastAsia="fr-FR"/>
        </w:rPr>
        <w:t>AFEER</w:t>
      </w:r>
    </w:p>
    <w:p w:rsidR="00351C48" w:rsidRPr="002F4463" w:rsidRDefault="00F776CF" w:rsidP="00351C4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45" style="width:0;height:1.5pt" o:hralign="center" o:hrstd="t" o:hr="t" fillcolor="#a0a0a0" stroked="f"/>
        </w:pict>
      </w:r>
    </w:p>
    <w:p w:rsidR="00351C48" w:rsidRPr="002F4463" w:rsidRDefault="00351C48" w:rsidP="00351C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h30 –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1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h00</w:t>
      </w:r>
    </w:p>
    <w:p w:rsidR="00EA2CC0" w:rsidRPr="00EA2CC0" w:rsidRDefault="00351C48" w:rsidP="00EA2CC0">
      <w:pPr>
        <w:spacing w:after="0"/>
        <w:rPr>
          <w:rFonts w:eastAsia="Times New Roman"/>
          <w:b/>
          <w:color w:val="4472C4" w:themeColor="accent1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EA2CC0" w:rsidRPr="00EA2CC0">
        <w:rPr>
          <w:rFonts w:eastAsia="Times New Roman"/>
        </w:rPr>
        <w:t xml:space="preserve"> </w:t>
      </w:r>
      <w:r w:rsidR="00DE6805">
        <w:rPr>
          <w:rFonts w:ascii="Times New Roman" w:eastAsia="Times New Roman" w:hAnsi="Times New Roman" w:cs="Times New Roman"/>
          <w:b/>
          <w:color w:val="4472C4" w:themeColor="accent1"/>
        </w:rPr>
        <w:t xml:space="preserve">Tendances actuelles et futures des cellules solaires photovoltaïques entre filière silicium et matériaux émergents </w:t>
      </w:r>
    </w:p>
    <w:p w:rsidR="00EA2CC0" w:rsidRDefault="00351C48" w:rsidP="00EA2CC0">
      <w:pPr>
        <w:spacing w:after="0"/>
        <w:rPr>
          <w:rFonts w:eastAsia="Times New Roman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 xml:space="preserve">Intervenant </w:t>
      </w:r>
      <w:r w:rsidRPr="00EA2CC0">
        <w:rPr>
          <w:rFonts w:ascii="Times New Roman" w:eastAsia="Times New Roman" w:hAnsi="Times New Roman" w:cs="Times New Roman"/>
          <w:b/>
          <w:bCs/>
          <w:lang w:eastAsia="fr-FR"/>
        </w:rPr>
        <w:t>:</w:t>
      </w:r>
      <w:r w:rsidRPr="00EA2CC0">
        <w:rPr>
          <w:rFonts w:ascii="Times New Roman" w:eastAsia="Times New Roman" w:hAnsi="Times New Roman" w:cs="Times New Roman"/>
          <w:lang w:eastAsia="fr-FR"/>
        </w:rPr>
        <w:t xml:space="preserve"> </w:t>
      </w:r>
      <w:r w:rsidR="00DE6805">
        <w:rPr>
          <w:rFonts w:ascii="Times New Roman" w:eastAsia="Times New Roman" w:hAnsi="Times New Roman" w:cs="Times New Roman"/>
          <w:b/>
          <w:lang w:eastAsia="fr-FR"/>
        </w:rPr>
        <w:t xml:space="preserve">M. </w:t>
      </w:r>
      <w:proofErr w:type="spellStart"/>
      <w:r w:rsidR="00DE6805">
        <w:rPr>
          <w:rFonts w:ascii="Times New Roman" w:eastAsia="Times New Roman" w:hAnsi="Times New Roman" w:cs="Times New Roman"/>
          <w:b/>
          <w:lang w:eastAsia="fr-FR"/>
        </w:rPr>
        <w:t>Bouhafs</w:t>
      </w:r>
      <w:proofErr w:type="spellEnd"/>
      <w:r w:rsidR="00DE6805">
        <w:rPr>
          <w:rFonts w:ascii="Times New Roman" w:eastAsia="Times New Roman" w:hAnsi="Times New Roman" w:cs="Times New Roman"/>
          <w:b/>
          <w:lang w:eastAsia="fr-FR"/>
        </w:rPr>
        <w:t xml:space="preserve"> </w:t>
      </w:r>
      <w:proofErr w:type="spellStart"/>
      <w:r w:rsidR="00DE6805">
        <w:rPr>
          <w:rFonts w:ascii="Times New Roman" w:eastAsia="Times New Roman" w:hAnsi="Times New Roman" w:cs="Times New Roman"/>
          <w:b/>
          <w:lang w:eastAsia="fr-FR"/>
        </w:rPr>
        <w:t>Djoudi</w:t>
      </w:r>
      <w:proofErr w:type="spellEnd"/>
      <w:r w:rsidR="00A4573B">
        <w:rPr>
          <w:rFonts w:ascii="Times New Roman" w:eastAsia="Times New Roman" w:hAnsi="Times New Roman" w:cs="Times New Roman"/>
          <w:b/>
        </w:rPr>
        <w:t>,</w:t>
      </w:r>
      <w:r w:rsidR="00A4573B">
        <w:rPr>
          <w:rFonts w:eastAsia="Times New Roman"/>
        </w:rPr>
        <w:t xml:space="preserve"> </w:t>
      </w:r>
      <w:r w:rsidR="00695221">
        <w:rPr>
          <w:rFonts w:eastAsia="Times New Roman"/>
        </w:rPr>
        <w:t>Direct</w:t>
      </w:r>
      <w:r w:rsidR="000C0C14">
        <w:rPr>
          <w:rFonts w:eastAsia="Times New Roman"/>
        </w:rPr>
        <w:t xml:space="preserve">eur </w:t>
      </w:r>
      <w:r w:rsidR="00695221">
        <w:rPr>
          <w:rFonts w:eastAsia="Times New Roman"/>
        </w:rPr>
        <w:t xml:space="preserve"> de recherche</w:t>
      </w:r>
      <w:bookmarkStart w:id="4" w:name="_GoBack"/>
      <w:bookmarkEnd w:id="4"/>
    </w:p>
    <w:p w:rsidR="00351C48" w:rsidRPr="00EA2CC0" w:rsidRDefault="00351C48" w:rsidP="00EA2CC0">
      <w:pPr>
        <w:spacing w:after="0"/>
        <w:rPr>
          <w:rFonts w:eastAsia="Times New Roman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>CRTSE</w:t>
      </w:r>
      <w:r w:rsidR="00F776CF"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46" style="width:0;height:1.5pt" o:hralign="center" o:hrstd="t" o:hr="t" fillcolor="#a0a0a0" stroked="f"/>
        </w:pict>
      </w:r>
    </w:p>
    <w:p w:rsidR="00351C48" w:rsidRPr="002F4463" w:rsidRDefault="00351C48" w:rsidP="00351C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1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h00 –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1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351C48" w:rsidRPr="00641115" w:rsidRDefault="00351C48" w:rsidP="00351C4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="00085BF4" w:rsidRPr="00085BF4">
        <w:t xml:space="preserve"> </w:t>
      </w:r>
      <w:r w:rsidR="00085BF4" w:rsidRPr="00641115">
        <w:rPr>
          <w:rFonts w:ascii="Times New Roman" w:hAnsi="Times New Roman" w:cs="Times New Roman"/>
          <w:b/>
          <w:color w:val="4472C4" w:themeColor="accent1"/>
        </w:rPr>
        <w:t> Vision stratégique pour la transition énergétique en Algérie : enjeux et perspectives pour les générations futures</w:t>
      </w:r>
    </w:p>
    <w:p w:rsidR="00085BF4" w:rsidRDefault="00351C48" w:rsidP="00085BF4">
      <w:pPr>
        <w:spacing w:after="0"/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085BF4" w:rsidRPr="00085BF4">
        <w:rPr>
          <w:rFonts w:ascii="Times New Roman" w:hAnsi="Times New Roman" w:cs="Times New Roman"/>
          <w:b/>
        </w:rPr>
        <w:t>P</w:t>
      </w:r>
      <w:r w:rsidR="00641115">
        <w:rPr>
          <w:rFonts w:ascii="Times New Roman" w:hAnsi="Times New Roman" w:cs="Times New Roman"/>
          <w:b/>
        </w:rPr>
        <w:t>r.</w:t>
      </w:r>
      <w:r w:rsidR="00085BF4" w:rsidRPr="00085BF4">
        <w:rPr>
          <w:rFonts w:ascii="Times New Roman" w:hAnsi="Times New Roman" w:cs="Times New Roman"/>
          <w:b/>
        </w:rPr>
        <w:t xml:space="preserve"> Fouad </w:t>
      </w:r>
      <w:proofErr w:type="spellStart"/>
      <w:r w:rsidR="00085BF4" w:rsidRPr="00085BF4">
        <w:rPr>
          <w:rFonts w:ascii="Times New Roman" w:hAnsi="Times New Roman" w:cs="Times New Roman"/>
          <w:b/>
        </w:rPr>
        <w:t>Boukli</w:t>
      </w:r>
      <w:proofErr w:type="spellEnd"/>
      <w:r w:rsidR="00085BF4" w:rsidRPr="00085BF4">
        <w:rPr>
          <w:rFonts w:ascii="Times New Roman" w:hAnsi="Times New Roman" w:cs="Times New Roman"/>
          <w:b/>
        </w:rPr>
        <w:t xml:space="preserve"> </w:t>
      </w:r>
      <w:proofErr w:type="spellStart"/>
      <w:r w:rsidR="00085BF4" w:rsidRPr="00085BF4">
        <w:rPr>
          <w:rFonts w:ascii="Times New Roman" w:hAnsi="Times New Roman" w:cs="Times New Roman"/>
          <w:b/>
        </w:rPr>
        <w:t>Hacene</w:t>
      </w:r>
      <w:proofErr w:type="spellEnd"/>
      <w:r w:rsidR="00085BF4">
        <w:t> </w:t>
      </w:r>
    </w:p>
    <w:p w:rsidR="00B708DD" w:rsidRDefault="00351C48" w:rsidP="00085BF4">
      <w:pPr>
        <w:spacing w:after="0"/>
        <w:rPr>
          <w:rFonts w:ascii="Times New Roman" w:eastAsia="Times New Roman" w:hAnsi="Times New Roman" w:cs="Times New Roman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>ENPO</w:t>
      </w:r>
    </w:p>
    <w:p w:rsidR="00641115" w:rsidRPr="002F4463" w:rsidRDefault="00F776CF" w:rsidP="0064111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color w:val="0070C0"/>
          <w:lang w:eastAsia="fr-FR"/>
        </w:rPr>
        <w:pict>
          <v:rect id="_x0000_i1047" style="width:0;height:1.5pt" o:hralign="center" o:hrstd="t" o:hr="t" fillcolor="#a0a0a0" stroked="f"/>
        </w:pict>
      </w:r>
    </w:p>
    <w:p w:rsidR="00641115" w:rsidRDefault="00641115" w:rsidP="00641115">
      <w:pPr>
        <w:spacing w:after="0"/>
        <w:rPr>
          <w:rFonts w:ascii="Times New Roman" w:eastAsia="Times New Roman" w:hAnsi="Times New Roman" w:cs="Times New Roman"/>
          <w:lang w:eastAsia="fr-FR"/>
        </w:rPr>
      </w:pPr>
    </w:p>
    <w:p w:rsidR="0062011F" w:rsidRPr="002F4463" w:rsidRDefault="0062011F" w:rsidP="0062011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■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1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>
        <w:rPr>
          <w:rFonts w:ascii="Times New Roman" w:eastAsia="Times New Roman" w:hAnsi="Times New Roman" w:cs="Times New Roman"/>
          <w:b/>
          <w:bCs/>
          <w:lang w:eastAsia="fr-FR"/>
        </w:rPr>
        <w:t>3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 – 1</w:t>
      </w:r>
      <w:r>
        <w:rPr>
          <w:rFonts w:ascii="Times New Roman" w:eastAsia="Times New Roman" w:hAnsi="Times New Roman" w:cs="Times New Roman"/>
          <w:b/>
          <w:bCs/>
          <w:lang w:eastAsia="fr-FR"/>
        </w:rPr>
        <w:t>2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h</w:t>
      </w:r>
      <w:r>
        <w:rPr>
          <w:rFonts w:ascii="Times New Roman" w:eastAsia="Times New Roman" w:hAnsi="Times New Roman" w:cs="Times New Roman"/>
          <w:b/>
          <w:bCs/>
          <w:lang w:eastAsia="fr-FR"/>
        </w:rPr>
        <w:t>0</w:t>
      </w: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0</w:t>
      </w:r>
    </w:p>
    <w:p w:rsidR="0062011F" w:rsidRPr="00641115" w:rsidRDefault="0062011F" w:rsidP="0062011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lang w:eastAsia="fr-FR"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Thème</w:t>
      </w:r>
      <w:r>
        <w:rPr>
          <w:rFonts w:ascii="Times New Roman" w:eastAsia="Times New Roman" w:hAnsi="Times New Roman" w:cs="Times New Roman"/>
          <w:b/>
          <w:bCs/>
          <w:lang w:eastAsia="fr-FR"/>
        </w:rPr>
        <w:t> :</w:t>
      </w:r>
      <w:r w:rsidRPr="00085BF4">
        <w:t xml:space="preserve"> </w:t>
      </w:r>
    </w:p>
    <w:p w:rsidR="0062011F" w:rsidRPr="00C463E9" w:rsidRDefault="0062011F" w:rsidP="0062011F">
      <w:pPr>
        <w:spacing w:after="0"/>
        <w:rPr>
          <w:b/>
        </w:rPr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Intervenant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 w:rsidR="00C463E9" w:rsidRPr="00C463E9">
        <w:rPr>
          <w:rFonts w:ascii="Times New Roman" w:eastAsia="Times New Roman" w:hAnsi="Times New Roman" w:cs="Times New Roman"/>
          <w:b/>
          <w:lang w:eastAsia="fr-FR"/>
        </w:rPr>
        <w:t xml:space="preserve">Pr </w:t>
      </w:r>
      <w:proofErr w:type="spellStart"/>
      <w:r w:rsidR="00C463E9" w:rsidRPr="00C463E9">
        <w:rPr>
          <w:rFonts w:ascii="Times New Roman" w:eastAsia="Times New Roman" w:hAnsi="Times New Roman" w:cs="Times New Roman"/>
          <w:b/>
          <w:lang w:eastAsia="fr-FR"/>
        </w:rPr>
        <w:t>Beladjine</w:t>
      </w:r>
      <w:proofErr w:type="spellEnd"/>
      <w:r w:rsidR="00C463E9" w:rsidRPr="00C463E9">
        <w:rPr>
          <w:rFonts w:ascii="Times New Roman" w:eastAsia="Times New Roman" w:hAnsi="Times New Roman" w:cs="Times New Roman"/>
          <w:b/>
          <w:lang w:eastAsia="fr-FR"/>
        </w:rPr>
        <w:t xml:space="preserve"> Boumediene</w:t>
      </w:r>
    </w:p>
    <w:p w:rsidR="00641115" w:rsidRDefault="0062011F" w:rsidP="0062011F">
      <w:pPr>
        <w:spacing w:after="0"/>
      </w:pPr>
      <w:r w:rsidRPr="002F4463">
        <w:rPr>
          <w:rFonts w:ascii="Times New Roman" w:eastAsia="Times New Roman" w:hAnsi="Times New Roman" w:cs="Times New Roman"/>
          <w:b/>
          <w:bCs/>
          <w:lang w:eastAsia="fr-FR"/>
        </w:rPr>
        <w:t>Entreprise :</w:t>
      </w:r>
      <w:r w:rsidRPr="002F4463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>USTHO</w:t>
      </w:r>
    </w:p>
    <w:p w:rsidR="00641115" w:rsidRDefault="00641115" w:rsidP="00085BF4">
      <w:pPr>
        <w:spacing w:after="0"/>
      </w:pPr>
    </w:p>
    <w:p w:rsidR="00641115" w:rsidRDefault="00641115" w:rsidP="00085BF4">
      <w:pPr>
        <w:spacing w:after="0"/>
      </w:pPr>
    </w:p>
    <w:p w:rsidR="00641115" w:rsidRDefault="00641115" w:rsidP="00085BF4">
      <w:pPr>
        <w:spacing w:after="0"/>
      </w:pPr>
    </w:p>
    <w:p w:rsidR="00641115" w:rsidRDefault="00641115" w:rsidP="00085BF4">
      <w:pPr>
        <w:spacing w:after="0"/>
      </w:pPr>
    </w:p>
    <w:p w:rsidR="00641115" w:rsidRDefault="00641115" w:rsidP="00641115">
      <w:pPr>
        <w:tabs>
          <w:tab w:val="left" w:pos="4542"/>
        </w:tabs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ab/>
      </w:r>
    </w:p>
    <w:p w:rsidR="00641115" w:rsidRPr="00085BF4" w:rsidRDefault="00641115" w:rsidP="00085BF4">
      <w:pPr>
        <w:spacing w:after="0"/>
      </w:pPr>
    </w:p>
    <w:sectPr w:rsidR="00641115" w:rsidRPr="00085B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76CF" w:rsidRDefault="00F776CF" w:rsidP="00AE5517">
      <w:pPr>
        <w:spacing w:after="0" w:line="240" w:lineRule="auto"/>
      </w:pPr>
      <w:r>
        <w:separator/>
      </w:r>
    </w:p>
  </w:endnote>
  <w:endnote w:type="continuationSeparator" w:id="0">
    <w:p w:rsidR="00F776CF" w:rsidRDefault="00F776CF" w:rsidP="00AE5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517" w:rsidRDefault="00AE551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517" w:rsidRDefault="00AE551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517" w:rsidRDefault="00AE55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76CF" w:rsidRDefault="00F776CF" w:rsidP="00AE5517">
      <w:pPr>
        <w:spacing w:after="0" w:line="240" w:lineRule="auto"/>
      </w:pPr>
      <w:r>
        <w:separator/>
      </w:r>
    </w:p>
  </w:footnote>
  <w:footnote w:type="continuationSeparator" w:id="0">
    <w:p w:rsidR="00F776CF" w:rsidRDefault="00F776CF" w:rsidP="00AE5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517" w:rsidRDefault="00AE551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517" w:rsidRPr="00233694" w:rsidRDefault="00AE5517" w:rsidP="0023369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5517" w:rsidRDefault="00AE551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9" style="width:0;height:1.5pt" o:hralign="center" o:bullet="t" o:hrstd="t" o:hr="t" fillcolor="#a0a0a0" stroked="f"/>
    </w:pict>
  </w:numPicBullet>
  <w:numPicBullet w:numPicBulletId="1">
    <w:pict>
      <v:rect id="_x0000_i1030" style="width:0;height:1.5pt" o:hralign="center" o:bullet="t" o:hrstd="t" o:hr="t" fillcolor="#a0a0a0" stroked="f"/>
    </w:pict>
  </w:numPicBullet>
  <w:numPicBullet w:numPicBulletId="2">
    <w:pict>
      <v:rect id="_x0000_i1031" style="width:412.6pt;height:.05pt" o:hrpct="988" o:hralign="center" o:bullet="t" o:hrstd="t" o:hr="t" fillcolor="#a0a0a0" stroked="f"/>
    </w:pict>
  </w:numPicBullet>
  <w:abstractNum w:abstractNumId="0" w15:restartNumberingAfterBreak="0">
    <w:nsid w:val="006547AE"/>
    <w:multiLevelType w:val="hybridMultilevel"/>
    <w:tmpl w:val="CFDA6F3A"/>
    <w:lvl w:ilvl="0" w:tplc="35D0FAD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E2B47"/>
    <w:multiLevelType w:val="hybridMultilevel"/>
    <w:tmpl w:val="083AF6E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2B25DD"/>
    <w:multiLevelType w:val="hybridMultilevel"/>
    <w:tmpl w:val="E79CD4EA"/>
    <w:lvl w:ilvl="0" w:tplc="24008306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26591"/>
    <w:multiLevelType w:val="multilevel"/>
    <w:tmpl w:val="63D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36DC2"/>
    <w:multiLevelType w:val="multilevel"/>
    <w:tmpl w:val="ED2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53F7B"/>
    <w:multiLevelType w:val="hybridMultilevel"/>
    <w:tmpl w:val="48F8C20A"/>
    <w:lvl w:ilvl="0" w:tplc="76BA39C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635D6"/>
    <w:multiLevelType w:val="hybridMultilevel"/>
    <w:tmpl w:val="4EE88218"/>
    <w:lvl w:ilvl="0" w:tplc="A258B50E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3617C9"/>
    <w:multiLevelType w:val="multilevel"/>
    <w:tmpl w:val="764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7"/>
  </w:num>
  <w:num w:numId="5">
    <w:abstractNumId w:val="0"/>
  </w:num>
  <w:num w:numId="6">
    <w:abstractNumId w:val="0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5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05"/>
    <w:rsid w:val="0000000E"/>
    <w:rsid w:val="0001508F"/>
    <w:rsid w:val="00065876"/>
    <w:rsid w:val="00067952"/>
    <w:rsid w:val="00073D4A"/>
    <w:rsid w:val="00085BF4"/>
    <w:rsid w:val="0009158A"/>
    <w:rsid w:val="000B17FC"/>
    <w:rsid w:val="000C0C14"/>
    <w:rsid w:val="000C51DA"/>
    <w:rsid w:val="00157E08"/>
    <w:rsid w:val="0016188D"/>
    <w:rsid w:val="00166BFA"/>
    <w:rsid w:val="001808F1"/>
    <w:rsid w:val="0018248C"/>
    <w:rsid w:val="00185966"/>
    <w:rsid w:val="001A1611"/>
    <w:rsid w:val="0021782E"/>
    <w:rsid w:val="00233694"/>
    <w:rsid w:val="00233DE7"/>
    <w:rsid w:val="002460ED"/>
    <w:rsid w:val="00272134"/>
    <w:rsid w:val="00296702"/>
    <w:rsid w:val="002D16EF"/>
    <w:rsid w:val="002F4463"/>
    <w:rsid w:val="003113BD"/>
    <w:rsid w:val="0031203F"/>
    <w:rsid w:val="0033524D"/>
    <w:rsid w:val="003365A0"/>
    <w:rsid w:val="003517EA"/>
    <w:rsid w:val="00351C48"/>
    <w:rsid w:val="00371D61"/>
    <w:rsid w:val="003928DD"/>
    <w:rsid w:val="003962BA"/>
    <w:rsid w:val="003A125A"/>
    <w:rsid w:val="003B78FC"/>
    <w:rsid w:val="003C0A2D"/>
    <w:rsid w:val="003C33FD"/>
    <w:rsid w:val="00413953"/>
    <w:rsid w:val="00424827"/>
    <w:rsid w:val="00425333"/>
    <w:rsid w:val="00436CE0"/>
    <w:rsid w:val="00467BCA"/>
    <w:rsid w:val="00486CE5"/>
    <w:rsid w:val="004A60E7"/>
    <w:rsid w:val="004E0AD8"/>
    <w:rsid w:val="00500C7C"/>
    <w:rsid w:val="00507D7B"/>
    <w:rsid w:val="005A498E"/>
    <w:rsid w:val="00604CD8"/>
    <w:rsid w:val="00607CD4"/>
    <w:rsid w:val="0062011F"/>
    <w:rsid w:val="00641115"/>
    <w:rsid w:val="00670E29"/>
    <w:rsid w:val="00695221"/>
    <w:rsid w:val="006B186D"/>
    <w:rsid w:val="006B70F8"/>
    <w:rsid w:val="006C0F75"/>
    <w:rsid w:val="00716EEA"/>
    <w:rsid w:val="00734413"/>
    <w:rsid w:val="00773F2A"/>
    <w:rsid w:val="00783FC3"/>
    <w:rsid w:val="007C1166"/>
    <w:rsid w:val="00832E9C"/>
    <w:rsid w:val="0085429D"/>
    <w:rsid w:val="00864F51"/>
    <w:rsid w:val="00897046"/>
    <w:rsid w:val="008970CD"/>
    <w:rsid w:val="008B6401"/>
    <w:rsid w:val="008C6937"/>
    <w:rsid w:val="00904D21"/>
    <w:rsid w:val="00916F87"/>
    <w:rsid w:val="009238D6"/>
    <w:rsid w:val="0092750D"/>
    <w:rsid w:val="00936621"/>
    <w:rsid w:val="00972E8B"/>
    <w:rsid w:val="0098046C"/>
    <w:rsid w:val="009947DF"/>
    <w:rsid w:val="00A022E4"/>
    <w:rsid w:val="00A157B0"/>
    <w:rsid w:val="00A34653"/>
    <w:rsid w:val="00A43499"/>
    <w:rsid w:val="00A4573B"/>
    <w:rsid w:val="00A50423"/>
    <w:rsid w:val="00A71A19"/>
    <w:rsid w:val="00A775E9"/>
    <w:rsid w:val="00A956FA"/>
    <w:rsid w:val="00AB274C"/>
    <w:rsid w:val="00AB5B2A"/>
    <w:rsid w:val="00AC78A9"/>
    <w:rsid w:val="00AE26DB"/>
    <w:rsid w:val="00AE5517"/>
    <w:rsid w:val="00B677AD"/>
    <w:rsid w:val="00B708DD"/>
    <w:rsid w:val="00B964AF"/>
    <w:rsid w:val="00BB009D"/>
    <w:rsid w:val="00BB0720"/>
    <w:rsid w:val="00C463E9"/>
    <w:rsid w:val="00C6480E"/>
    <w:rsid w:val="00C857FA"/>
    <w:rsid w:val="00C87582"/>
    <w:rsid w:val="00CB1166"/>
    <w:rsid w:val="00CD483E"/>
    <w:rsid w:val="00CD7713"/>
    <w:rsid w:val="00D30005"/>
    <w:rsid w:val="00D55A5E"/>
    <w:rsid w:val="00D82B3C"/>
    <w:rsid w:val="00D870C5"/>
    <w:rsid w:val="00D922CA"/>
    <w:rsid w:val="00D966E4"/>
    <w:rsid w:val="00DA188B"/>
    <w:rsid w:val="00DA2F57"/>
    <w:rsid w:val="00DC1F0A"/>
    <w:rsid w:val="00DD35F2"/>
    <w:rsid w:val="00DE1D17"/>
    <w:rsid w:val="00DE6805"/>
    <w:rsid w:val="00E64FA4"/>
    <w:rsid w:val="00E65CFD"/>
    <w:rsid w:val="00E71988"/>
    <w:rsid w:val="00E77533"/>
    <w:rsid w:val="00E94D05"/>
    <w:rsid w:val="00E956E1"/>
    <w:rsid w:val="00EA2CC0"/>
    <w:rsid w:val="00F11AA2"/>
    <w:rsid w:val="00F776CF"/>
    <w:rsid w:val="00F9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9BAC"/>
  <w15:chartTrackingRefBased/>
  <w15:docId w15:val="{3908EE3D-43F5-4783-80A5-91FE77F1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85429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AE5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5517"/>
  </w:style>
  <w:style w:type="paragraph" w:styleId="Pieddepage">
    <w:name w:val="footer"/>
    <w:basedOn w:val="Normal"/>
    <w:link w:val="PieddepageCar"/>
    <w:uiPriority w:val="99"/>
    <w:unhideWhenUsed/>
    <w:rsid w:val="00AE5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5517"/>
  </w:style>
  <w:style w:type="paragraph" w:styleId="NormalWeb">
    <w:name w:val="Normal (Web)"/>
    <w:basedOn w:val="Normal"/>
    <w:uiPriority w:val="99"/>
    <w:unhideWhenUsed/>
    <w:rsid w:val="0064111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DC1F0A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</dc:creator>
  <cp:keywords/>
  <dc:description/>
  <cp:lastModifiedBy>Linda</cp:lastModifiedBy>
  <cp:revision>71</cp:revision>
  <cp:lastPrinted>2025-11-27T13:15:00Z</cp:lastPrinted>
  <dcterms:created xsi:type="dcterms:W3CDTF">2025-11-26T16:34:00Z</dcterms:created>
  <dcterms:modified xsi:type="dcterms:W3CDTF">2026-01-26T13:54:00Z</dcterms:modified>
</cp:coreProperties>
</file>