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25" w:rsidRDefault="00205309" w:rsidP="00205309">
      <w:pPr>
        <w:tabs>
          <w:tab w:val="left" w:pos="2977"/>
        </w:tabs>
        <w:spacing w:after="8" w:line="242" w:lineRule="exact"/>
        <w:ind w:left="425" w:right="143"/>
        <w:jc w:val="center"/>
        <w:textAlignment w:val="baseline"/>
        <w:rPr>
          <w:rFonts w:ascii="Tahoma" w:eastAsia="Tahoma" w:hAnsi="Tahoma"/>
          <w:b/>
          <w:color w:val="000000"/>
          <w:spacing w:val="1"/>
          <w:lang w:val="fr-FR"/>
        </w:rPr>
      </w:pPr>
      <w:r>
        <w:rPr>
          <w:rFonts w:ascii="Tahoma" w:eastAsia="Tahoma" w:hAnsi="Tahoma"/>
          <w:b/>
          <w:color w:val="000000"/>
          <w:spacing w:val="1"/>
          <w:lang w:val="fr-FR"/>
        </w:rPr>
        <w:t xml:space="preserve">Etude </w:t>
      </w:r>
      <w:r w:rsidR="007C3C25">
        <w:rPr>
          <w:rFonts w:ascii="Tahoma" w:eastAsia="Tahoma" w:hAnsi="Tahoma"/>
          <w:b/>
          <w:color w:val="000000"/>
          <w:spacing w:val="1"/>
          <w:lang w:val="fr-FR"/>
        </w:rPr>
        <w:t>financière</w:t>
      </w:r>
    </w:p>
    <w:p w:rsidR="007C3C25" w:rsidRDefault="007C3C25" w:rsidP="007C3C25">
      <w:pPr>
        <w:spacing w:before="234" w:line="243" w:lineRule="exact"/>
        <w:ind w:left="426" w:right="504"/>
        <w:jc w:val="both"/>
        <w:textAlignment w:val="baseline"/>
        <w:rPr>
          <w:rFonts w:ascii="Arial Narrow" w:eastAsia="Arial Narrow" w:hAnsi="Arial Narrow"/>
          <w:color w:val="000000"/>
          <w:spacing w:val="8"/>
          <w:sz w:val="20"/>
          <w:lang w:val="fr-FR"/>
        </w:rPr>
      </w:pPr>
      <w:r>
        <w:rPr>
          <w:rFonts w:ascii="Arial Narrow" w:eastAsia="Arial Narrow" w:hAnsi="Arial Narrow"/>
          <w:color w:val="000000"/>
          <w:spacing w:val="8"/>
          <w:sz w:val="20"/>
          <w:lang w:val="fr-FR"/>
        </w:rPr>
        <w:t>Le business plan devrait exister dans toute entreprise, et être régulièrement actualisé, afin de permettre à l’équipe dirigeante de confronter la stratégie adoptée avec les résultats obtenus. Le business plan n’est rien d’autre que la « mise en chiffres » des différentes composantes de la stratégie d’une entreprise : commerciale, industrielle, et financière. Le business plan doit donc être introduit par une note détaillant les différentes hypothèses retenues dans la construction du modèle financier.</w:t>
      </w:r>
    </w:p>
    <w:p w:rsidR="007C3C25" w:rsidRDefault="007C3C25" w:rsidP="00C42CE5">
      <w:pPr>
        <w:numPr>
          <w:ilvl w:val="0"/>
          <w:numId w:val="1"/>
        </w:numPr>
        <w:tabs>
          <w:tab w:val="clear" w:pos="360"/>
          <w:tab w:val="left" w:pos="1512"/>
        </w:tabs>
        <w:spacing w:before="269" w:line="221" w:lineRule="exact"/>
        <w:ind w:left="1134" w:hanging="283"/>
        <w:textAlignment w:val="baseline"/>
        <w:rPr>
          <w:rFonts w:ascii="Tahoma" w:eastAsia="Tahoma" w:hAnsi="Tahoma"/>
          <w:b/>
          <w:color w:val="000000"/>
          <w:spacing w:val="6"/>
          <w:sz w:val="16"/>
          <w:lang w:val="fr-FR"/>
        </w:rPr>
      </w:pPr>
      <w:r>
        <w:rPr>
          <w:rFonts w:ascii="Tahoma" w:eastAsia="Tahoma" w:hAnsi="Tahoma"/>
          <w:b/>
          <w:color w:val="000000"/>
          <w:spacing w:val="6"/>
          <w:sz w:val="16"/>
          <w:lang w:val="fr-FR"/>
        </w:rPr>
        <w:t xml:space="preserve">Stratégie commerciale </w:t>
      </w:r>
      <w:r>
        <w:rPr>
          <w:rFonts w:ascii="Arial Narrow" w:eastAsia="Arial Narrow" w:hAnsi="Arial Narrow"/>
          <w:color w:val="000000"/>
          <w:spacing w:val="6"/>
          <w:sz w:val="20"/>
          <w:lang w:val="fr-FR"/>
        </w:rPr>
        <w:t>: hypothèses de produits vendus, vers quels marchés, et quel niveau de marge ;</w:t>
      </w:r>
    </w:p>
    <w:p w:rsidR="007C3C25" w:rsidRDefault="007C3C25" w:rsidP="00C42CE5">
      <w:pPr>
        <w:numPr>
          <w:ilvl w:val="0"/>
          <w:numId w:val="1"/>
        </w:numPr>
        <w:tabs>
          <w:tab w:val="clear" w:pos="360"/>
          <w:tab w:val="left" w:pos="1512"/>
        </w:tabs>
        <w:spacing w:line="243" w:lineRule="exact"/>
        <w:ind w:left="1134" w:right="1" w:hanging="283"/>
        <w:textAlignment w:val="baseline"/>
        <w:rPr>
          <w:rFonts w:ascii="Tahoma" w:eastAsia="Tahoma" w:hAnsi="Tahoma"/>
          <w:b/>
          <w:color w:val="000000"/>
          <w:spacing w:val="7"/>
          <w:sz w:val="16"/>
          <w:lang w:val="fr-FR"/>
        </w:rPr>
      </w:pPr>
      <w:r>
        <w:rPr>
          <w:rFonts w:ascii="Tahoma" w:eastAsia="Tahoma" w:hAnsi="Tahoma"/>
          <w:b/>
          <w:color w:val="000000"/>
          <w:spacing w:val="7"/>
          <w:sz w:val="16"/>
          <w:lang w:val="fr-FR"/>
        </w:rPr>
        <w:t xml:space="preserve">Stratégie industrielle </w:t>
      </w:r>
      <w:r>
        <w:rPr>
          <w:rFonts w:ascii="Arial Narrow" w:eastAsia="Arial Narrow" w:hAnsi="Arial Narrow"/>
          <w:color w:val="000000"/>
          <w:spacing w:val="7"/>
          <w:sz w:val="20"/>
          <w:lang w:val="fr-FR"/>
        </w:rPr>
        <w:t>: l’évolution des produits vendus déterminera : salaires et charges d’exploitation diverses ;</w:t>
      </w:r>
    </w:p>
    <w:p w:rsidR="007C3C25" w:rsidRDefault="007C3C25" w:rsidP="00C42CE5">
      <w:pPr>
        <w:numPr>
          <w:ilvl w:val="0"/>
          <w:numId w:val="1"/>
        </w:numPr>
        <w:tabs>
          <w:tab w:val="clear" w:pos="360"/>
          <w:tab w:val="left" w:pos="1512"/>
        </w:tabs>
        <w:spacing w:before="24" w:line="221" w:lineRule="exact"/>
        <w:ind w:left="1134" w:hanging="283"/>
        <w:textAlignment w:val="baseline"/>
        <w:rPr>
          <w:rFonts w:ascii="Tahoma" w:eastAsia="Tahoma" w:hAnsi="Tahoma"/>
          <w:b/>
          <w:color w:val="000000"/>
          <w:spacing w:val="6"/>
          <w:sz w:val="16"/>
          <w:lang w:val="fr-FR"/>
        </w:rPr>
      </w:pPr>
      <w:r>
        <w:rPr>
          <w:rFonts w:ascii="Tahoma" w:eastAsia="Tahoma" w:hAnsi="Tahoma"/>
          <w:b/>
          <w:color w:val="000000"/>
          <w:spacing w:val="6"/>
          <w:sz w:val="16"/>
          <w:lang w:val="fr-FR"/>
        </w:rPr>
        <w:t>Stratégie</w:t>
      </w:r>
      <w:r w:rsidRPr="007C3C25">
        <w:rPr>
          <w:rFonts w:ascii="Tahoma" w:eastAsia="Tahoma" w:hAnsi="Tahoma"/>
          <w:b/>
          <w:color w:val="000000"/>
          <w:spacing w:val="6"/>
          <w:sz w:val="16"/>
          <w:lang w:val="fr-FR"/>
        </w:rPr>
        <w:t xml:space="preserve"> </w:t>
      </w:r>
      <w:r>
        <w:rPr>
          <w:rFonts w:ascii="Tahoma" w:eastAsia="Tahoma" w:hAnsi="Tahoma"/>
          <w:b/>
          <w:color w:val="000000"/>
          <w:spacing w:val="6"/>
          <w:sz w:val="16"/>
          <w:lang w:val="fr-FR"/>
        </w:rPr>
        <w:t xml:space="preserve">financière </w:t>
      </w:r>
      <w:r>
        <w:rPr>
          <w:rFonts w:ascii="Arial Narrow" w:eastAsia="Arial Narrow" w:hAnsi="Arial Narrow"/>
          <w:color w:val="000000"/>
          <w:spacing w:val="6"/>
          <w:sz w:val="20"/>
          <w:lang w:val="fr-FR"/>
        </w:rPr>
        <w:t>: comment l’entreprise se finance.</w:t>
      </w:r>
    </w:p>
    <w:p w:rsidR="007C3C25" w:rsidRDefault="007C3C25"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Ces hypothèses doivent ensuite être traduites dans le</w:t>
      </w:r>
      <w:r w:rsidR="00C42CE5">
        <w:rPr>
          <w:rFonts w:ascii="Arial Narrow" w:eastAsia="Arial Narrow" w:hAnsi="Arial Narrow"/>
          <w:color w:val="000000"/>
          <w:spacing w:val="7"/>
          <w:sz w:val="20"/>
          <w:lang w:val="fr-FR"/>
        </w:rPr>
        <w:t>s</w:t>
      </w:r>
      <w:r>
        <w:rPr>
          <w:rFonts w:ascii="Arial Narrow" w:eastAsia="Arial Narrow" w:hAnsi="Arial Narrow"/>
          <w:color w:val="000000"/>
          <w:spacing w:val="7"/>
          <w:sz w:val="20"/>
          <w:lang w:val="fr-FR"/>
        </w:rPr>
        <w:t xml:space="preserve"> compte</w:t>
      </w:r>
      <w:r w:rsidR="00C42CE5">
        <w:rPr>
          <w:rFonts w:ascii="Arial Narrow" w:eastAsia="Arial Narrow" w:hAnsi="Arial Narrow"/>
          <w:color w:val="000000"/>
          <w:spacing w:val="7"/>
          <w:sz w:val="20"/>
          <w:lang w:val="fr-FR"/>
        </w:rPr>
        <w:t>s</w:t>
      </w:r>
      <w:r>
        <w:rPr>
          <w:rFonts w:ascii="Arial Narrow" w:eastAsia="Arial Narrow" w:hAnsi="Arial Narrow"/>
          <w:color w:val="000000"/>
          <w:spacing w:val="7"/>
          <w:sz w:val="20"/>
          <w:lang w:val="fr-FR"/>
        </w:rPr>
        <w:t xml:space="preserve"> de résultat</w:t>
      </w:r>
      <w:r w:rsidR="00C42CE5">
        <w:rPr>
          <w:rFonts w:ascii="Arial Narrow" w:eastAsia="Arial Narrow" w:hAnsi="Arial Narrow"/>
          <w:color w:val="000000"/>
          <w:spacing w:val="7"/>
          <w:sz w:val="20"/>
          <w:lang w:val="fr-FR"/>
        </w:rPr>
        <w:t>s prévisionnels et éventuellement dans des projections des bilans, plan de trésorerie, plan de financement. Pour apprécier la rentabilité, des ratios ou indicateurs sont calculés.</w:t>
      </w: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Programme d’investissement initial</w:t>
      </w:r>
    </w:p>
    <w:p w:rsidR="00A21C22" w:rsidRPr="00965594" w:rsidRDefault="00C42CE5" w:rsidP="00965594">
      <w:pPr>
        <w:spacing w:before="271" w:line="216" w:lineRule="exact"/>
        <w:ind w:left="426"/>
        <w:jc w:val="center"/>
        <w:textAlignment w:val="baseline"/>
        <w:rPr>
          <w:rFonts w:ascii="Arial Narrow" w:eastAsia="Arial Narrow" w:hAnsi="Arial Narrow"/>
          <w:color w:val="000000"/>
          <w:spacing w:val="7"/>
          <w:sz w:val="24"/>
          <w:szCs w:val="28"/>
          <w:lang w:val="fr-FR"/>
        </w:rPr>
      </w:pPr>
      <w:r w:rsidRPr="00965594">
        <w:rPr>
          <w:rFonts w:ascii="Arial Narrow" w:eastAsia="Arial Narrow" w:hAnsi="Arial Narrow"/>
          <w:color w:val="000000"/>
          <w:spacing w:val="7"/>
          <w:sz w:val="24"/>
          <w:szCs w:val="28"/>
          <w:lang w:val="fr-FR"/>
        </w:rPr>
        <w:t>Coût global du projet</w:t>
      </w:r>
    </w:p>
    <w:tbl>
      <w:tblPr>
        <w:tblStyle w:val="Grilledutableau"/>
        <w:tblW w:w="0" w:type="auto"/>
        <w:tblInd w:w="426" w:type="dxa"/>
        <w:tblLook w:val="04A0" w:firstRow="1" w:lastRow="0" w:firstColumn="1" w:lastColumn="0" w:noHBand="0" w:noVBand="1"/>
      </w:tblPr>
      <w:tblGrid>
        <w:gridCol w:w="5239"/>
        <w:gridCol w:w="1985"/>
        <w:gridCol w:w="992"/>
      </w:tblGrid>
      <w:tr w:rsidR="00C42CE5" w:rsidTr="00965594">
        <w:tc>
          <w:tcPr>
            <w:tcW w:w="5239" w:type="dxa"/>
            <w:vAlign w:val="center"/>
          </w:tcPr>
          <w:p w:rsidR="00C42CE5" w:rsidRDefault="00C42CE5" w:rsidP="00C42CE5">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Elément</w:t>
            </w:r>
          </w:p>
        </w:tc>
        <w:tc>
          <w:tcPr>
            <w:tcW w:w="1985" w:type="dxa"/>
            <w:vAlign w:val="center"/>
          </w:tcPr>
          <w:p w:rsidR="00C42CE5" w:rsidRDefault="00C42CE5" w:rsidP="00C42CE5">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Coût</w:t>
            </w:r>
          </w:p>
        </w:tc>
        <w:tc>
          <w:tcPr>
            <w:tcW w:w="992" w:type="dxa"/>
            <w:vAlign w:val="center"/>
          </w:tcPr>
          <w:p w:rsidR="00C42CE5" w:rsidRDefault="00C42CE5" w:rsidP="00C42CE5">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w:t>
            </w:r>
          </w:p>
        </w:tc>
      </w:tr>
      <w:tr w:rsidR="00C42CE5" w:rsidRPr="004A38C9" w:rsidTr="00965594">
        <w:tc>
          <w:tcPr>
            <w:tcW w:w="5239" w:type="dxa"/>
          </w:tcPr>
          <w:p w:rsidR="00C42CE5" w:rsidRDefault="00C42CE5" w:rsidP="007C3C25">
            <w:pPr>
              <w:spacing w:before="271" w:line="216" w:lineRule="exact"/>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Frais de constitution</w:t>
            </w: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immatériels</w:t>
            </w:r>
            <w:r w:rsidR="00965594">
              <w:rPr>
                <w:rFonts w:ascii="Arial Narrow" w:eastAsia="Arial Narrow" w:hAnsi="Arial Narrow"/>
                <w:color w:val="000000"/>
                <w:spacing w:val="7"/>
                <w:sz w:val="20"/>
                <w:lang w:val="fr-FR"/>
              </w:rPr>
              <w:t> :</w:t>
            </w: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matériels</w:t>
            </w:r>
            <w:r w:rsidR="00965594">
              <w:rPr>
                <w:rFonts w:ascii="Arial Narrow" w:eastAsia="Arial Narrow" w:hAnsi="Arial Narrow"/>
                <w:color w:val="000000"/>
                <w:spacing w:val="7"/>
                <w:sz w:val="20"/>
                <w:lang w:val="fr-FR"/>
              </w:rPr>
              <w:t> :</w:t>
            </w: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BFR (Besoin en Fonds de Roulement)</w:t>
            </w:r>
          </w:p>
          <w:p w:rsidR="00C42CE5" w:rsidRDefault="00C42CE5" w:rsidP="007C3C25">
            <w:pPr>
              <w:spacing w:before="271" w:line="216" w:lineRule="exact"/>
              <w:textAlignment w:val="baseline"/>
              <w:rPr>
                <w:rFonts w:ascii="Arial Narrow" w:eastAsia="Arial Narrow" w:hAnsi="Arial Narrow"/>
                <w:color w:val="000000"/>
                <w:spacing w:val="7"/>
                <w:sz w:val="20"/>
                <w:lang w:val="fr-FR"/>
              </w:rPr>
            </w:pPr>
          </w:p>
        </w:tc>
        <w:tc>
          <w:tcPr>
            <w:tcW w:w="1985" w:type="dxa"/>
          </w:tcPr>
          <w:p w:rsidR="00C42CE5" w:rsidRDefault="00C42CE5" w:rsidP="007C3C25">
            <w:pPr>
              <w:spacing w:before="271" w:line="216" w:lineRule="exact"/>
              <w:textAlignment w:val="baseline"/>
              <w:rPr>
                <w:rFonts w:ascii="Arial Narrow" w:eastAsia="Arial Narrow" w:hAnsi="Arial Narrow"/>
                <w:color w:val="000000"/>
                <w:spacing w:val="7"/>
                <w:sz w:val="20"/>
                <w:lang w:val="fr-FR"/>
              </w:rPr>
            </w:pPr>
          </w:p>
        </w:tc>
        <w:tc>
          <w:tcPr>
            <w:tcW w:w="992" w:type="dxa"/>
          </w:tcPr>
          <w:p w:rsidR="00C42CE5" w:rsidRDefault="00C42CE5" w:rsidP="007C3C25">
            <w:pPr>
              <w:spacing w:before="271" w:line="216" w:lineRule="exact"/>
              <w:textAlignment w:val="baseline"/>
              <w:rPr>
                <w:rFonts w:ascii="Arial Narrow" w:eastAsia="Arial Narrow" w:hAnsi="Arial Narrow"/>
                <w:color w:val="000000"/>
                <w:spacing w:val="7"/>
                <w:sz w:val="20"/>
                <w:lang w:val="fr-FR"/>
              </w:rPr>
            </w:pPr>
          </w:p>
        </w:tc>
      </w:tr>
      <w:tr w:rsidR="00C42CE5" w:rsidTr="00965594">
        <w:tc>
          <w:tcPr>
            <w:tcW w:w="5239" w:type="dxa"/>
            <w:vAlign w:val="center"/>
          </w:tcPr>
          <w:p w:rsidR="00C42CE5" w:rsidRDefault="00C42CE5"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Total</w:t>
            </w:r>
          </w:p>
        </w:tc>
        <w:tc>
          <w:tcPr>
            <w:tcW w:w="1985" w:type="dxa"/>
            <w:vAlign w:val="center"/>
          </w:tcPr>
          <w:p w:rsidR="00C42CE5" w:rsidRDefault="00C42CE5" w:rsidP="00C42CE5">
            <w:pPr>
              <w:spacing w:before="271" w:line="216" w:lineRule="exact"/>
              <w:jc w:val="center"/>
              <w:textAlignment w:val="baseline"/>
              <w:rPr>
                <w:rFonts w:ascii="Arial Narrow" w:eastAsia="Arial Narrow" w:hAnsi="Arial Narrow"/>
                <w:color w:val="000000"/>
                <w:spacing w:val="7"/>
                <w:sz w:val="20"/>
                <w:lang w:val="fr-FR"/>
              </w:rPr>
            </w:pPr>
          </w:p>
        </w:tc>
        <w:tc>
          <w:tcPr>
            <w:tcW w:w="992" w:type="dxa"/>
            <w:vAlign w:val="center"/>
          </w:tcPr>
          <w:p w:rsidR="00C42CE5" w:rsidRDefault="00C42CE5" w:rsidP="00C42CE5">
            <w:pPr>
              <w:spacing w:before="271" w:line="216" w:lineRule="exact"/>
              <w:jc w:val="center"/>
              <w:textAlignment w:val="baseline"/>
              <w:rPr>
                <w:rFonts w:ascii="Arial Narrow" w:eastAsia="Arial Narrow" w:hAnsi="Arial Narrow"/>
                <w:color w:val="000000"/>
                <w:spacing w:val="7"/>
                <w:sz w:val="20"/>
                <w:lang w:val="fr-FR"/>
              </w:rPr>
            </w:pPr>
          </w:p>
        </w:tc>
      </w:tr>
    </w:tbl>
    <w:p w:rsidR="00965594" w:rsidRPr="00965594" w:rsidRDefault="00965594" w:rsidP="00965594">
      <w:pPr>
        <w:spacing w:before="271" w:line="216" w:lineRule="exact"/>
        <w:ind w:left="426"/>
        <w:jc w:val="center"/>
        <w:textAlignment w:val="baseline"/>
        <w:rPr>
          <w:rFonts w:ascii="Arial Narrow" w:eastAsia="Arial Narrow" w:hAnsi="Arial Narrow"/>
          <w:color w:val="000000"/>
          <w:spacing w:val="7"/>
          <w:sz w:val="24"/>
          <w:szCs w:val="28"/>
          <w:lang w:val="fr-FR"/>
        </w:rPr>
      </w:pPr>
      <w:r w:rsidRPr="00965594">
        <w:rPr>
          <w:rFonts w:ascii="Arial Narrow" w:eastAsia="Arial Narrow" w:hAnsi="Arial Narrow"/>
          <w:color w:val="000000"/>
          <w:spacing w:val="7"/>
          <w:sz w:val="24"/>
          <w:szCs w:val="28"/>
          <w:lang w:val="fr-FR"/>
        </w:rPr>
        <w:t>Modes de financement</w:t>
      </w:r>
    </w:p>
    <w:tbl>
      <w:tblPr>
        <w:tblStyle w:val="Grilledutableau"/>
        <w:tblW w:w="9591" w:type="dxa"/>
        <w:tblInd w:w="426" w:type="dxa"/>
        <w:tblLook w:val="04A0" w:firstRow="1" w:lastRow="0" w:firstColumn="1" w:lastColumn="0" w:noHBand="0" w:noVBand="1"/>
      </w:tblPr>
      <w:tblGrid>
        <w:gridCol w:w="2830"/>
        <w:gridCol w:w="1375"/>
        <w:gridCol w:w="1559"/>
        <w:gridCol w:w="1418"/>
        <w:gridCol w:w="1134"/>
        <w:gridCol w:w="1275"/>
      </w:tblGrid>
      <w:tr w:rsidR="00965594" w:rsidTr="00965594">
        <w:tc>
          <w:tcPr>
            <w:tcW w:w="2830" w:type="dxa"/>
            <w:vAlign w:val="center"/>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Elément</w:t>
            </w:r>
          </w:p>
        </w:tc>
        <w:tc>
          <w:tcPr>
            <w:tcW w:w="1375" w:type="dxa"/>
            <w:vAlign w:val="center"/>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Fonds propres</w:t>
            </w:r>
          </w:p>
        </w:tc>
        <w:tc>
          <w:tcPr>
            <w:tcW w:w="1559" w:type="dxa"/>
            <w:vAlign w:val="center"/>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 xml:space="preserve">Autofinancement </w:t>
            </w:r>
          </w:p>
        </w:tc>
        <w:tc>
          <w:tcPr>
            <w:tcW w:w="1418" w:type="dxa"/>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Dettes de financement</w:t>
            </w:r>
          </w:p>
        </w:tc>
        <w:tc>
          <w:tcPr>
            <w:tcW w:w="1134" w:type="dxa"/>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 xml:space="preserve">Autres </w:t>
            </w:r>
          </w:p>
        </w:tc>
        <w:tc>
          <w:tcPr>
            <w:tcW w:w="1275" w:type="dxa"/>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 xml:space="preserve">Total </w:t>
            </w:r>
          </w:p>
        </w:tc>
      </w:tr>
      <w:tr w:rsidR="00965594" w:rsidRPr="004A38C9" w:rsidTr="00965594">
        <w:tc>
          <w:tcPr>
            <w:tcW w:w="2830" w:type="dxa"/>
          </w:tcPr>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Frais de constitution</w:t>
            </w: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immatériels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Fonds de commercial</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Brevets, marques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Logiciels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w:t>
            </w:r>
          </w:p>
          <w:p w:rsidR="00965594" w:rsidRDefault="00965594" w:rsidP="00965594">
            <w:pPr>
              <w:textAlignment w:val="baseline"/>
              <w:rPr>
                <w:rFonts w:ascii="Arial Narrow" w:eastAsia="Arial Narrow" w:hAnsi="Arial Narrow"/>
                <w:color w:val="000000"/>
                <w:spacing w:val="7"/>
                <w:sz w:val="20"/>
                <w:lang w:val="fr-FR"/>
              </w:rPr>
            </w:pP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matériels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Terrains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Bâtiments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transport</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et outillage</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Installations techniques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Agencements, aménagements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Mobilier de bureau</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bureau</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informatique</w:t>
            </w: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BFR (Besoin en Fonds de Roulement)</w:t>
            </w:r>
          </w:p>
          <w:p w:rsidR="00965594" w:rsidRDefault="00965594" w:rsidP="00965594">
            <w:pPr>
              <w:textAlignment w:val="baseline"/>
              <w:rPr>
                <w:rFonts w:ascii="Arial Narrow" w:eastAsia="Arial Narrow" w:hAnsi="Arial Narrow"/>
                <w:color w:val="000000"/>
                <w:spacing w:val="7"/>
                <w:sz w:val="20"/>
                <w:lang w:val="fr-FR"/>
              </w:rPr>
            </w:pPr>
          </w:p>
        </w:tc>
        <w:tc>
          <w:tcPr>
            <w:tcW w:w="1375" w:type="dxa"/>
          </w:tcPr>
          <w:p w:rsidR="00965594" w:rsidRDefault="00965594" w:rsidP="00965594">
            <w:pPr>
              <w:textAlignment w:val="baseline"/>
              <w:rPr>
                <w:rFonts w:ascii="Arial Narrow" w:eastAsia="Arial Narrow" w:hAnsi="Arial Narrow"/>
                <w:color w:val="000000"/>
                <w:spacing w:val="7"/>
                <w:sz w:val="20"/>
                <w:lang w:val="fr-FR"/>
              </w:rPr>
            </w:pPr>
          </w:p>
        </w:tc>
        <w:tc>
          <w:tcPr>
            <w:tcW w:w="1559" w:type="dxa"/>
          </w:tcPr>
          <w:p w:rsidR="00965594" w:rsidRDefault="00965594" w:rsidP="00965594">
            <w:pPr>
              <w:textAlignment w:val="baseline"/>
              <w:rPr>
                <w:rFonts w:ascii="Arial Narrow" w:eastAsia="Arial Narrow" w:hAnsi="Arial Narrow"/>
                <w:color w:val="000000"/>
                <w:spacing w:val="7"/>
                <w:sz w:val="20"/>
                <w:lang w:val="fr-FR"/>
              </w:rPr>
            </w:pPr>
          </w:p>
        </w:tc>
        <w:tc>
          <w:tcPr>
            <w:tcW w:w="1418" w:type="dxa"/>
          </w:tcPr>
          <w:p w:rsidR="00965594" w:rsidRDefault="00965594" w:rsidP="00965594">
            <w:pPr>
              <w:textAlignment w:val="baseline"/>
              <w:rPr>
                <w:rFonts w:ascii="Arial Narrow" w:eastAsia="Arial Narrow" w:hAnsi="Arial Narrow"/>
                <w:color w:val="000000"/>
                <w:spacing w:val="7"/>
                <w:sz w:val="20"/>
                <w:lang w:val="fr-FR"/>
              </w:rPr>
            </w:pPr>
          </w:p>
        </w:tc>
        <w:tc>
          <w:tcPr>
            <w:tcW w:w="1134" w:type="dxa"/>
          </w:tcPr>
          <w:p w:rsidR="00965594" w:rsidRDefault="00965594" w:rsidP="00965594">
            <w:pPr>
              <w:textAlignment w:val="baseline"/>
              <w:rPr>
                <w:rFonts w:ascii="Arial Narrow" w:eastAsia="Arial Narrow" w:hAnsi="Arial Narrow"/>
                <w:color w:val="000000"/>
                <w:spacing w:val="7"/>
                <w:sz w:val="20"/>
                <w:lang w:val="fr-FR"/>
              </w:rPr>
            </w:pPr>
          </w:p>
        </w:tc>
        <w:tc>
          <w:tcPr>
            <w:tcW w:w="1275" w:type="dxa"/>
          </w:tcPr>
          <w:p w:rsidR="00965594" w:rsidRDefault="00965594" w:rsidP="00965594">
            <w:pPr>
              <w:textAlignment w:val="baseline"/>
              <w:rPr>
                <w:rFonts w:ascii="Arial Narrow" w:eastAsia="Arial Narrow" w:hAnsi="Arial Narrow"/>
                <w:color w:val="000000"/>
                <w:spacing w:val="7"/>
                <w:sz w:val="20"/>
                <w:lang w:val="fr-FR"/>
              </w:rPr>
            </w:pPr>
          </w:p>
        </w:tc>
      </w:tr>
      <w:tr w:rsidR="00965594" w:rsidTr="00965594">
        <w:tc>
          <w:tcPr>
            <w:tcW w:w="2830"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Total</w:t>
            </w:r>
          </w:p>
        </w:tc>
        <w:tc>
          <w:tcPr>
            <w:tcW w:w="1375"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p>
        </w:tc>
        <w:tc>
          <w:tcPr>
            <w:tcW w:w="1559"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p>
        </w:tc>
        <w:tc>
          <w:tcPr>
            <w:tcW w:w="1418" w:type="dxa"/>
          </w:tcPr>
          <w:p w:rsidR="00965594" w:rsidRDefault="00965594" w:rsidP="00965594">
            <w:pPr>
              <w:jc w:val="center"/>
              <w:textAlignment w:val="baseline"/>
              <w:rPr>
                <w:rFonts w:ascii="Arial Narrow" w:eastAsia="Arial Narrow" w:hAnsi="Arial Narrow"/>
                <w:color w:val="000000"/>
                <w:spacing w:val="7"/>
                <w:sz w:val="20"/>
                <w:lang w:val="fr-FR"/>
              </w:rPr>
            </w:pPr>
          </w:p>
        </w:tc>
        <w:tc>
          <w:tcPr>
            <w:tcW w:w="1134" w:type="dxa"/>
          </w:tcPr>
          <w:p w:rsidR="00965594" w:rsidRDefault="00965594" w:rsidP="00965594">
            <w:pPr>
              <w:jc w:val="center"/>
              <w:textAlignment w:val="baseline"/>
              <w:rPr>
                <w:rFonts w:ascii="Arial Narrow" w:eastAsia="Arial Narrow" w:hAnsi="Arial Narrow"/>
                <w:color w:val="000000"/>
                <w:spacing w:val="7"/>
                <w:sz w:val="20"/>
                <w:lang w:val="fr-FR"/>
              </w:rPr>
            </w:pPr>
          </w:p>
        </w:tc>
        <w:tc>
          <w:tcPr>
            <w:tcW w:w="1275" w:type="dxa"/>
          </w:tcPr>
          <w:p w:rsidR="00965594" w:rsidRDefault="00965594" w:rsidP="00965594">
            <w:pPr>
              <w:jc w:val="center"/>
              <w:textAlignment w:val="baseline"/>
              <w:rPr>
                <w:rFonts w:ascii="Arial Narrow" w:eastAsia="Arial Narrow" w:hAnsi="Arial Narrow"/>
                <w:color w:val="000000"/>
                <w:spacing w:val="7"/>
                <w:sz w:val="20"/>
                <w:lang w:val="fr-FR"/>
              </w:rPr>
            </w:pPr>
          </w:p>
        </w:tc>
      </w:tr>
    </w:tbl>
    <w:p w:rsidR="00965594" w:rsidRDefault="00965594" w:rsidP="007C3C25">
      <w:pPr>
        <w:spacing w:before="271" w:line="216" w:lineRule="exact"/>
        <w:ind w:left="426"/>
        <w:textAlignment w:val="baseline"/>
        <w:rPr>
          <w:rFonts w:ascii="Arial Narrow" w:eastAsia="Arial Narrow" w:hAnsi="Arial Narrow"/>
          <w:color w:val="000000"/>
          <w:spacing w:val="7"/>
          <w:sz w:val="20"/>
          <w:lang w:val="fr-FR"/>
        </w:rPr>
      </w:pP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Plan de financement initial</w:t>
      </w:r>
    </w:p>
    <w:tbl>
      <w:tblPr>
        <w:tblStyle w:val="Grilledutableau"/>
        <w:tblW w:w="9591" w:type="dxa"/>
        <w:tblInd w:w="426" w:type="dxa"/>
        <w:tblLook w:val="04A0" w:firstRow="1" w:lastRow="0" w:firstColumn="1" w:lastColumn="0" w:noHBand="0" w:noVBand="1"/>
      </w:tblPr>
      <w:tblGrid>
        <w:gridCol w:w="2830"/>
        <w:gridCol w:w="1375"/>
        <w:gridCol w:w="1559"/>
        <w:gridCol w:w="1418"/>
        <w:gridCol w:w="1134"/>
        <w:gridCol w:w="1275"/>
      </w:tblGrid>
      <w:tr w:rsidR="00965594" w:rsidTr="00965594">
        <w:tc>
          <w:tcPr>
            <w:tcW w:w="2830" w:type="dxa"/>
            <w:vAlign w:val="center"/>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Elément</w:t>
            </w:r>
          </w:p>
        </w:tc>
        <w:tc>
          <w:tcPr>
            <w:tcW w:w="1375" w:type="dxa"/>
            <w:vAlign w:val="center"/>
          </w:tcPr>
          <w:p w:rsidR="00965594" w:rsidRDefault="001F5659"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Année 0</w:t>
            </w:r>
          </w:p>
        </w:tc>
        <w:tc>
          <w:tcPr>
            <w:tcW w:w="1559" w:type="dxa"/>
            <w:vAlign w:val="center"/>
          </w:tcPr>
          <w:p w:rsidR="00965594" w:rsidRDefault="001F5659"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Année 1</w:t>
            </w:r>
            <w:r w:rsidR="00965594">
              <w:rPr>
                <w:rFonts w:ascii="Arial Narrow" w:eastAsia="Arial Narrow" w:hAnsi="Arial Narrow"/>
                <w:color w:val="000000"/>
                <w:spacing w:val="7"/>
                <w:sz w:val="20"/>
                <w:lang w:val="fr-FR"/>
              </w:rPr>
              <w:t xml:space="preserve"> </w:t>
            </w:r>
          </w:p>
        </w:tc>
        <w:tc>
          <w:tcPr>
            <w:tcW w:w="1418" w:type="dxa"/>
          </w:tcPr>
          <w:p w:rsidR="00965594" w:rsidRDefault="001F5659"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Année 2</w:t>
            </w:r>
          </w:p>
        </w:tc>
        <w:tc>
          <w:tcPr>
            <w:tcW w:w="1134" w:type="dxa"/>
          </w:tcPr>
          <w:p w:rsidR="00965594" w:rsidRDefault="001F5659"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Année 3</w:t>
            </w:r>
          </w:p>
        </w:tc>
        <w:tc>
          <w:tcPr>
            <w:tcW w:w="1275" w:type="dxa"/>
          </w:tcPr>
          <w:p w:rsidR="00965594" w:rsidRDefault="00965594" w:rsidP="00965594">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 xml:space="preserve">Total </w:t>
            </w:r>
          </w:p>
        </w:tc>
      </w:tr>
      <w:tr w:rsidR="00965594" w:rsidRPr="004A38C9" w:rsidTr="00965594">
        <w:tc>
          <w:tcPr>
            <w:tcW w:w="2830" w:type="dxa"/>
          </w:tcPr>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Frais de constitution</w:t>
            </w: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immatériels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Fonds de commercial</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Brevets, marques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Logiciels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w:t>
            </w:r>
          </w:p>
          <w:p w:rsidR="00965594" w:rsidRDefault="00965594" w:rsidP="00965594">
            <w:pPr>
              <w:textAlignment w:val="baseline"/>
              <w:rPr>
                <w:rFonts w:ascii="Arial Narrow" w:eastAsia="Arial Narrow" w:hAnsi="Arial Narrow"/>
                <w:color w:val="000000"/>
                <w:spacing w:val="7"/>
                <w:sz w:val="20"/>
                <w:lang w:val="fr-FR"/>
              </w:rPr>
            </w:pP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Investissements matériels :</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Terrains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Bâtiments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transport</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et outillage</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Installations techniques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Agencements, aménagements</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Mobilier de bureau</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bureau</w:t>
            </w:r>
          </w:p>
          <w:p w:rsidR="00965594" w:rsidRDefault="00965594" w:rsidP="00965594">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informatique</w:t>
            </w:r>
          </w:p>
          <w:p w:rsidR="00965594" w:rsidRDefault="00965594" w:rsidP="00965594">
            <w:pP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BFR (Besoin en Fonds de Roulement)</w:t>
            </w:r>
          </w:p>
          <w:p w:rsidR="00965594" w:rsidRDefault="00965594" w:rsidP="00965594">
            <w:pPr>
              <w:textAlignment w:val="baseline"/>
              <w:rPr>
                <w:rFonts w:ascii="Arial Narrow" w:eastAsia="Arial Narrow" w:hAnsi="Arial Narrow"/>
                <w:color w:val="000000"/>
                <w:spacing w:val="7"/>
                <w:sz w:val="20"/>
                <w:lang w:val="fr-FR"/>
              </w:rPr>
            </w:pPr>
          </w:p>
        </w:tc>
        <w:tc>
          <w:tcPr>
            <w:tcW w:w="1375" w:type="dxa"/>
          </w:tcPr>
          <w:p w:rsidR="00965594" w:rsidRDefault="00965594" w:rsidP="00965594">
            <w:pPr>
              <w:textAlignment w:val="baseline"/>
              <w:rPr>
                <w:rFonts w:ascii="Arial Narrow" w:eastAsia="Arial Narrow" w:hAnsi="Arial Narrow"/>
                <w:color w:val="000000"/>
                <w:spacing w:val="7"/>
                <w:sz w:val="20"/>
                <w:lang w:val="fr-FR"/>
              </w:rPr>
            </w:pPr>
          </w:p>
        </w:tc>
        <w:tc>
          <w:tcPr>
            <w:tcW w:w="1559" w:type="dxa"/>
          </w:tcPr>
          <w:p w:rsidR="00965594" w:rsidRDefault="00965594" w:rsidP="00965594">
            <w:pPr>
              <w:textAlignment w:val="baseline"/>
              <w:rPr>
                <w:rFonts w:ascii="Arial Narrow" w:eastAsia="Arial Narrow" w:hAnsi="Arial Narrow"/>
                <w:color w:val="000000"/>
                <w:spacing w:val="7"/>
                <w:sz w:val="20"/>
                <w:lang w:val="fr-FR"/>
              </w:rPr>
            </w:pPr>
          </w:p>
        </w:tc>
        <w:tc>
          <w:tcPr>
            <w:tcW w:w="1418" w:type="dxa"/>
          </w:tcPr>
          <w:p w:rsidR="00965594" w:rsidRDefault="00965594" w:rsidP="00965594">
            <w:pPr>
              <w:textAlignment w:val="baseline"/>
              <w:rPr>
                <w:rFonts w:ascii="Arial Narrow" w:eastAsia="Arial Narrow" w:hAnsi="Arial Narrow"/>
                <w:color w:val="000000"/>
                <w:spacing w:val="7"/>
                <w:sz w:val="20"/>
                <w:lang w:val="fr-FR"/>
              </w:rPr>
            </w:pPr>
          </w:p>
        </w:tc>
        <w:tc>
          <w:tcPr>
            <w:tcW w:w="1134" w:type="dxa"/>
          </w:tcPr>
          <w:p w:rsidR="00965594" w:rsidRDefault="00965594" w:rsidP="00965594">
            <w:pPr>
              <w:textAlignment w:val="baseline"/>
              <w:rPr>
                <w:rFonts w:ascii="Arial Narrow" w:eastAsia="Arial Narrow" w:hAnsi="Arial Narrow"/>
                <w:color w:val="000000"/>
                <w:spacing w:val="7"/>
                <w:sz w:val="20"/>
                <w:lang w:val="fr-FR"/>
              </w:rPr>
            </w:pPr>
          </w:p>
        </w:tc>
        <w:tc>
          <w:tcPr>
            <w:tcW w:w="1275" w:type="dxa"/>
          </w:tcPr>
          <w:p w:rsidR="00965594" w:rsidRDefault="00965594" w:rsidP="00965594">
            <w:pPr>
              <w:textAlignment w:val="baseline"/>
              <w:rPr>
                <w:rFonts w:ascii="Arial Narrow" w:eastAsia="Arial Narrow" w:hAnsi="Arial Narrow"/>
                <w:color w:val="000000"/>
                <w:spacing w:val="7"/>
                <w:sz w:val="20"/>
                <w:lang w:val="fr-FR"/>
              </w:rPr>
            </w:pPr>
          </w:p>
        </w:tc>
      </w:tr>
      <w:tr w:rsidR="00965594" w:rsidTr="00965594">
        <w:tc>
          <w:tcPr>
            <w:tcW w:w="2830"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Total</w:t>
            </w:r>
          </w:p>
        </w:tc>
        <w:tc>
          <w:tcPr>
            <w:tcW w:w="1375"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p>
        </w:tc>
        <w:tc>
          <w:tcPr>
            <w:tcW w:w="1559" w:type="dxa"/>
            <w:vAlign w:val="center"/>
          </w:tcPr>
          <w:p w:rsidR="00965594" w:rsidRDefault="00965594" w:rsidP="00965594">
            <w:pPr>
              <w:jc w:val="center"/>
              <w:textAlignment w:val="baseline"/>
              <w:rPr>
                <w:rFonts w:ascii="Arial Narrow" w:eastAsia="Arial Narrow" w:hAnsi="Arial Narrow"/>
                <w:color w:val="000000"/>
                <w:spacing w:val="7"/>
                <w:sz w:val="20"/>
                <w:lang w:val="fr-FR"/>
              </w:rPr>
            </w:pPr>
          </w:p>
        </w:tc>
        <w:tc>
          <w:tcPr>
            <w:tcW w:w="1418" w:type="dxa"/>
          </w:tcPr>
          <w:p w:rsidR="00965594" w:rsidRDefault="00965594" w:rsidP="00965594">
            <w:pPr>
              <w:jc w:val="center"/>
              <w:textAlignment w:val="baseline"/>
              <w:rPr>
                <w:rFonts w:ascii="Arial Narrow" w:eastAsia="Arial Narrow" w:hAnsi="Arial Narrow"/>
                <w:color w:val="000000"/>
                <w:spacing w:val="7"/>
                <w:sz w:val="20"/>
                <w:lang w:val="fr-FR"/>
              </w:rPr>
            </w:pPr>
          </w:p>
        </w:tc>
        <w:tc>
          <w:tcPr>
            <w:tcW w:w="1134" w:type="dxa"/>
          </w:tcPr>
          <w:p w:rsidR="00965594" w:rsidRDefault="00965594" w:rsidP="00965594">
            <w:pPr>
              <w:jc w:val="center"/>
              <w:textAlignment w:val="baseline"/>
              <w:rPr>
                <w:rFonts w:ascii="Arial Narrow" w:eastAsia="Arial Narrow" w:hAnsi="Arial Narrow"/>
                <w:color w:val="000000"/>
                <w:spacing w:val="7"/>
                <w:sz w:val="20"/>
                <w:lang w:val="fr-FR"/>
              </w:rPr>
            </w:pPr>
          </w:p>
        </w:tc>
        <w:tc>
          <w:tcPr>
            <w:tcW w:w="1275" w:type="dxa"/>
          </w:tcPr>
          <w:p w:rsidR="00965594" w:rsidRDefault="00965594" w:rsidP="00965594">
            <w:pPr>
              <w:jc w:val="center"/>
              <w:textAlignment w:val="baseline"/>
              <w:rPr>
                <w:rFonts w:ascii="Arial Narrow" w:eastAsia="Arial Narrow" w:hAnsi="Arial Narrow"/>
                <w:color w:val="000000"/>
                <w:spacing w:val="7"/>
                <w:sz w:val="20"/>
                <w:lang w:val="fr-FR"/>
              </w:rPr>
            </w:pPr>
          </w:p>
        </w:tc>
      </w:tr>
    </w:tbl>
    <w:p w:rsidR="00A21C22" w:rsidRDefault="001F5659"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Immobilisations amortissables</w:t>
      </w:r>
    </w:p>
    <w:tbl>
      <w:tblPr>
        <w:tblStyle w:val="Grilledutableau"/>
        <w:tblW w:w="9157" w:type="dxa"/>
        <w:tblInd w:w="426" w:type="dxa"/>
        <w:tblLook w:val="04A0" w:firstRow="1" w:lastRow="0" w:firstColumn="1" w:lastColumn="0" w:noHBand="0" w:noVBand="1"/>
      </w:tblPr>
      <w:tblGrid>
        <w:gridCol w:w="2830"/>
        <w:gridCol w:w="1887"/>
        <w:gridCol w:w="1555"/>
        <w:gridCol w:w="1360"/>
        <w:gridCol w:w="1525"/>
      </w:tblGrid>
      <w:tr w:rsidR="001F5659" w:rsidTr="001F5659">
        <w:tc>
          <w:tcPr>
            <w:tcW w:w="2830" w:type="dxa"/>
            <w:vAlign w:val="center"/>
          </w:tcPr>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Elément</w:t>
            </w:r>
          </w:p>
        </w:tc>
        <w:tc>
          <w:tcPr>
            <w:tcW w:w="1887" w:type="dxa"/>
            <w:vAlign w:val="center"/>
          </w:tcPr>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 Amortissable</w:t>
            </w:r>
          </w:p>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NA : non amortissable</w:t>
            </w:r>
          </w:p>
        </w:tc>
        <w:tc>
          <w:tcPr>
            <w:tcW w:w="1555" w:type="dxa"/>
            <w:vAlign w:val="center"/>
          </w:tcPr>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 xml:space="preserve">Mode d’amortissement </w:t>
            </w:r>
          </w:p>
        </w:tc>
        <w:tc>
          <w:tcPr>
            <w:tcW w:w="1360" w:type="dxa"/>
          </w:tcPr>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Durée de vie prévisible</w:t>
            </w:r>
          </w:p>
        </w:tc>
        <w:tc>
          <w:tcPr>
            <w:tcW w:w="1525" w:type="dxa"/>
          </w:tcPr>
          <w:p w:rsidR="001F5659" w:rsidRDefault="001F5659" w:rsidP="004A38C9">
            <w:pPr>
              <w:spacing w:line="216" w:lineRule="exact"/>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Taux d’amortissement</w:t>
            </w:r>
          </w:p>
        </w:tc>
      </w:tr>
      <w:tr w:rsidR="001F5659" w:rsidTr="001F5659">
        <w:tc>
          <w:tcPr>
            <w:tcW w:w="2830" w:type="dxa"/>
          </w:tcPr>
          <w:p w:rsidR="001F5659" w:rsidRDefault="001F5659" w:rsidP="001F565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Frais de constitution</w:t>
            </w:r>
          </w:p>
          <w:p w:rsidR="001F5659" w:rsidRDefault="001F5659" w:rsidP="004A38C9">
            <w:pPr>
              <w:textAlignment w:val="baseline"/>
              <w:rPr>
                <w:rFonts w:ascii="Arial Narrow" w:eastAsia="Arial Narrow" w:hAnsi="Arial Narrow"/>
                <w:color w:val="000000"/>
                <w:spacing w:val="7"/>
                <w:sz w:val="20"/>
                <w:lang w:val="fr-FR"/>
              </w:rPr>
            </w:pP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Fonds de commercial</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Brevets, marques …</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Logiciels</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w:t>
            </w:r>
          </w:p>
          <w:p w:rsidR="001F5659" w:rsidRDefault="001F5659" w:rsidP="004A38C9">
            <w:pPr>
              <w:textAlignment w:val="baseline"/>
              <w:rPr>
                <w:rFonts w:ascii="Arial Narrow" w:eastAsia="Arial Narrow" w:hAnsi="Arial Narrow"/>
                <w:color w:val="000000"/>
                <w:spacing w:val="7"/>
                <w:sz w:val="20"/>
                <w:lang w:val="fr-FR"/>
              </w:rPr>
            </w:pPr>
          </w:p>
          <w:p w:rsidR="001F5659" w:rsidRDefault="001F5659" w:rsidP="004A38C9">
            <w:pPr>
              <w:ind w:left="312"/>
              <w:textAlignment w:val="baseline"/>
              <w:rPr>
                <w:rFonts w:ascii="Arial Narrow" w:eastAsia="Arial Narrow" w:hAnsi="Arial Narrow"/>
                <w:color w:val="000000"/>
                <w:spacing w:val="7"/>
                <w:sz w:val="20"/>
                <w:lang w:val="fr-FR"/>
              </w:rPr>
            </w:pP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Terrains</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Bâtiments</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transport</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et outillage</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Installations techniques</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Agencements, aménagements</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Mobilier de bureau</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de bureau</w:t>
            </w:r>
          </w:p>
          <w:p w:rsidR="001F5659" w:rsidRDefault="001F5659" w:rsidP="004A38C9">
            <w:pPr>
              <w:ind w:left="312"/>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Matériel informatique</w:t>
            </w:r>
          </w:p>
          <w:p w:rsidR="001F5659" w:rsidRDefault="001F5659" w:rsidP="001F5659">
            <w:pPr>
              <w:textAlignment w:val="baseline"/>
              <w:rPr>
                <w:rFonts w:ascii="Arial Narrow" w:eastAsia="Arial Narrow" w:hAnsi="Arial Narrow"/>
                <w:color w:val="000000"/>
                <w:spacing w:val="7"/>
                <w:sz w:val="20"/>
                <w:lang w:val="fr-FR"/>
              </w:rPr>
            </w:pPr>
          </w:p>
        </w:tc>
        <w:tc>
          <w:tcPr>
            <w:tcW w:w="1887" w:type="dxa"/>
          </w:tcPr>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A</w:t>
            </w:r>
          </w:p>
          <w:p w:rsidR="001F5659" w:rsidRPr="004A38C9" w:rsidRDefault="001F5659" w:rsidP="001F5659">
            <w:pPr>
              <w:jc w:val="center"/>
              <w:textAlignment w:val="baseline"/>
              <w:rPr>
                <w:rFonts w:ascii="Arial Narrow" w:eastAsia="Arial Narrow" w:hAnsi="Arial Narrow"/>
                <w:color w:val="000000"/>
                <w:spacing w:val="7"/>
                <w:sz w:val="20"/>
              </w:rPr>
            </w:pP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NA</w:t>
            </w: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NA</w:t>
            </w: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A</w:t>
            </w:r>
          </w:p>
          <w:p w:rsidR="001F5659" w:rsidRPr="004A38C9" w:rsidRDefault="001F5659" w:rsidP="001F5659">
            <w:pPr>
              <w:jc w:val="center"/>
              <w:textAlignment w:val="baseline"/>
              <w:rPr>
                <w:rFonts w:ascii="Arial Narrow" w:eastAsia="Arial Narrow" w:hAnsi="Arial Narrow"/>
                <w:color w:val="000000"/>
                <w:spacing w:val="7"/>
                <w:sz w:val="20"/>
              </w:rPr>
            </w:pPr>
          </w:p>
          <w:p w:rsidR="001F5659" w:rsidRPr="004A38C9" w:rsidRDefault="001F5659" w:rsidP="001F5659">
            <w:pPr>
              <w:jc w:val="center"/>
              <w:textAlignment w:val="baseline"/>
              <w:rPr>
                <w:rFonts w:ascii="Arial Narrow" w:eastAsia="Arial Narrow" w:hAnsi="Arial Narrow"/>
                <w:color w:val="000000"/>
                <w:spacing w:val="7"/>
                <w:sz w:val="20"/>
              </w:rPr>
            </w:pPr>
          </w:p>
          <w:p w:rsidR="001F5659" w:rsidRPr="004A38C9" w:rsidRDefault="001F5659" w:rsidP="001F5659">
            <w:pPr>
              <w:jc w:val="center"/>
              <w:textAlignment w:val="baseline"/>
              <w:rPr>
                <w:rFonts w:ascii="Arial Narrow" w:eastAsia="Arial Narrow" w:hAnsi="Arial Narrow"/>
                <w:color w:val="000000"/>
                <w:spacing w:val="7"/>
                <w:sz w:val="20"/>
              </w:rPr>
            </w:pP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NA</w:t>
            </w: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A</w:t>
            </w: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A</w:t>
            </w:r>
          </w:p>
          <w:p w:rsidR="001F5659" w:rsidRPr="004A38C9" w:rsidRDefault="001F5659" w:rsidP="001F5659">
            <w:pPr>
              <w:jc w:val="center"/>
              <w:textAlignment w:val="baseline"/>
              <w:rPr>
                <w:rFonts w:ascii="Arial Narrow" w:eastAsia="Arial Narrow" w:hAnsi="Arial Narrow"/>
                <w:color w:val="000000"/>
                <w:spacing w:val="7"/>
                <w:sz w:val="20"/>
              </w:rPr>
            </w:pPr>
            <w:r w:rsidRPr="004A38C9">
              <w:rPr>
                <w:rFonts w:ascii="Arial Narrow" w:eastAsia="Arial Narrow" w:hAnsi="Arial Narrow"/>
                <w:color w:val="000000"/>
                <w:spacing w:val="7"/>
                <w:sz w:val="20"/>
              </w:rPr>
              <w:t>A</w:t>
            </w:r>
          </w:p>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w:t>
            </w:r>
          </w:p>
          <w:p w:rsidR="001F5659" w:rsidRDefault="001F5659" w:rsidP="001F5659">
            <w:pPr>
              <w:jc w:val="center"/>
              <w:textAlignment w:val="baseline"/>
              <w:rPr>
                <w:rFonts w:ascii="Arial Narrow" w:eastAsia="Arial Narrow" w:hAnsi="Arial Narrow"/>
                <w:color w:val="000000"/>
                <w:spacing w:val="7"/>
                <w:sz w:val="20"/>
                <w:lang w:val="fr-FR"/>
              </w:rPr>
            </w:pPr>
          </w:p>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w:t>
            </w:r>
          </w:p>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w:t>
            </w:r>
          </w:p>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w:t>
            </w:r>
          </w:p>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A</w:t>
            </w:r>
          </w:p>
        </w:tc>
        <w:tc>
          <w:tcPr>
            <w:tcW w:w="1555" w:type="dxa"/>
          </w:tcPr>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Constant</w:t>
            </w:r>
          </w:p>
        </w:tc>
        <w:tc>
          <w:tcPr>
            <w:tcW w:w="1360" w:type="dxa"/>
          </w:tcPr>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5</w:t>
            </w:r>
          </w:p>
        </w:tc>
        <w:tc>
          <w:tcPr>
            <w:tcW w:w="1525" w:type="dxa"/>
          </w:tcPr>
          <w:p w:rsidR="001F5659" w:rsidRDefault="001F5659" w:rsidP="001F5659">
            <w:pPr>
              <w:jc w:val="center"/>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20%</w:t>
            </w:r>
          </w:p>
        </w:tc>
      </w:tr>
    </w:tbl>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Comptes de résultats prévisionnels</w:t>
      </w: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Plan de trésorerie</w:t>
      </w: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Plan de financement à 3 ans ou 5 ans</w:t>
      </w: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Indicateurs de rentabilité</w:t>
      </w:r>
    </w:p>
    <w:p w:rsidR="00A21C22" w:rsidRDefault="00A21C22" w:rsidP="007C3C25">
      <w:pPr>
        <w:spacing w:before="271" w:line="216" w:lineRule="exact"/>
        <w:ind w:left="426"/>
        <w:textAlignment w:val="baseline"/>
        <w:rPr>
          <w:rFonts w:ascii="Arial Narrow" w:eastAsia="Arial Narrow" w:hAnsi="Arial Narrow"/>
          <w:color w:val="000000"/>
          <w:spacing w:val="7"/>
          <w:sz w:val="20"/>
          <w:lang w:val="fr-FR"/>
        </w:rPr>
      </w:pPr>
    </w:p>
    <w:p w:rsidR="00BA1B06" w:rsidRDefault="00BA1B06" w:rsidP="007C3C25">
      <w:pPr>
        <w:spacing w:before="5" w:line="480" w:lineRule="exact"/>
        <w:ind w:left="426" w:right="4537" w:hanging="432"/>
        <w:textAlignment w:val="baseline"/>
        <w:rPr>
          <w:rFonts w:ascii="Tahoma" w:eastAsia="Tahoma" w:hAnsi="Tahoma"/>
          <w:b/>
          <w:color w:val="000000"/>
          <w:sz w:val="18"/>
          <w:lang w:val="fr-FR"/>
        </w:rPr>
        <w:sectPr w:rsidR="00BA1B06" w:rsidSect="00965594">
          <w:pgSz w:w="11906" w:h="16838"/>
          <w:pgMar w:top="568" w:right="707" w:bottom="993" w:left="1417" w:header="708" w:footer="708" w:gutter="0"/>
          <w:cols w:space="708"/>
          <w:docGrid w:linePitch="360"/>
        </w:sectPr>
      </w:pPr>
    </w:p>
    <w:p w:rsidR="00516D04" w:rsidRDefault="007C3C25" w:rsidP="007C3C25">
      <w:pPr>
        <w:spacing w:before="5" w:line="480" w:lineRule="exact"/>
        <w:ind w:left="426" w:right="4537" w:hanging="432"/>
        <w:textAlignment w:val="baseline"/>
        <w:rPr>
          <w:rFonts w:ascii="Tahoma" w:eastAsia="Tahoma" w:hAnsi="Tahoma"/>
          <w:b/>
          <w:color w:val="000000"/>
          <w:sz w:val="18"/>
          <w:lang w:val="fr-FR"/>
        </w:rPr>
      </w:pPr>
      <w:r>
        <w:rPr>
          <w:rFonts w:ascii="Tahoma" w:eastAsia="Tahoma" w:hAnsi="Tahoma"/>
          <w:b/>
          <w:color w:val="000000"/>
          <w:sz w:val="18"/>
          <w:lang w:val="fr-FR"/>
        </w:rPr>
        <w:lastRenderedPageBreak/>
        <w:t xml:space="preserve">1) Compte de résultat </w:t>
      </w:r>
    </w:p>
    <w:p w:rsidR="007C3C25" w:rsidRDefault="007C3C25" w:rsidP="007C3C25">
      <w:pPr>
        <w:spacing w:before="5" w:line="480" w:lineRule="exact"/>
        <w:ind w:left="426" w:right="4537" w:hanging="432"/>
        <w:textAlignment w:val="baseline"/>
        <w:rPr>
          <w:rFonts w:ascii="Tahoma" w:eastAsia="Tahoma" w:hAnsi="Tahoma"/>
          <w:b/>
          <w:color w:val="000000"/>
          <w:sz w:val="18"/>
          <w:lang w:val="fr-FR"/>
        </w:rPr>
      </w:pPr>
      <w:r>
        <w:rPr>
          <w:rFonts w:ascii="Tahoma" w:eastAsia="Tahoma" w:hAnsi="Tahoma"/>
          <w:b/>
          <w:color w:val="000000"/>
          <w:sz w:val="18"/>
          <w:lang w:val="fr-FR"/>
        </w:rPr>
        <w:t xml:space="preserve">* </w:t>
      </w:r>
      <w:r>
        <w:rPr>
          <w:rFonts w:ascii="Tahoma" w:eastAsia="Tahoma" w:hAnsi="Tahoma"/>
          <w:b/>
          <w:color w:val="000000"/>
          <w:sz w:val="16"/>
          <w:lang w:val="fr-FR"/>
        </w:rPr>
        <w:t>Chiffre d’affaires</w:t>
      </w:r>
    </w:p>
    <w:p w:rsidR="007C3C25" w:rsidRDefault="007C3C25" w:rsidP="007C3C25">
      <w:pPr>
        <w:spacing w:before="4" w:line="243" w:lineRule="exact"/>
        <w:ind w:left="426" w:right="504"/>
        <w:jc w:val="both"/>
        <w:textAlignment w:val="baseline"/>
        <w:rPr>
          <w:rFonts w:ascii="Arial Narrow" w:eastAsia="Arial Narrow" w:hAnsi="Arial Narrow"/>
          <w:color w:val="000000"/>
          <w:spacing w:val="9"/>
          <w:sz w:val="20"/>
          <w:lang w:val="fr-FR"/>
        </w:rPr>
      </w:pPr>
      <w:r>
        <w:rPr>
          <w:rFonts w:ascii="Arial Narrow" w:eastAsia="Arial Narrow" w:hAnsi="Arial Narrow"/>
          <w:color w:val="000000"/>
          <w:spacing w:val="9"/>
          <w:sz w:val="20"/>
          <w:lang w:val="fr-FR"/>
        </w:rPr>
        <w:t>La construction du compte de résultat commence avec la construction du chiffre d’affaires prévisionnel. Les hypothèses retenues pour la construction du chiffre d’affaires doivent être communiquées au lecteur du business plan afin de lui montrer qu’elles ont été établies de manière détaillée. Dans l’exemple ci-dessous, les hypothèses d’évolution de volume et de prix de vente sont précisées pour chaque catégorie de produits, limitées à deux pour une raison de simplicité.</w:t>
      </w:r>
    </w:p>
    <w:p w:rsidR="007C3C25" w:rsidRDefault="007C3C25" w:rsidP="007C3C25">
      <w:pPr>
        <w:spacing w:before="274" w:line="239" w:lineRule="exact"/>
        <w:jc w:val="center"/>
        <w:textAlignment w:val="baseline"/>
        <w:rPr>
          <w:rFonts w:ascii="Tahoma" w:eastAsia="Tahoma" w:hAnsi="Tahoma"/>
          <w:b/>
          <w:color w:val="000000"/>
          <w:sz w:val="20"/>
          <w:lang w:val="fr-FR"/>
        </w:rPr>
      </w:pPr>
      <w:r>
        <w:rPr>
          <w:rFonts w:ascii="Tahoma" w:eastAsia="Tahoma" w:hAnsi="Tahoma"/>
          <w:b/>
          <w:color w:val="000000"/>
          <w:sz w:val="20"/>
          <w:lang w:val="fr-FR"/>
        </w:rPr>
        <w:t>Construction du chiffre d’affaires</w:t>
      </w:r>
    </w:p>
    <w:tbl>
      <w:tblPr>
        <w:tblW w:w="0" w:type="auto"/>
        <w:tblInd w:w="420" w:type="dxa"/>
        <w:tblLayout w:type="fixed"/>
        <w:tblCellMar>
          <w:left w:w="0" w:type="dxa"/>
          <w:right w:w="0" w:type="dxa"/>
        </w:tblCellMar>
        <w:tblLook w:val="0000" w:firstRow="0" w:lastRow="0" w:firstColumn="0" w:lastColumn="0" w:noHBand="0" w:noVBand="0"/>
      </w:tblPr>
      <w:tblGrid>
        <w:gridCol w:w="2664"/>
        <w:gridCol w:w="1421"/>
        <w:gridCol w:w="1272"/>
        <w:gridCol w:w="993"/>
        <w:gridCol w:w="1277"/>
        <w:gridCol w:w="1172"/>
      </w:tblGrid>
      <w:tr w:rsidR="007C3C25" w:rsidTr="007C3C25">
        <w:trPr>
          <w:trHeight w:hRule="exact" w:val="456"/>
        </w:trPr>
        <w:tc>
          <w:tcPr>
            <w:tcW w:w="2664"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ind w:left="108" w:right="2052"/>
              <w:textAlignment w:val="baseline"/>
              <w:rPr>
                <w:rFonts w:ascii="Tahoma" w:eastAsia="Tahoma" w:hAnsi="Tahoma"/>
                <w:b/>
                <w:color w:val="000000"/>
                <w:spacing w:val="-11"/>
                <w:sz w:val="16"/>
                <w:lang w:val="fr-FR"/>
              </w:rPr>
            </w:pPr>
            <w:r>
              <w:rPr>
                <w:rFonts w:ascii="Tahoma" w:eastAsia="Tahoma" w:hAnsi="Tahoma"/>
                <w:b/>
                <w:color w:val="000000"/>
                <w:spacing w:val="-11"/>
                <w:sz w:val="16"/>
                <w:lang w:val="fr-FR"/>
              </w:rPr>
              <w:t xml:space="preserve">Année </w:t>
            </w:r>
            <w:proofErr w:type="spellStart"/>
            <w:r>
              <w:rPr>
                <w:rFonts w:ascii="Tahoma" w:eastAsia="Tahoma" w:hAnsi="Tahoma"/>
                <w:b/>
                <w:color w:val="000000"/>
                <w:spacing w:val="-11"/>
                <w:sz w:val="16"/>
                <w:lang w:val="fr-FR"/>
              </w:rPr>
              <w:t>KDh</w:t>
            </w:r>
            <w:proofErr w:type="spellEnd"/>
          </w:p>
        </w:tc>
        <w:tc>
          <w:tcPr>
            <w:tcW w:w="1421"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 </w:t>
            </w:r>
            <w:r>
              <w:rPr>
                <w:rFonts w:ascii="Tahoma" w:eastAsia="Tahoma" w:hAnsi="Tahoma"/>
                <w:b/>
                <w:color w:val="000000"/>
                <w:sz w:val="16"/>
                <w:lang w:val="fr-FR"/>
              </w:rPr>
              <w:br/>
              <w:t>budget</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N+1 </w:t>
            </w:r>
            <w:r>
              <w:rPr>
                <w:rFonts w:ascii="Tahoma" w:eastAsia="Tahoma" w:hAnsi="Tahoma"/>
                <w:b/>
                <w:color w:val="000000"/>
                <w:sz w:val="16"/>
                <w:lang w:val="fr-FR"/>
              </w:rPr>
              <w:br/>
              <w:t>BP</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N+2 </w:t>
            </w:r>
            <w:r>
              <w:rPr>
                <w:rFonts w:ascii="Tahoma" w:eastAsia="Tahoma" w:hAnsi="Tahoma"/>
                <w:b/>
                <w:color w:val="000000"/>
                <w:sz w:val="16"/>
                <w:lang w:val="fr-FR"/>
              </w:rPr>
              <w:br/>
              <w:t>BP</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N+3 </w:t>
            </w:r>
            <w:r>
              <w:rPr>
                <w:rFonts w:ascii="Tahoma" w:eastAsia="Tahoma" w:hAnsi="Tahoma"/>
                <w:b/>
                <w:color w:val="000000"/>
                <w:sz w:val="16"/>
                <w:lang w:val="fr-FR"/>
              </w:rPr>
              <w:br/>
              <w:t>BP</w:t>
            </w:r>
          </w:p>
        </w:tc>
        <w:tc>
          <w:tcPr>
            <w:tcW w:w="1172"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N+4 </w:t>
            </w:r>
            <w:r>
              <w:rPr>
                <w:rFonts w:ascii="Tahoma" w:eastAsia="Tahoma" w:hAnsi="Tahoma"/>
                <w:b/>
                <w:color w:val="000000"/>
                <w:sz w:val="16"/>
                <w:lang w:val="fr-FR"/>
              </w:rPr>
              <w:br/>
              <w:t>BP</w:t>
            </w:r>
          </w:p>
        </w:tc>
      </w:tr>
      <w:tr w:rsidR="007C3C25" w:rsidTr="007C3C25">
        <w:trPr>
          <w:trHeight w:hRule="exact" w:val="230"/>
        </w:trPr>
        <w:tc>
          <w:tcPr>
            <w:tcW w:w="2664"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4" w:line="197" w:lineRule="exact"/>
              <w:ind w:left="115"/>
              <w:textAlignment w:val="baseline"/>
              <w:rPr>
                <w:rFonts w:ascii="Arial" w:eastAsia="Arial" w:hAnsi="Arial"/>
                <w:b/>
                <w:i/>
                <w:color w:val="000000"/>
                <w:sz w:val="16"/>
                <w:lang w:val="fr-FR"/>
              </w:rPr>
            </w:pPr>
            <w:r>
              <w:rPr>
                <w:rFonts w:ascii="Arial" w:eastAsia="Arial" w:hAnsi="Arial"/>
                <w:b/>
                <w:i/>
                <w:color w:val="000000"/>
                <w:sz w:val="16"/>
                <w:lang w:val="fr-FR"/>
              </w:rPr>
              <w:t>Produits 1 Maroc</w:t>
            </w:r>
          </w:p>
        </w:tc>
        <w:tc>
          <w:tcPr>
            <w:tcW w:w="6135" w:type="dxa"/>
            <w:gridSpan w:val="5"/>
            <w:tcBorders>
              <w:top w:val="single" w:sz="5" w:space="0" w:color="000000"/>
              <w:left w:val="single" w:sz="5" w:space="0" w:color="000000"/>
              <w:bottom w:val="single" w:sz="5" w:space="0" w:color="000000"/>
              <w:right w:val="none" w:sz="0" w:space="0" w:color="000000"/>
            </w:tcBorders>
          </w:tcPr>
          <w:p w:rsidR="007C3C25" w:rsidRDefault="007C3C25" w:rsidP="00965594">
            <w:pPr>
              <w:textAlignment w:val="baseline"/>
              <w:rPr>
                <w:rFonts w:ascii="Tahoma" w:eastAsia="Tahoma" w:hAnsi="Tahoma"/>
                <w:color w:val="000000"/>
                <w:sz w:val="24"/>
                <w:lang w:val="fr-FR"/>
              </w:rPr>
            </w:pPr>
          </w:p>
        </w:tc>
      </w:tr>
      <w:tr w:rsidR="007C3C25" w:rsidTr="007C3C25">
        <w:trPr>
          <w:trHeight w:hRule="exact" w:val="221"/>
        </w:trPr>
        <w:tc>
          <w:tcPr>
            <w:tcW w:w="2664"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Volume</w:t>
            </w:r>
          </w:p>
        </w:tc>
        <w:tc>
          <w:tcPr>
            <w:tcW w:w="1421"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150</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165</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182</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191</w:t>
            </w:r>
          </w:p>
        </w:tc>
        <w:tc>
          <w:tcPr>
            <w:tcW w:w="11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r>
      <w:tr w:rsidR="007C3C25" w:rsidTr="007C3C25">
        <w:trPr>
          <w:trHeight w:hRule="exact" w:val="221"/>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none" w:sz="0"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r>
      <w:tr w:rsidR="007C3C25" w:rsidTr="007C3C25">
        <w:trPr>
          <w:trHeight w:hRule="exact" w:val="216"/>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Prix de vente unitaire moyen</w:t>
            </w:r>
          </w:p>
        </w:tc>
        <w:tc>
          <w:tcPr>
            <w:tcW w:w="1421"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50.0</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55.0</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57.8</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61.3</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61.3</w:t>
            </w:r>
          </w:p>
        </w:tc>
      </w:tr>
      <w:tr w:rsidR="007C3C25" w:rsidTr="007C3C25">
        <w:trPr>
          <w:trHeight w:hRule="exact" w:val="230"/>
        </w:trPr>
        <w:tc>
          <w:tcPr>
            <w:tcW w:w="2664"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c>
          <w:tcPr>
            <w:tcW w:w="11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r>
      <w:tr w:rsidR="007C3C25" w:rsidTr="007C3C25">
        <w:trPr>
          <w:trHeight w:hRule="exact" w:val="231"/>
        </w:trPr>
        <w:tc>
          <w:tcPr>
            <w:tcW w:w="2664"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ind w:left="115"/>
              <w:textAlignment w:val="baseline"/>
              <w:rPr>
                <w:rFonts w:ascii="Tahoma" w:eastAsia="Tahoma" w:hAnsi="Tahoma"/>
                <w:b/>
                <w:color w:val="000000"/>
                <w:sz w:val="16"/>
                <w:lang w:val="fr-FR"/>
              </w:rPr>
            </w:pPr>
            <w:r>
              <w:rPr>
                <w:rFonts w:ascii="Tahoma" w:eastAsia="Tahoma" w:hAnsi="Tahoma"/>
                <w:b/>
                <w:color w:val="000000"/>
                <w:sz w:val="16"/>
                <w:lang w:val="fr-FR"/>
              </w:rPr>
              <w:t>Chiffre d’affaires</w:t>
            </w:r>
          </w:p>
        </w:tc>
        <w:tc>
          <w:tcPr>
            <w:tcW w:w="1421"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7 500</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9 075</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10 482</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11 446</w:t>
            </w:r>
          </w:p>
        </w:tc>
        <w:tc>
          <w:tcPr>
            <w:tcW w:w="11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5"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12 259</w:t>
            </w:r>
          </w:p>
        </w:tc>
      </w:tr>
      <w:tr w:rsidR="007C3C25" w:rsidTr="007C3C25">
        <w:trPr>
          <w:trHeight w:hRule="exact" w:val="230"/>
        </w:trPr>
        <w:tc>
          <w:tcPr>
            <w:tcW w:w="2664"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8" w:line="197" w:lineRule="exact"/>
              <w:ind w:left="115"/>
              <w:textAlignment w:val="baseline"/>
              <w:rPr>
                <w:rFonts w:ascii="Arial" w:eastAsia="Arial" w:hAnsi="Arial"/>
                <w:b/>
                <w:i/>
                <w:color w:val="000000"/>
                <w:sz w:val="16"/>
                <w:lang w:val="fr-FR"/>
              </w:rPr>
            </w:pPr>
            <w:r>
              <w:rPr>
                <w:rFonts w:ascii="Arial" w:eastAsia="Arial" w:hAnsi="Arial"/>
                <w:b/>
                <w:i/>
                <w:color w:val="000000"/>
                <w:sz w:val="16"/>
                <w:lang w:val="fr-FR"/>
              </w:rPr>
              <w:t>Produits 1 International</w:t>
            </w:r>
          </w:p>
        </w:tc>
        <w:tc>
          <w:tcPr>
            <w:tcW w:w="6135" w:type="dxa"/>
            <w:gridSpan w:val="5"/>
            <w:tcBorders>
              <w:top w:val="single" w:sz="5" w:space="0" w:color="000000"/>
              <w:left w:val="single" w:sz="5" w:space="0" w:color="000000"/>
              <w:bottom w:val="single" w:sz="5" w:space="0" w:color="000000"/>
              <w:right w:val="none" w:sz="0" w:space="0" w:color="000000"/>
            </w:tcBorders>
          </w:tcPr>
          <w:p w:rsidR="007C3C25" w:rsidRDefault="007C3C25" w:rsidP="00965594">
            <w:pPr>
              <w:textAlignment w:val="baseline"/>
              <w:rPr>
                <w:rFonts w:ascii="Tahoma" w:eastAsia="Tahoma" w:hAnsi="Tahoma"/>
                <w:color w:val="000000"/>
                <w:sz w:val="24"/>
                <w:lang w:val="fr-FR"/>
              </w:rPr>
            </w:pPr>
          </w:p>
        </w:tc>
      </w:tr>
      <w:tr w:rsidR="007C3C25" w:rsidTr="007C3C25">
        <w:trPr>
          <w:trHeight w:hRule="exact" w:val="221"/>
        </w:trPr>
        <w:tc>
          <w:tcPr>
            <w:tcW w:w="2664"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Volume</w:t>
            </w:r>
          </w:p>
        </w:tc>
        <w:tc>
          <w:tcPr>
            <w:tcW w:w="1421"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130</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156</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172</w:t>
            </w:r>
          </w:p>
        </w:tc>
        <w:tc>
          <w:tcPr>
            <w:tcW w:w="11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180</w:t>
            </w:r>
          </w:p>
        </w:tc>
      </w:tr>
      <w:tr w:rsidR="007C3C25" w:rsidTr="007C3C25">
        <w:trPr>
          <w:trHeight w:hRule="exact" w:val="221"/>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none" w:sz="0"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r>
      <w:tr w:rsidR="007C3C25" w:rsidTr="007C3C25">
        <w:trPr>
          <w:trHeight w:hRule="exact" w:val="216"/>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Prix de vente unitaire moyen</w:t>
            </w:r>
          </w:p>
        </w:tc>
        <w:tc>
          <w:tcPr>
            <w:tcW w:w="1421"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40.0</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44.0</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46.2</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48.0</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49.0</w:t>
            </w:r>
          </w:p>
        </w:tc>
      </w:tr>
      <w:tr w:rsidR="007C3C25" w:rsidTr="007C3C25">
        <w:trPr>
          <w:trHeight w:hRule="exact" w:val="230"/>
        </w:trPr>
        <w:tc>
          <w:tcPr>
            <w:tcW w:w="2664"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7"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7"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w:t>
            </w:r>
          </w:p>
        </w:tc>
        <w:tc>
          <w:tcPr>
            <w:tcW w:w="11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r>
      <w:tr w:rsidR="007C3C25" w:rsidTr="007C3C25">
        <w:trPr>
          <w:trHeight w:hRule="exact" w:val="231"/>
        </w:trPr>
        <w:tc>
          <w:tcPr>
            <w:tcW w:w="2664"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ind w:left="115"/>
              <w:textAlignment w:val="baseline"/>
              <w:rPr>
                <w:rFonts w:ascii="Tahoma" w:eastAsia="Tahoma" w:hAnsi="Tahoma"/>
                <w:b/>
                <w:color w:val="000000"/>
                <w:sz w:val="16"/>
                <w:lang w:val="fr-FR"/>
              </w:rPr>
            </w:pPr>
            <w:r>
              <w:rPr>
                <w:rFonts w:ascii="Tahoma" w:eastAsia="Tahoma" w:hAnsi="Tahoma"/>
                <w:b/>
                <w:color w:val="000000"/>
                <w:sz w:val="16"/>
                <w:lang w:val="fr-FR"/>
              </w:rPr>
              <w:t>Chiffre d’affaires</w:t>
            </w:r>
          </w:p>
        </w:tc>
        <w:tc>
          <w:tcPr>
            <w:tcW w:w="1421"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4 000</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5 720</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7 207</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8 245</w:t>
            </w:r>
          </w:p>
        </w:tc>
        <w:tc>
          <w:tcPr>
            <w:tcW w:w="11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10"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8 830</w:t>
            </w:r>
          </w:p>
        </w:tc>
      </w:tr>
      <w:tr w:rsidR="007C3C25" w:rsidTr="007C3C25">
        <w:trPr>
          <w:trHeight w:hRule="exact" w:val="230"/>
        </w:trPr>
        <w:tc>
          <w:tcPr>
            <w:tcW w:w="2664"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8" w:line="197" w:lineRule="exact"/>
              <w:ind w:left="115"/>
              <w:textAlignment w:val="baseline"/>
              <w:rPr>
                <w:rFonts w:ascii="Arial" w:eastAsia="Arial" w:hAnsi="Arial"/>
                <w:b/>
                <w:i/>
                <w:color w:val="000000"/>
                <w:sz w:val="16"/>
                <w:lang w:val="fr-FR"/>
              </w:rPr>
            </w:pPr>
            <w:r>
              <w:rPr>
                <w:rFonts w:ascii="Arial" w:eastAsia="Arial" w:hAnsi="Arial"/>
                <w:b/>
                <w:i/>
                <w:color w:val="000000"/>
                <w:sz w:val="16"/>
                <w:lang w:val="fr-FR"/>
              </w:rPr>
              <w:t>Produits 2 Maroc</w:t>
            </w:r>
          </w:p>
        </w:tc>
        <w:tc>
          <w:tcPr>
            <w:tcW w:w="6135" w:type="dxa"/>
            <w:gridSpan w:val="5"/>
            <w:tcBorders>
              <w:top w:val="single" w:sz="5" w:space="0" w:color="000000"/>
              <w:left w:val="single" w:sz="5" w:space="0" w:color="000000"/>
              <w:bottom w:val="single" w:sz="5" w:space="0" w:color="000000"/>
              <w:right w:val="none" w:sz="0" w:space="0" w:color="000000"/>
            </w:tcBorders>
          </w:tcPr>
          <w:p w:rsidR="007C3C25" w:rsidRDefault="007C3C25" w:rsidP="00965594">
            <w:pPr>
              <w:textAlignment w:val="baseline"/>
              <w:rPr>
                <w:rFonts w:ascii="Tahoma" w:eastAsia="Tahoma" w:hAnsi="Tahoma"/>
                <w:color w:val="000000"/>
                <w:sz w:val="24"/>
                <w:lang w:val="fr-FR"/>
              </w:rPr>
            </w:pPr>
          </w:p>
        </w:tc>
      </w:tr>
      <w:tr w:rsidR="007C3C25" w:rsidTr="007C3C25">
        <w:trPr>
          <w:trHeight w:hRule="exact" w:val="221"/>
        </w:trPr>
        <w:tc>
          <w:tcPr>
            <w:tcW w:w="2664"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Volume</w:t>
            </w:r>
          </w:p>
        </w:tc>
        <w:tc>
          <w:tcPr>
            <w:tcW w:w="1421"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500</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525</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551.25</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573</w:t>
            </w:r>
          </w:p>
        </w:tc>
        <w:tc>
          <w:tcPr>
            <w:tcW w:w="11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596</w:t>
            </w:r>
          </w:p>
        </w:tc>
      </w:tr>
      <w:tr w:rsidR="007C3C25" w:rsidTr="007C3C25">
        <w:trPr>
          <w:trHeight w:hRule="exact" w:val="221"/>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7"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none" w:sz="0"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7"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w:t>
            </w:r>
          </w:p>
        </w:tc>
      </w:tr>
      <w:tr w:rsidR="007C3C25" w:rsidTr="007C3C25">
        <w:trPr>
          <w:trHeight w:hRule="exact" w:val="216"/>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Prix de vente unitaire moyen</w:t>
            </w:r>
          </w:p>
        </w:tc>
        <w:tc>
          <w:tcPr>
            <w:tcW w:w="1421"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20.2</w:t>
            </w:r>
          </w:p>
        </w:tc>
      </w:tr>
      <w:tr w:rsidR="007C3C25" w:rsidTr="007C3C25">
        <w:trPr>
          <w:trHeight w:hRule="exact" w:val="230"/>
        </w:trPr>
        <w:tc>
          <w:tcPr>
            <w:tcW w:w="2664"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line="210"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line="210"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w:t>
            </w:r>
          </w:p>
        </w:tc>
        <w:tc>
          <w:tcPr>
            <w:tcW w:w="11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w:t>
            </w:r>
          </w:p>
        </w:tc>
      </w:tr>
      <w:tr w:rsidR="007C3C25" w:rsidTr="007C3C25">
        <w:trPr>
          <w:trHeight w:hRule="exact" w:val="230"/>
        </w:trPr>
        <w:tc>
          <w:tcPr>
            <w:tcW w:w="2664"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ind w:left="115"/>
              <w:textAlignment w:val="baseline"/>
              <w:rPr>
                <w:rFonts w:ascii="Tahoma" w:eastAsia="Tahoma" w:hAnsi="Tahoma"/>
                <w:b/>
                <w:color w:val="000000"/>
                <w:sz w:val="16"/>
                <w:lang w:val="fr-FR"/>
              </w:rPr>
            </w:pPr>
            <w:r>
              <w:rPr>
                <w:rFonts w:ascii="Tahoma" w:eastAsia="Tahoma" w:hAnsi="Tahoma"/>
                <w:b/>
                <w:color w:val="000000"/>
                <w:sz w:val="16"/>
                <w:lang w:val="fr-FR"/>
              </w:rPr>
              <w:t>Chiffre d’affaires</w:t>
            </w:r>
          </w:p>
        </w:tc>
        <w:tc>
          <w:tcPr>
            <w:tcW w:w="1421"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10 000</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10 500</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11 025</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11 466</w:t>
            </w:r>
          </w:p>
        </w:tc>
        <w:tc>
          <w:tcPr>
            <w:tcW w:w="11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line="216"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11 925</w:t>
            </w:r>
          </w:p>
        </w:tc>
      </w:tr>
      <w:tr w:rsidR="007C3C25" w:rsidTr="007C3C25">
        <w:trPr>
          <w:trHeight w:hRule="exact" w:val="231"/>
        </w:trPr>
        <w:tc>
          <w:tcPr>
            <w:tcW w:w="2664"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23" w:line="197" w:lineRule="exact"/>
              <w:ind w:left="115"/>
              <w:textAlignment w:val="baseline"/>
              <w:rPr>
                <w:rFonts w:ascii="Arial" w:eastAsia="Arial" w:hAnsi="Arial"/>
                <w:b/>
                <w:i/>
                <w:color w:val="000000"/>
                <w:sz w:val="16"/>
                <w:lang w:val="fr-FR"/>
              </w:rPr>
            </w:pPr>
            <w:r>
              <w:rPr>
                <w:rFonts w:ascii="Arial" w:eastAsia="Arial" w:hAnsi="Arial"/>
                <w:b/>
                <w:i/>
                <w:color w:val="000000"/>
                <w:sz w:val="16"/>
                <w:lang w:val="fr-FR"/>
              </w:rPr>
              <w:t>Produits 2 International</w:t>
            </w:r>
          </w:p>
        </w:tc>
        <w:tc>
          <w:tcPr>
            <w:tcW w:w="6135" w:type="dxa"/>
            <w:gridSpan w:val="5"/>
            <w:tcBorders>
              <w:top w:val="single" w:sz="5" w:space="0" w:color="000000"/>
              <w:left w:val="single" w:sz="5" w:space="0" w:color="000000"/>
              <w:bottom w:val="single" w:sz="5" w:space="0" w:color="000000"/>
              <w:right w:val="none" w:sz="0" w:space="0" w:color="000000"/>
            </w:tcBorders>
          </w:tcPr>
          <w:p w:rsidR="007C3C25" w:rsidRDefault="007C3C25" w:rsidP="00965594">
            <w:pPr>
              <w:textAlignment w:val="baseline"/>
              <w:rPr>
                <w:rFonts w:ascii="Tahoma" w:eastAsia="Tahoma" w:hAnsi="Tahoma"/>
                <w:color w:val="000000"/>
                <w:sz w:val="24"/>
                <w:lang w:val="fr-FR"/>
              </w:rPr>
            </w:pPr>
          </w:p>
        </w:tc>
      </w:tr>
      <w:tr w:rsidR="007C3C25" w:rsidTr="007C3C25">
        <w:trPr>
          <w:trHeight w:hRule="exact" w:val="221"/>
        </w:trPr>
        <w:tc>
          <w:tcPr>
            <w:tcW w:w="2664"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Volume</w:t>
            </w:r>
          </w:p>
        </w:tc>
        <w:tc>
          <w:tcPr>
            <w:tcW w:w="1421"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115</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132</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152</w:t>
            </w:r>
          </w:p>
        </w:tc>
        <w:tc>
          <w:tcPr>
            <w:tcW w:w="11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175</w:t>
            </w:r>
          </w:p>
        </w:tc>
      </w:tr>
      <w:tr w:rsidR="007C3C25" w:rsidTr="007C3C25">
        <w:trPr>
          <w:trHeight w:hRule="exact" w:val="220"/>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none" w:sz="0"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w:t>
            </w:r>
          </w:p>
        </w:tc>
      </w:tr>
      <w:tr w:rsidR="007C3C25" w:rsidTr="007C3C25">
        <w:trPr>
          <w:trHeight w:hRule="exact" w:val="216"/>
        </w:trPr>
        <w:tc>
          <w:tcPr>
            <w:tcW w:w="2664"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Prix de vente unitaire moyen</w:t>
            </w:r>
          </w:p>
        </w:tc>
        <w:tc>
          <w:tcPr>
            <w:tcW w:w="1421"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20.4</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20.8</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21.2</w:t>
            </w:r>
          </w:p>
        </w:tc>
        <w:tc>
          <w:tcPr>
            <w:tcW w:w="11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21.6</w:t>
            </w:r>
          </w:p>
        </w:tc>
      </w:tr>
      <w:tr w:rsidR="007C3C25" w:rsidTr="007C3C25">
        <w:trPr>
          <w:trHeight w:hRule="exact" w:val="231"/>
        </w:trPr>
        <w:tc>
          <w:tcPr>
            <w:tcW w:w="2664"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ind w:right="339"/>
              <w:jc w:val="right"/>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c>
          <w:tcPr>
            <w:tcW w:w="11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w:t>
            </w:r>
          </w:p>
        </w:tc>
      </w:tr>
      <w:tr w:rsidR="007C3C25" w:rsidTr="007C3C25">
        <w:trPr>
          <w:trHeight w:hRule="exact" w:val="230"/>
        </w:trPr>
        <w:tc>
          <w:tcPr>
            <w:tcW w:w="2664"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ind w:left="115"/>
              <w:textAlignment w:val="baseline"/>
              <w:rPr>
                <w:rFonts w:ascii="Tahoma" w:eastAsia="Tahoma" w:hAnsi="Tahoma"/>
                <w:b/>
                <w:color w:val="000000"/>
                <w:sz w:val="16"/>
                <w:lang w:val="fr-FR"/>
              </w:rPr>
            </w:pPr>
            <w:r>
              <w:rPr>
                <w:rFonts w:ascii="Tahoma" w:eastAsia="Tahoma" w:hAnsi="Tahoma"/>
                <w:b/>
                <w:color w:val="000000"/>
                <w:sz w:val="16"/>
                <w:lang w:val="fr-FR"/>
              </w:rPr>
              <w:t>Chiffre d’affaires</w:t>
            </w:r>
          </w:p>
        </w:tc>
        <w:tc>
          <w:tcPr>
            <w:tcW w:w="1421"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2 000</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2 346</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2 752</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3 228</w:t>
            </w:r>
          </w:p>
        </w:tc>
        <w:tc>
          <w:tcPr>
            <w:tcW w:w="1172" w:type="dxa"/>
            <w:tcBorders>
              <w:top w:val="single" w:sz="5" w:space="0" w:color="000000"/>
              <w:left w:val="single" w:sz="5" w:space="0" w:color="000000"/>
              <w:bottom w:val="single" w:sz="5" w:space="0" w:color="000000"/>
              <w:right w:val="single" w:sz="5" w:space="0" w:color="000000"/>
            </w:tcBorders>
            <w:shd w:val="clear" w:color="E5E5E5" w:fill="E5E5E5"/>
            <w:vAlign w:val="center"/>
          </w:tcPr>
          <w:p w:rsidR="007C3C25" w:rsidRDefault="007C3C25" w:rsidP="00965594">
            <w:pPr>
              <w:spacing w:after="9" w:line="211"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3 786</w:t>
            </w:r>
          </w:p>
        </w:tc>
      </w:tr>
      <w:tr w:rsidR="007C3C25" w:rsidTr="007C3C25">
        <w:trPr>
          <w:trHeight w:hRule="exact" w:val="221"/>
        </w:trPr>
        <w:tc>
          <w:tcPr>
            <w:tcW w:w="2664"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ind w:left="115"/>
              <w:textAlignment w:val="baseline"/>
              <w:rPr>
                <w:rFonts w:ascii="Tahoma" w:eastAsia="Tahoma" w:hAnsi="Tahoma"/>
                <w:b/>
                <w:color w:val="000000"/>
                <w:sz w:val="16"/>
                <w:lang w:val="fr-FR"/>
              </w:rPr>
            </w:pPr>
            <w:r>
              <w:rPr>
                <w:rFonts w:ascii="Tahoma" w:eastAsia="Tahoma" w:hAnsi="Tahoma"/>
                <w:b/>
                <w:color w:val="000000"/>
                <w:sz w:val="16"/>
                <w:lang w:val="fr-FR"/>
              </w:rPr>
              <w:t>Chiffre d’affaires</w:t>
            </w:r>
          </w:p>
        </w:tc>
        <w:tc>
          <w:tcPr>
            <w:tcW w:w="1421"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23 500</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27 641</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31 466</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34 385</w:t>
            </w:r>
          </w:p>
        </w:tc>
        <w:tc>
          <w:tcPr>
            <w:tcW w:w="11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line="206"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36 800</w:t>
            </w:r>
          </w:p>
        </w:tc>
      </w:tr>
      <w:tr w:rsidR="007C3C25" w:rsidTr="007C3C25">
        <w:trPr>
          <w:trHeight w:hRule="exact" w:val="231"/>
        </w:trPr>
        <w:tc>
          <w:tcPr>
            <w:tcW w:w="2664"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7" w:line="213"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Evolution</w:t>
            </w:r>
          </w:p>
        </w:tc>
        <w:tc>
          <w:tcPr>
            <w:tcW w:w="1421"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17.6%</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13.8%</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9.3%</w:t>
            </w:r>
          </w:p>
        </w:tc>
        <w:tc>
          <w:tcPr>
            <w:tcW w:w="11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7"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7.0%</w:t>
            </w:r>
          </w:p>
        </w:tc>
      </w:tr>
    </w:tbl>
    <w:p w:rsidR="007C3C25" w:rsidRDefault="007C3C25" w:rsidP="007C3C25">
      <w:pPr>
        <w:spacing w:before="274" w:line="239" w:lineRule="exact"/>
        <w:jc w:val="center"/>
        <w:textAlignment w:val="baseline"/>
        <w:rPr>
          <w:rFonts w:ascii="Tahoma" w:eastAsia="Tahoma" w:hAnsi="Tahoma"/>
          <w:b/>
          <w:color w:val="000000"/>
          <w:sz w:val="20"/>
          <w:lang w:val="fr-FR"/>
        </w:rPr>
      </w:pPr>
    </w:p>
    <w:tbl>
      <w:tblPr>
        <w:tblW w:w="0" w:type="auto"/>
        <w:tblInd w:w="420" w:type="dxa"/>
        <w:tblLayout w:type="fixed"/>
        <w:tblCellMar>
          <w:left w:w="0" w:type="dxa"/>
          <w:right w:w="0" w:type="dxa"/>
        </w:tblCellMar>
        <w:tblLook w:val="0000" w:firstRow="0" w:lastRow="0" w:firstColumn="0" w:lastColumn="0" w:noHBand="0" w:noVBand="0"/>
      </w:tblPr>
      <w:tblGrid>
        <w:gridCol w:w="2592"/>
        <w:gridCol w:w="1056"/>
        <w:gridCol w:w="994"/>
        <w:gridCol w:w="988"/>
        <w:gridCol w:w="994"/>
        <w:gridCol w:w="998"/>
      </w:tblGrid>
      <w:tr w:rsidR="00516D04" w:rsidRPr="009C50F8" w:rsidTr="00516D04">
        <w:trPr>
          <w:trHeight w:hRule="exact" w:val="494"/>
        </w:trPr>
        <w:tc>
          <w:tcPr>
            <w:tcW w:w="2592" w:type="dxa"/>
            <w:tcBorders>
              <w:top w:val="single" w:sz="5" w:space="0" w:color="000000"/>
              <w:left w:val="single" w:sz="5" w:space="0" w:color="000000"/>
              <w:bottom w:val="single" w:sz="5" w:space="0" w:color="000000"/>
              <w:right w:val="single" w:sz="5" w:space="0" w:color="000000"/>
            </w:tcBorders>
            <w:shd w:val="clear" w:color="BFBFBF" w:fill="BFBFBF"/>
            <w:vAlign w:val="center"/>
          </w:tcPr>
          <w:p w:rsidR="00516D04" w:rsidRDefault="00516D04" w:rsidP="00516D04">
            <w:pPr>
              <w:spacing w:after="6" w:line="211" w:lineRule="exact"/>
              <w:ind w:left="110"/>
              <w:textAlignment w:val="baseline"/>
              <w:rPr>
                <w:rFonts w:ascii="Tahoma" w:eastAsia="Tahoma" w:hAnsi="Tahoma"/>
                <w:color w:val="000000"/>
                <w:sz w:val="17"/>
                <w:lang w:val="fr-FR"/>
              </w:rPr>
            </w:pPr>
            <w:r>
              <w:rPr>
                <w:rFonts w:ascii="Tahoma" w:eastAsia="Tahoma" w:hAnsi="Tahoma"/>
                <w:color w:val="000000"/>
                <w:sz w:val="17"/>
                <w:lang w:val="fr-FR"/>
              </w:rPr>
              <w:t>% Vente par type de produit</w:t>
            </w:r>
          </w:p>
        </w:tc>
        <w:tc>
          <w:tcPr>
            <w:tcW w:w="1056"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 </w:t>
            </w:r>
            <w:r>
              <w:rPr>
                <w:rFonts w:ascii="Tahoma" w:eastAsia="Tahoma" w:hAnsi="Tahoma"/>
                <w:b/>
                <w:color w:val="000000"/>
                <w:sz w:val="16"/>
                <w:lang w:val="fr-FR"/>
              </w:rPr>
              <w:br/>
              <w:t>budget</w:t>
            </w:r>
          </w:p>
        </w:tc>
        <w:tc>
          <w:tcPr>
            <w:tcW w:w="994"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N+1 </w:t>
            </w:r>
            <w:r>
              <w:rPr>
                <w:rFonts w:ascii="Tahoma" w:eastAsia="Tahoma" w:hAnsi="Tahoma"/>
                <w:b/>
                <w:color w:val="000000"/>
                <w:sz w:val="16"/>
                <w:lang w:val="fr-FR"/>
              </w:rPr>
              <w:br/>
              <w:t>BP</w:t>
            </w:r>
          </w:p>
        </w:tc>
        <w:tc>
          <w:tcPr>
            <w:tcW w:w="988"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N+2 </w:t>
            </w:r>
            <w:r>
              <w:rPr>
                <w:rFonts w:ascii="Tahoma" w:eastAsia="Tahoma" w:hAnsi="Tahoma"/>
                <w:b/>
                <w:color w:val="000000"/>
                <w:sz w:val="16"/>
                <w:lang w:val="fr-FR"/>
              </w:rPr>
              <w:br/>
              <w:t>BP</w:t>
            </w:r>
          </w:p>
        </w:tc>
        <w:tc>
          <w:tcPr>
            <w:tcW w:w="994"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N+3 </w:t>
            </w:r>
            <w:r>
              <w:rPr>
                <w:rFonts w:ascii="Tahoma" w:eastAsia="Tahoma" w:hAnsi="Tahoma"/>
                <w:b/>
                <w:color w:val="000000"/>
                <w:sz w:val="16"/>
                <w:lang w:val="fr-FR"/>
              </w:rPr>
              <w:br/>
              <w:t>BP</w:t>
            </w:r>
          </w:p>
        </w:tc>
        <w:tc>
          <w:tcPr>
            <w:tcW w:w="998"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spacing w:line="220" w:lineRule="exact"/>
              <w:jc w:val="center"/>
              <w:textAlignment w:val="baseline"/>
              <w:rPr>
                <w:rFonts w:ascii="Tahoma" w:eastAsia="Tahoma" w:hAnsi="Tahoma"/>
                <w:b/>
                <w:color w:val="000000"/>
                <w:sz w:val="16"/>
                <w:lang w:val="fr-FR"/>
              </w:rPr>
            </w:pPr>
            <w:r>
              <w:rPr>
                <w:rFonts w:ascii="Tahoma" w:eastAsia="Tahoma" w:hAnsi="Tahoma"/>
                <w:b/>
                <w:color w:val="000000"/>
                <w:sz w:val="16"/>
                <w:lang w:val="fr-FR"/>
              </w:rPr>
              <w:t xml:space="preserve">N+4 </w:t>
            </w:r>
            <w:r>
              <w:rPr>
                <w:rFonts w:ascii="Tahoma" w:eastAsia="Tahoma" w:hAnsi="Tahoma"/>
                <w:b/>
                <w:color w:val="000000"/>
                <w:sz w:val="16"/>
                <w:lang w:val="fr-FR"/>
              </w:rPr>
              <w:br/>
              <w:t>BP</w:t>
            </w:r>
          </w:p>
        </w:tc>
      </w:tr>
      <w:tr w:rsidR="00516D04" w:rsidTr="007C3C25">
        <w:trPr>
          <w:trHeight w:hRule="exact" w:val="221"/>
        </w:trPr>
        <w:tc>
          <w:tcPr>
            <w:tcW w:w="2592"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Produits 1</w:t>
            </w:r>
          </w:p>
        </w:tc>
        <w:tc>
          <w:tcPr>
            <w:tcW w:w="1056"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49%</w:t>
            </w:r>
          </w:p>
        </w:tc>
        <w:tc>
          <w:tcPr>
            <w:tcW w:w="994"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54%</w:t>
            </w:r>
          </w:p>
        </w:tc>
        <w:tc>
          <w:tcPr>
            <w:tcW w:w="988"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56%</w:t>
            </w:r>
          </w:p>
        </w:tc>
        <w:tc>
          <w:tcPr>
            <w:tcW w:w="994"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57%</w:t>
            </w:r>
          </w:p>
        </w:tc>
        <w:tc>
          <w:tcPr>
            <w:tcW w:w="998"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57%</w:t>
            </w:r>
          </w:p>
        </w:tc>
      </w:tr>
      <w:tr w:rsidR="00516D04" w:rsidTr="007C3C25">
        <w:trPr>
          <w:trHeight w:hRule="exact" w:val="240"/>
        </w:trPr>
        <w:tc>
          <w:tcPr>
            <w:tcW w:w="2592"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Produits 2</w:t>
            </w:r>
          </w:p>
        </w:tc>
        <w:tc>
          <w:tcPr>
            <w:tcW w:w="1056"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51%</w:t>
            </w:r>
          </w:p>
        </w:tc>
        <w:tc>
          <w:tcPr>
            <w:tcW w:w="994"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46%</w:t>
            </w:r>
          </w:p>
        </w:tc>
        <w:tc>
          <w:tcPr>
            <w:tcW w:w="988"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44%</w:t>
            </w:r>
          </w:p>
        </w:tc>
        <w:tc>
          <w:tcPr>
            <w:tcW w:w="994"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43%</w:t>
            </w:r>
          </w:p>
        </w:tc>
        <w:tc>
          <w:tcPr>
            <w:tcW w:w="998"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43%</w:t>
            </w:r>
          </w:p>
        </w:tc>
      </w:tr>
      <w:tr w:rsidR="00516D04" w:rsidTr="007C3C25">
        <w:trPr>
          <w:trHeight w:hRule="exact" w:val="230"/>
        </w:trPr>
        <w:tc>
          <w:tcPr>
            <w:tcW w:w="2592"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Total</w:t>
            </w:r>
          </w:p>
        </w:tc>
        <w:tc>
          <w:tcPr>
            <w:tcW w:w="1056"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4"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88"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4"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8"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line="211"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r>
      <w:tr w:rsidR="00516D04" w:rsidTr="007C3C25">
        <w:trPr>
          <w:trHeight w:hRule="exact" w:val="235"/>
        </w:trPr>
        <w:tc>
          <w:tcPr>
            <w:tcW w:w="2592" w:type="dxa"/>
            <w:tcBorders>
              <w:top w:val="single" w:sz="5" w:space="0" w:color="000000"/>
              <w:left w:val="single" w:sz="5" w:space="0" w:color="000000"/>
              <w:bottom w:val="single" w:sz="5" w:space="0" w:color="000000"/>
              <w:right w:val="single" w:sz="5" w:space="0" w:color="000000"/>
            </w:tcBorders>
            <w:shd w:val="clear" w:color="BFBFBF" w:fill="BFBFBF"/>
            <w:vAlign w:val="center"/>
          </w:tcPr>
          <w:p w:rsidR="00516D04" w:rsidRDefault="00516D04" w:rsidP="00516D04">
            <w:pPr>
              <w:spacing w:after="18" w:line="212" w:lineRule="exact"/>
              <w:ind w:left="110"/>
              <w:textAlignment w:val="baseline"/>
              <w:rPr>
                <w:rFonts w:ascii="Tahoma" w:eastAsia="Tahoma" w:hAnsi="Tahoma"/>
                <w:color w:val="000000"/>
                <w:sz w:val="17"/>
                <w:lang w:val="fr-FR"/>
              </w:rPr>
            </w:pPr>
            <w:r>
              <w:rPr>
                <w:rFonts w:ascii="Tahoma" w:eastAsia="Tahoma" w:hAnsi="Tahoma"/>
                <w:color w:val="000000"/>
                <w:sz w:val="17"/>
                <w:lang w:val="fr-FR"/>
              </w:rPr>
              <w:t>% Vente par région</w:t>
            </w:r>
          </w:p>
        </w:tc>
        <w:tc>
          <w:tcPr>
            <w:tcW w:w="1056"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textAlignment w:val="baseline"/>
              <w:rPr>
                <w:rFonts w:ascii="Tahoma" w:eastAsia="Tahoma" w:hAnsi="Tahoma"/>
                <w:color w:val="000000"/>
                <w:sz w:val="24"/>
                <w:lang w:val="fr-FR"/>
              </w:rPr>
            </w:pPr>
          </w:p>
        </w:tc>
        <w:tc>
          <w:tcPr>
            <w:tcW w:w="994"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textAlignment w:val="baseline"/>
              <w:rPr>
                <w:rFonts w:ascii="Tahoma" w:eastAsia="Tahoma" w:hAnsi="Tahoma"/>
                <w:color w:val="000000"/>
                <w:sz w:val="24"/>
                <w:lang w:val="fr-FR"/>
              </w:rPr>
            </w:pPr>
          </w:p>
        </w:tc>
        <w:tc>
          <w:tcPr>
            <w:tcW w:w="988"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textAlignment w:val="baseline"/>
              <w:rPr>
                <w:rFonts w:ascii="Tahoma" w:eastAsia="Tahoma" w:hAnsi="Tahoma"/>
                <w:color w:val="000000"/>
                <w:sz w:val="24"/>
                <w:lang w:val="fr-FR"/>
              </w:rPr>
            </w:pPr>
          </w:p>
        </w:tc>
        <w:tc>
          <w:tcPr>
            <w:tcW w:w="994"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textAlignment w:val="baseline"/>
              <w:rPr>
                <w:rFonts w:ascii="Tahoma" w:eastAsia="Tahoma" w:hAnsi="Tahoma"/>
                <w:color w:val="000000"/>
                <w:sz w:val="24"/>
                <w:lang w:val="fr-FR"/>
              </w:rPr>
            </w:pPr>
          </w:p>
        </w:tc>
        <w:tc>
          <w:tcPr>
            <w:tcW w:w="998" w:type="dxa"/>
            <w:tcBorders>
              <w:top w:val="single" w:sz="5" w:space="0" w:color="000000"/>
              <w:left w:val="single" w:sz="5" w:space="0" w:color="000000"/>
              <w:bottom w:val="single" w:sz="5" w:space="0" w:color="000000"/>
              <w:right w:val="single" w:sz="5" w:space="0" w:color="000000"/>
            </w:tcBorders>
            <w:shd w:val="clear" w:color="BFBFBF" w:fill="BFBFBF"/>
          </w:tcPr>
          <w:p w:rsidR="00516D04" w:rsidRDefault="00516D04" w:rsidP="00516D04">
            <w:pPr>
              <w:textAlignment w:val="baseline"/>
              <w:rPr>
                <w:rFonts w:ascii="Tahoma" w:eastAsia="Tahoma" w:hAnsi="Tahoma"/>
                <w:color w:val="000000"/>
                <w:sz w:val="24"/>
                <w:lang w:val="fr-FR"/>
              </w:rPr>
            </w:pPr>
          </w:p>
        </w:tc>
      </w:tr>
      <w:tr w:rsidR="00516D04" w:rsidTr="007C3C25">
        <w:trPr>
          <w:trHeight w:hRule="exact" w:val="221"/>
        </w:trPr>
        <w:tc>
          <w:tcPr>
            <w:tcW w:w="2592"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Maroc</w:t>
            </w:r>
          </w:p>
        </w:tc>
        <w:tc>
          <w:tcPr>
            <w:tcW w:w="1056"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74%</w:t>
            </w:r>
          </w:p>
        </w:tc>
        <w:tc>
          <w:tcPr>
            <w:tcW w:w="994"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71%</w:t>
            </w:r>
          </w:p>
        </w:tc>
        <w:tc>
          <w:tcPr>
            <w:tcW w:w="988"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68%</w:t>
            </w:r>
          </w:p>
        </w:tc>
        <w:tc>
          <w:tcPr>
            <w:tcW w:w="994"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67%</w:t>
            </w:r>
          </w:p>
        </w:tc>
        <w:tc>
          <w:tcPr>
            <w:tcW w:w="998" w:type="dxa"/>
            <w:tcBorders>
              <w:top w:val="single" w:sz="5" w:space="0" w:color="000000"/>
              <w:left w:val="single" w:sz="5" w:space="0" w:color="000000"/>
              <w:bottom w:val="none" w:sz="0" w:space="0" w:color="000000"/>
              <w:right w:val="single" w:sz="5" w:space="0" w:color="000000"/>
            </w:tcBorders>
            <w:vAlign w:val="center"/>
          </w:tcPr>
          <w:p w:rsidR="00516D04" w:rsidRDefault="00516D04" w:rsidP="00516D04">
            <w:pPr>
              <w:spacing w:line="210"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66%</w:t>
            </w:r>
          </w:p>
        </w:tc>
      </w:tr>
      <w:tr w:rsidR="00516D04" w:rsidTr="007C3C25">
        <w:trPr>
          <w:trHeight w:hRule="exact" w:val="226"/>
        </w:trPr>
        <w:tc>
          <w:tcPr>
            <w:tcW w:w="2592"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International</w:t>
            </w:r>
          </w:p>
        </w:tc>
        <w:tc>
          <w:tcPr>
            <w:tcW w:w="1056"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26%</w:t>
            </w:r>
          </w:p>
        </w:tc>
        <w:tc>
          <w:tcPr>
            <w:tcW w:w="994"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29%</w:t>
            </w:r>
          </w:p>
        </w:tc>
        <w:tc>
          <w:tcPr>
            <w:tcW w:w="988"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32%</w:t>
            </w:r>
          </w:p>
        </w:tc>
        <w:tc>
          <w:tcPr>
            <w:tcW w:w="994"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33%</w:t>
            </w:r>
          </w:p>
        </w:tc>
        <w:tc>
          <w:tcPr>
            <w:tcW w:w="998" w:type="dxa"/>
            <w:tcBorders>
              <w:top w:val="none" w:sz="0" w:space="0" w:color="000000"/>
              <w:left w:val="single" w:sz="5" w:space="0" w:color="000000"/>
              <w:bottom w:val="single" w:sz="5" w:space="0" w:color="000000"/>
              <w:right w:val="single" w:sz="5" w:space="0" w:color="000000"/>
            </w:tcBorders>
            <w:vAlign w:val="center"/>
          </w:tcPr>
          <w:p w:rsidR="00516D04" w:rsidRDefault="00516D04" w:rsidP="00516D04">
            <w:pPr>
              <w:spacing w:after="8"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34%</w:t>
            </w:r>
          </w:p>
        </w:tc>
      </w:tr>
      <w:tr w:rsidR="00516D04" w:rsidTr="007C3C25">
        <w:trPr>
          <w:trHeight w:hRule="exact" w:val="240"/>
        </w:trPr>
        <w:tc>
          <w:tcPr>
            <w:tcW w:w="2592"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ind w:left="110"/>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Total</w:t>
            </w:r>
          </w:p>
        </w:tc>
        <w:tc>
          <w:tcPr>
            <w:tcW w:w="1056"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4"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88"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4"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998" w:type="dxa"/>
            <w:tcBorders>
              <w:top w:val="single" w:sz="5" w:space="0" w:color="000000"/>
              <w:left w:val="single" w:sz="5" w:space="0" w:color="000000"/>
              <w:bottom w:val="single" w:sz="5" w:space="0" w:color="000000"/>
              <w:right w:val="single" w:sz="5" w:space="0" w:color="000000"/>
            </w:tcBorders>
            <w:vAlign w:val="center"/>
          </w:tcPr>
          <w:p w:rsidR="00516D04" w:rsidRDefault="00516D04" w:rsidP="00516D04">
            <w:pPr>
              <w:spacing w:after="22" w:line="213"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r>
    </w:tbl>
    <w:p w:rsidR="007C3C25" w:rsidRPr="00516D04" w:rsidRDefault="007C3C25" w:rsidP="007F0A77">
      <w:pPr>
        <w:spacing w:before="120" w:line="210" w:lineRule="exact"/>
        <w:textAlignment w:val="baseline"/>
        <w:rPr>
          <w:rFonts w:ascii="Arial" w:eastAsia="Arial" w:hAnsi="Arial"/>
          <w:b/>
          <w:bCs/>
          <w:color w:val="000000"/>
          <w:spacing w:val="11"/>
          <w:szCs w:val="28"/>
          <w:lang w:val="fr-FR"/>
        </w:rPr>
      </w:pPr>
      <w:r w:rsidRPr="00516D04">
        <w:rPr>
          <w:rFonts w:ascii="Arial" w:eastAsia="Arial" w:hAnsi="Arial"/>
          <w:b/>
          <w:bCs/>
          <w:color w:val="000000"/>
          <w:spacing w:val="11"/>
          <w:szCs w:val="28"/>
          <w:lang w:val="fr-FR"/>
        </w:rPr>
        <w:t xml:space="preserve">* </w:t>
      </w:r>
      <w:r w:rsidRPr="00516D04">
        <w:rPr>
          <w:rFonts w:ascii="Tahoma" w:eastAsia="Tahoma" w:hAnsi="Tahoma"/>
          <w:b/>
          <w:bCs/>
          <w:color w:val="000000"/>
          <w:spacing w:val="11"/>
          <w:sz w:val="20"/>
          <w:szCs w:val="28"/>
          <w:lang w:val="fr-FR"/>
        </w:rPr>
        <w:t>Charges d’exploitation</w:t>
      </w:r>
    </w:p>
    <w:p w:rsidR="007C3C25" w:rsidRDefault="007C3C25" w:rsidP="00BA1B06">
      <w:pPr>
        <w:spacing w:before="250" w:line="236" w:lineRule="exact"/>
        <w:ind w:left="426"/>
        <w:textAlignment w:val="baseline"/>
        <w:rPr>
          <w:rFonts w:ascii="Arial Narrow" w:eastAsia="Arial Narrow" w:hAnsi="Arial Narrow"/>
          <w:color w:val="000000"/>
          <w:spacing w:val="7"/>
          <w:sz w:val="20"/>
          <w:lang w:val="fr-FR"/>
        </w:rPr>
      </w:pPr>
      <w:r>
        <w:rPr>
          <w:rFonts w:ascii="Arial Narrow" w:eastAsia="Arial Narrow" w:hAnsi="Arial Narrow"/>
          <w:color w:val="000000"/>
          <w:spacing w:val="7"/>
          <w:sz w:val="20"/>
          <w:lang w:val="fr-FR"/>
        </w:rPr>
        <w:t>Elles peuvent être regroupées selon les trois catégories suivantes :</w:t>
      </w:r>
    </w:p>
    <w:p w:rsidR="007F0A77" w:rsidRPr="00BA1B06" w:rsidRDefault="007F0A77" w:rsidP="00BA1B06">
      <w:pPr>
        <w:pStyle w:val="Paragraphedeliste"/>
        <w:numPr>
          <w:ilvl w:val="1"/>
          <w:numId w:val="6"/>
        </w:numPr>
        <w:tabs>
          <w:tab w:val="left" w:pos="2694"/>
        </w:tabs>
        <w:spacing w:line="244" w:lineRule="exact"/>
        <w:ind w:right="1"/>
        <w:jc w:val="both"/>
        <w:textAlignment w:val="baseline"/>
        <w:rPr>
          <w:rFonts w:ascii="Arial Narrow" w:eastAsia="Arial Narrow" w:hAnsi="Arial Narrow"/>
          <w:color w:val="000000"/>
          <w:spacing w:val="14"/>
          <w:sz w:val="20"/>
          <w:lang w:val="fr-FR"/>
        </w:rPr>
      </w:pPr>
      <w:r w:rsidRPr="00BA1B06">
        <w:rPr>
          <w:rFonts w:ascii="Arial Narrow" w:eastAsia="Arial Narrow" w:hAnsi="Arial Narrow"/>
          <w:color w:val="000000"/>
          <w:spacing w:val="14"/>
          <w:sz w:val="20"/>
          <w:lang w:val="fr-FR"/>
        </w:rPr>
        <w:t>Les achats (marchandises, matières, fournitures)</w:t>
      </w:r>
    </w:p>
    <w:p w:rsidR="007C3C25" w:rsidRPr="00BA1B06" w:rsidRDefault="007F0A77" w:rsidP="00BA1B06">
      <w:pPr>
        <w:pStyle w:val="Paragraphedeliste"/>
        <w:numPr>
          <w:ilvl w:val="1"/>
          <w:numId w:val="6"/>
        </w:numPr>
        <w:tabs>
          <w:tab w:val="left" w:pos="2694"/>
        </w:tabs>
        <w:spacing w:line="244" w:lineRule="exact"/>
        <w:jc w:val="both"/>
        <w:textAlignment w:val="baseline"/>
        <w:rPr>
          <w:rFonts w:ascii="Arial Narrow" w:eastAsia="Arial Narrow" w:hAnsi="Arial Narrow"/>
          <w:color w:val="000000"/>
          <w:spacing w:val="14"/>
          <w:sz w:val="20"/>
          <w:lang w:val="fr-FR"/>
        </w:rPr>
      </w:pPr>
      <w:r w:rsidRPr="00BA1B06">
        <w:rPr>
          <w:rFonts w:ascii="Arial Narrow" w:eastAsia="Arial Narrow" w:hAnsi="Arial Narrow"/>
          <w:color w:val="000000"/>
          <w:spacing w:val="14"/>
          <w:sz w:val="20"/>
          <w:lang w:val="fr-FR"/>
        </w:rPr>
        <w:t xml:space="preserve">Les </w:t>
      </w:r>
      <w:r w:rsidR="007C3C25" w:rsidRPr="00BA1B06">
        <w:rPr>
          <w:rFonts w:ascii="Arial Narrow" w:eastAsia="Arial Narrow" w:hAnsi="Arial Narrow"/>
          <w:color w:val="000000"/>
          <w:spacing w:val="14"/>
          <w:sz w:val="20"/>
          <w:lang w:val="fr-FR"/>
        </w:rPr>
        <w:t>charges externes</w:t>
      </w:r>
      <w:r w:rsidRPr="00BA1B06">
        <w:rPr>
          <w:rFonts w:ascii="Arial Narrow" w:eastAsia="Arial Narrow" w:hAnsi="Arial Narrow"/>
          <w:color w:val="000000"/>
          <w:spacing w:val="14"/>
          <w:sz w:val="20"/>
          <w:lang w:val="fr-FR"/>
        </w:rPr>
        <w:t xml:space="preserve"> (achats de services, d’études, de travaux, de sous-traitance)</w:t>
      </w:r>
      <w:r w:rsidR="007C3C25" w:rsidRPr="00BA1B06">
        <w:rPr>
          <w:rFonts w:ascii="Arial Narrow" w:eastAsia="Arial Narrow" w:hAnsi="Arial Narrow"/>
          <w:color w:val="000000"/>
          <w:spacing w:val="14"/>
          <w:sz w:val="20"/>
          <w:lang w:val="fr-FR"/>
        </w:rPr>
        <w:t xml:space="preserve"> ; </w:t>
      </w:r>
    </w:p>
    <w:p w:rsidR="007F0A77" w:rsidRPr="00BA1B06" w:rsidRDefault="007F0A77" w:rsidP="00BA1B06">
      <w:pPr>
        <w:pStyle w:val="Paragraphedeliste"/>
        <w:numPr>
          <w:ilvl w:val="1"/>
          <w:numId w:val="6"/>
        </w:numPr>
        <w:tabs>
          <w:tab w:val="left" w:pos="2694"/>
        </w:tabs>
        <w:spacing w:line="244" w:lineRule="exact"/>
        <w:ind w:right="1"/>
        <w:jc w:val="both"/>
        <w:textAlignment w:val="baseline"/>
        <w:rPr>
          <w:rFonts w:ascii="Arial Narrow" w:eastAsia="Arial Narrow" w:hAnsi="Arial Narrow"/>
          <w:color w:val="000000"/>
          <w:spacing w:val="14"/>
          <w:sz w:val="20"/>
          <w:lang w:val="fr-FR"/>
        </w:rPr>
      </w:pPr>
      <w:r w:rsidRPr="00BA1B06">
        <w:rPr>
          <w:rFonts w:ascii="Arial Narrow" w:eastAsia="Arial Narrow" w:hAnsi="Arial Narrow"/>
          <w:color w:val="000000"/>
          <w:spacing w:val="14"/>
          <w:sz w:val="20"/>
          <w:lang w:val="fr-FR"/>
        </w:rPr>
        <w:t>Les impôts et taxes et versements assimilés (liés à l’exploitation)</w:t>
      </w:r>
    </w:p>
    <w:p w:rsidR="007C3C25" w:rsidRPr="00BA1B06" w:rsidRDefault="007F0A77" w:rsidP="00BA1B06">
      <w:pPr>
        <w:pStyle w:val="Paragraphedeliste"/>
        <w:numPr>
          <w:ilvl w:val="1"/>
          <w:numId w:val="6"/>
        </w:numPr>
        <w:tabs>
          <w:tab w:val="left" w:pos="2694"/>
        </w:tabs>
        <w:spacing w:line="244" w:lineRule="exact"/>
        <w:ind w:right="1"/>
        <w:jc w:val="both"/>
        <w:textAlignment w:val="baseline"/>
        <w:rPr>
          <w:rFonts w:ascii="Arial" w:eastAsia="Arial" w:hAnsi="Arial"/>
          <w:color w:val="000000"/>
          <w:spacing w:val="14"/>
          <w:sz w:val="19"/>
          <w:lang w:val="fr-FR"/>
        </w:rPr>
      </w:pPr>
      <w:r w:rsidRPr="00BA1B06">
        <w:rPr>
          <w:rFonts w:ascii="Arial Narrow" w:eastAsia="Arial Narrow" w:hAnsi="Arial Narrow"/>
          <w:color w:val="000000"/>
          <w:spacing w:val="14"/>
          <w:sz w:val="20"/>
          <w:lang w:val="fr-FR"/>
        </w:rPr>
        <w:t xml:space="preserve">Les charges de </w:t>
      </w:r>
      <w:r w:rsidR="007C3C25" w:rsidRPr="00BA1B06">
        <w:rPr>
          <w:rFonts w:ascii="Arial Narrow" w:eastAsia="Arial Narrow" w:hAnsi="Arial Narrow"/>
          <w:color w:val="000000"/>
          <w:spacing w:val="14"/>
          <w:sz w:val="20"/>
          <w:lang w:val="fr-FR"/>
        </w:rPr>
        <w:t>personnel ;</w:t>
      </w:r>
    </w:p>
    <w:p w:rsidR="007C3C25" w:rsidRPr="00BA1B06" w:rsidRDefault="007C3C25" w:rsidP="00BA1B06">
      <w:pPr>
        <w:pStyle w:val="Paragraphedeliste"/>
        <w:numPr>
          <w:ilvl w:val="1"/>
          <w:numId w:val="6"/>
        </w:numPr>
        <w:spacing w:before="9" w:line="236" w:lineRule="exact"/>
        <w:textAlignment w:val="baseline"/>
        <w:rPr>
          <w:rFonts w:ascii="Arial Narrow" w:eastAsia="Arial Narrow" w:hAnsi="Arial Narrow"/>
          <w:color w:val="000000"/>
          <w:spacing w:val="16"/>
          <w:sz w:val="20"/>
          <w:lang w:val="fr-FR"/>
        </w:rPr>
      </w:pPr>
      <w:r w:rsidRPr="00BA1B06">
        <w:rPr>
          <w:rFonts w:ascii="Arial Narrow" w:eastAsia="Arial Narrow" w:hAnsi="Arial Narrow"/>
          <w:color w:val="000000"/>
          <w:spacing w:val="16"/>
          <w:sz w:val="20"/>
          <w:lang w:val="fr-FR"/>
        </w:rPr>
        <w:t>Dotations aux amortissements</w:t>
      </w:r>
    </w:p>
    <w:p w:rsidR="00BA1B06" w:rsidRPr="00516D04" w:rsidRDefault="00BA1B06" w:rsidP="00BA1B06">
      <w:pPr>
        <w:spacing w:before="120" w:line="210" w:lineRule="exact"/>
        <w:textAlignment w:val="baseline"/>
        <w:rPr>
          <w:rFonts w:ascii="Arial" w:eastAsia="Arial" w:hAnsi="Arial"/>
          <w:b/>
          <w:bCs/>
          <w:color w:val="000000"/>
          <w:spacing w:val="11"/>
          <w:szCs w:val="28"/>
          <w:lang w:val="fr-FR"/>
        </w:rPr>
      </w:pPr>
      <w:r w:rsidRPr="00516D04">
        <w:rPr>
          <w:rFonts w:ascii="Arial" w:eastAsia="Arial" w:hAnsi="Arial"/>
          <w:b/>
          <w:bCs/>
          <w:color w:val="000000"/>
          <w:spacing w:val="11"/>
          <w:szCs w:val="28"/>
          <w:lang w:val="fr-FR"/>
        </w:rPr>
        <w:t xml:space="preserve">* </w:t>
      </w:r>
      <w:r w:rsidRPr="00516D04">
        <w:rPr>
          <w:rFonts w:ascii="Tahoma" w:eastAsia="Tahoma" w:hAnsi="Tahoma"/>
          <w:b/>
          <w:bCs/>
          <w:color w:val="000000"/>
          <w:spacing w:val="11"/>
          <w:sz w:val="20"/>
          <w:szCs w:val="28"/>
          <w:lang w:val="fr-FR"/>
        </w:rPr>
        <w:t xml:space="preserve">Charges </w:t>
      </w:r>
      <w:r>
        <w:rPr>
          <w:rFonts w:ascii="Tahoma" w:eastAsia="Tahoma" w:hAnsi="Tahoma"/>
          <w:b/>
          <w:bCs/>
          <w:color w:val="000000"/>
          <w:spacing w:val="11"/>
          <w:sz w:val="20"/>
          <w:szCs w:val="28"/>
          <w:lang w:val="fr-FR"/>
        </w:rPr>
        <w:t>financières</w:t>
      </w:r>
    </w:p>
    <w:p w:rsidR="00BA1B06" w:rsidRPr="00BA1B06" w:rsidRDefault="00BA1B06" w:rsidP="00BA1B06">
      <w:pPr>
        <w:pStyle w:val="Paragraphedeliste"/>
        <w:numPr>
          <w:ilvl w:val="1"/>
          <w:numId w:val="6"/>
        </w:numPr>
        <w:tabs>
          <w:tab w:val="left" w:pos="2694"/>
        </w:tabs>
        <w:spacing w:line="244" w:lineRule="exact"/>
        <w:jc w:val="both"/>
        <w:textAlignment w:val="baseline"/>
        <w:rPr>
          <w:rFonts w:ascii="Arial Narrow" w:eastAsia="Arial Narrow" w:hAnsi="Arial Narrow"/>
          <w:color w:val="000000"/>
          <w:spacing w:val="14"/>
          <w:sz w:val="20"/>
          <w:lang w:val="fr-FR"/>
        </w:rPr>
      </w:pPr>
      <w:r w:rsidRPr="00BA1B06">
        <w:rPr>
          <w:rFonts w:ascii="Arial Narrow" w:eastAsia="Arial Narrow" w:hAnsi="Arial Narrow"/>
          <w:color w:val="000000"/>
          <w:spacing w:val="14"/>
          <w:sz w:val="20"/>
          <w:lang w:val="fr-FR"/>
        </w:rPr>
        <w:t>Intérêts des emprunts et dettes</w:t>
      </w:r>
    </w:p>
    <w:p w:rsidR="00BA1B06" w:rsidRDefault="00BA1B06" w:rsidP="00BA1B06">
      <w:pPr>
        <w:pStyle w:val="Paragraphedeliste"/>
        <w:numPr>
          <w:ilvl w:val="1"/>
          <w:numId w:val="6"/>
        </w:numPr>
        <w:tabs>
          <w:tab w:val="left" w:pos="2694"/>
        </w:tabs>
        <w:spacing w:line="244" w:lineRule="exact"/>
        <w:jc w:val="both"/>
        <w:textAlignment w:val="baseline"/>
        <w:rPr>
          <w:rFonts w:ascii="Arial" w:eastAsia="Arial" w:hAnsi="Arial"/>
          <w:color w:val="000000"/>
          <w:spacing w:val="16"/>
          <w:sz w:val="19"/>
          <w:lang w:val="fr-FR"/>
        </w:rPr>
      </w:pPr>
      <w:r w:rsidRPr="00BA1B06">
        <w:rPr>
          <w:rFonts w:ascii="Arial Narrow" w:eastAsia="Arial Narrow" w:hAnsi="Arial Narrow"/>
          <w:color w:val="000000"/>
          <w:spacing w:val="14"/>
          <w:sz w:val="20"/>
          <w:lang w:val="fr-FR"/>
        </w:rPr>
        <w:t>Pertes</w:t>
      </w:r>
      <w:r>
        <w:rPr>
          <w:rFonts w:ascii="Arial" w:eastAsia="Arial" w:hAnsi="Arial"/>
          <w:color w:val="000000"/>
          <w:spacing w:val="16"/>
          <w:sz w:val="19"/>
          <w:lang w:val="fr-FR"/>
        </w:rPr>
        <w:t xml:space="preserve"> de change</w:t>
      </w:r>
    </w:p>
    <w:p w:rsidR="00BA1B06" w:rsidRDefault="00BA1B06" w:rsidP="00BA1B06">
      <w:pPr>
        <w:spacing w:before="120" w:line="210" w:lineRule="exact"/>
        <w:textAlignment w:val="baseline"/>
        <w:rPr>
          <w:rFonts w:ascii="Tahoma" w:eastAsia="Tahoma" w:hAnsi="Tahoma"/>
          <w:b/>
          <w:bCs/>
          <w:color w:val="000000"/>
          <w:spacing w:val="11"/>
          <w:sz w:val="20"/>
          <w:szCs w:val="28"/>
          <w:lang w:val="fr-FR"/>
        </w:rPr>
      </w:pPr>
      <w:r w:rsidRPr="00BA1B06">
        <w:rPr>
          <w:rFonts w:ascii="Arial" w:eastAsia="Arial" w:hAnsi="Arial"/>
          <w:b/>
          <w:bCs/>
          <w:color w:val="000000"/>
          <w:spacing w:val="11"/>
          <w:szCs w:val="28"/>
          <w:lang w:val="fr-FR"/>
        </w:rPr>
        <w:t xml:space="preserve">* </w:t>
      </w:r>
      <w:r w:rsidRPr="00BA1B06">
        <w:rPr>
          <w:rFonts w:ascii="Tahoma" w:eastAsia="Tahoma" w:hAnsi="Tahoma"/>
          <w:b/>
          <w:bCs/>
          <w:color w:val="000000"/>
          <w:spacing w:val="11"/>
          <w:sz w:val="20"/>
          <w:szCs w:val="28"/>
          <w:lang w:val="fr-FR"/>
        </w:rPr>
        <w:t xml:space="preserve">Charges </w:t>
      </w:r>
      <w:r>
        <w:rPr>
          <w:rFonts w:ascii="Tahoma" w:eastAsia="Tahoma" w:hAnsi="Tahoma"/>
          <w:b/>
          <w:bCs/>
          <w:color w:val="000000"/>
          <w:spacing w:val="11"/>
          <w:sz w:val="20"/>
          <w:szCs w:val="28"/>
          <w:lang w:val="fr-FR"/>
        </w:rPr>
        <w:t>non courantes (exceptionnelles)</w:t>
      </w:r>
    </w:p>
    <w:p w:rsidR="00BA1B06" w:rsidRPr="00BA1B06" w:rsidRDefault="00BA1B06" w:rsidP="00BA1B06">
      <w:pPr>
        <w:pStyle w:val="Paragraphedeliste"/>
        <w:numPr>
          <w:ilvl w:val="1"/>
          <w:numId w:val="6"/>
        </w:numPr>
        <w:tabs>
          <w:tab w:val="left" w:pos="2694"/>
        </w:tabs>
        <w:spacing w:line="244" w:lineRule="exact"/>
        <w:jc w:val="both"/>
        <w:textAlignment w:val="baseline"/>
        <w:rPr>
          <w:rFonts w:ascii="Arial Narrow" w:eastAsia="Arial Narrow" w:hAnsi="Arial Narrow"/>
          <w:color w:val="000000"/>
          <w:spacing w:val="14"/>
          <w:sz w:val="20"/>
          <w:lang w:val="fr-FR"/>
        </w:rPr>
      </w:pPr>
      <w:r w:rsidRPr="00BA1B06">
        <w:rPr>
          <w:rFonts w:ascii="Arial Narrow" w:eastAsia="Arial Narrow" w:hAnsi="Arial Narrow"/>
          <w:color w:val="000000"/>
          <w:spacing w:val="14"/>
          <w:sz w:val="20"/>
          <w:lang w:val="fr-FR"/>
        </w:rPr>
        <w:t>Divers imprévus</w:t>
      </w:r>
    </w:p>
    <w:p w:rsidR="00BA1B06" w:rsidRPr="00BA1B06" w:rsidRDefault="00BA1B06" w:rsidP="00BA1B06">
      <w:pPr>
        <w:spacing w:before="239" w:after="120" w:line="245" w:lineRule="exact"/>
        <w:ind w:right="505"/>
        <w:textAlignment w:val="baseline"/>
        <w:rPr>
          <w:rFonts w:ascii="Arial Narrow" w:eastAsia="Arial Narrow" w:hAnsi="Arial Narrow"/>
          <w:color w:val="000000"/>
          <w:sz w:val="24"/>
          <w:szCs w:val="28"/>
          <w:lang w:val="fr-FR"/>
        </w:rPr>
      </w:pPr>
      <w:r w:rsidRPr="00BA1B06">
        <w:rPr>
          <w:rFonts w:ascii="Arial Narrow" w:eastAsia="Arial Narrow" w:hAnsi="Arial Narrow"/>
          <w:color w:val="000000"/>
          <w:sz w:val="24"/>
          <w:szCs w:val="28"/>
          <w:lang w:val="fr-FR"/>
        </w:rPr>
        <w:lastRenderedPageBreak/>
        <w:t>Exemple 1</w:t>
      </w:r>
    </w:p>
    <w:p w:rsidR="007C3C25" w:rsidRDefault="007C3C25" w:rsidP="00516D04">
      <w:pPr>
        <w:spacing w:before="239" w:after="120" w:line="245" w:lineRule="exact"/>
        <w:ind w:left="1582" w:right="505"/>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Le compte de résultat</w:t>
      </w:r>
    </w:p>
    <w:tbl>
      <w:tblPr>
        <w:tblW w:w="9254" w:type="dxa"/>
        <w:tblInd w:w="136" w:type="dxa"/>
        <w:tblLayout w:type="fixed"/>
        <w:tblCellMar>
          <w:left w:w="0" w:type="dxa"/>
          <w:right w:w="0" w:type="dxa"/>
        </w:tblCellMar>
        <w:tblLook w:val="0000" w:firstRow="0" w:lastRow="0" w:firstColumn="0" w:lastColumn="0" w:noHBand="0" w:noVBand="0"/>
      </w:tblPr>
      <w:tblGrid>
        <w:gridCol w:w="3442"/>
        <w:gridCol w:w="1132"/>
        <w:gridCol w:w="1277"/>
        <w:gridCol w:w="1133"/>
        <w:gridCol w:w="1133"/>
        <w:gridCol w:w="1137"/>
      </w:tblGrid>
      <w:tr w:rsidR="007C3C25" w:rsidTr="00516D04">
        <w:trPr>
          <w:trHeight w:hRule="exact" w:val="504"/>
        </w:trPr>
        <w:tc>
          <w:tcPr>
            <w:tcW w:w="3442"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20" w:line="241" w:lineRule="exact"/>
              <w:ind w:left="108" w:right="2808"/>
              <w:textAlignment w:val="baseline"/>
              <w:rPr>
                <w:rFonts w:ascii="Tahoma" w:eastAsia="Tahoma" w:hAnsi="Tahoma"/>
                <w:color w:val="000000"/>
                <w:sz w:val="18"/>
                <w:lang w:val="fr-FR"/>
              </w:rPr>
            </w:pPr>
            <w:r>
              <w:rPr>
                <w:rFonts w:ascii="Tahoma" w:eastAsia="Tahoma" w:hAnsi="Tahoma"/>
                <w:color w:val="000000"/>
                <w:sz w:val="18"/>
                <w:lang w:val="fr-FR"/>
              </w:rPr>
              <w:t xml:space="preserve">Année </w:t>
            </w:r>
            <w:proofErr w:type="spellStart"/>
            <w:r>
              <w:rPr>
                <w:rFonts w:ascii="Tahoma" w:eastAsia="Tahoma" w:hAnsi="Tahoma"/>
                <w:color w:val="000000"/>
                <w:sz w:val="18"/>
                <w:lang w:val="fr-FR"/>
              </w:rPr>
              <w:t>KDh</w:t>
            </w:r>
            <w:proofErr w:type="spellEnd"/>
          </w:p>
        </w:tc>
        <w:tc>
          <w:tcPr>
            <w:tcW w:w="1132"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N</w:t>
            </w:r>
          </w:p>
          <w:p w:rsidR="007C3C25" w:rsidRDefault="007C3C25" w:rsidP="00965594">
            <w:pPr>
              <w:spacing w:before="3" w:after="19" w:line="242" w:lineRule="exact"/>
              <w:jc w:val="center"/>
              <w:textAlignment w:val="baseline"/>
              <w:rPr>
                <w:rFonts w:ascii="Tahoma" w:eastAsia="Tahoma" w:hAnsi="Tahoma"/>
                <w:color w:val="000000"/>
                <w:sz w:val="18"/>
                <w:lang w:val="fr-FR"/>
              </w:rPr>
            </w:pPr>
            <w:r>
              <w:rPr>
                <w:rFonts w:ascii="Tahoma" w:eastAsia="Tahoma" w:hAnsi="Tahoma"/>
                <w:color w:val="000000"/>
                <w:sz w:val="18"/>
                <w:lang w:val="fr-FR"/>
              </w:rPr>
              <w:t>budget</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20" w:line="241"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N+1 </w:t>
            </w:r>
            <w:r>
              <w:rPr>
                <w:rFonts w:ascii="Tahoma" w:eastAsia="Tahoma" w:hAnsi="Tahoma"/>
                <w:color w:val="000000"/>
                <w:sz w:val="18"/>
                <w:lang w:val="fr-FR"/>
              </w:rPr>
              <w:br/>
              <w:t>BP</w:t>
            </w:r>
          </w:p>
        </w:tc>
        <w:tc>
          <w:tcPr>
            <w:tcW w:w="113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20" w:line="241"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N+2 </w:t>
            </w:r>
            <w:r>
              <w:rPr>
                <w:rFonts w:ascii="Tahoma" w:eastAsia="Tahoma" w:hAnsi="Tahoma"/>
                <w:color w:val="000000"/>
                <w:sz w:val="18"/>
                <w:lang w:val="fr-FR"/>
              </w:rPr>
              <w:br/>
              <w:t>BP</w:t>
            </w:r>
          </w:p>
        </w:tc>
        <w:tc>
          <w:tcPr>
            <w:tcW w:w="113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20" w:line="241"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N+3 </w:t>
            </w:r>
            <w:r>
              <w:rPr>
                <w:rFonts w:ascii="Tahoma" w:eastAsia="Tahoma" w:hAnsi="Tahoma"/>
                <w:color w:val="000000"/>
                <w:sz w:val="18"/>
                <w:lang w:val="fr-FR"/>
              </w:rPr>
              <w:br/>
              <w:t>BP</w:t>
            </w:r>
          </w:p>
        </w:tc>
        <w:tc>
          <w:tcPr>
            <w:tcW w:w="1137"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20" w:line="241"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N+4 </w:t>
            </w:r>
            <w:r>
              <w:rPr>
                <w:rFonts w:ascii="Tahoma" w:eastAsia="Tahoma" w:hAnsi="Tahoma"/>
                <w:color w:val="000000"/>
                <w:sz w:val="18"/>
                <w:lang w:val="fr-FR"/>
              </w:rPr>
              <w:br/>
              <w:t>BP</w:t>
            </w:r>
          </w:p>
        </w:tc>
      </w:tr>
      <w:tr w:rsidR="007C3C25" w:rsidTr="00516D04">
        <w:trPr>
          <w:trHeight w:hRule="exact" w:val="250"/>
        </w:trPr>
        <w:tc>
          <w:tcPr>
            <w:tcW w:w="344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ind w:left="115"/>
              <w:textAlignment w:val="baseline"/>
              <w:rPr>
                <w:rFonts w:ascii="Tahoma" w:eastAsia="Tahoma" w:hAnsi="Tahoma"/>
                <w:color w:val="000000"/>
                <w:sz w:val="18"/>
                <w:lang w:val="fr-FR"/>
              </w:rPr>
            </w:pPr>
            <w:r>
              <w:rPr>
                <w:rFonts w:ascii="Tahoma" w:eastAsia="Tahoma" w:hAnsi="Tahoma"/>
                <w:color w:val="000000"/>
                <w:sz w:val="18"/>
                <w:lang w:val="fr-FR"/>
              </w:rPr>
              <w:t>Chiffre d’affaires</w:t>
            </w:r>
          </w:p>
        </w:tc>
        <w:tc>
          <w:tcPr>
            <w:tcW w:w="113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23 500</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27 640</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31 000</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32 280</w:t>
            </w:r>
          </w:p>
        </w:tc>
        <w:tc>
          <w:tcPr>
            <w:tcW w:w="113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37 680</w:t>
            </w:r>
          </w:p>
        </w:tc>
      </w:tr>
      <w:tr w:rsidR="007C3C25" w:rsidTr="00516D04">
        <w:trPr>
          <w:trHeight w:hRule="exact" w:val="283"/>
        </w:trPr>
        <w:tc>
          <w:tcPr>
            <w:tcW w:w="344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Achat</w:t>
            </w:r>
          </w:p>
        </w:tc>
        <w:tc>
          <w:tcPr>
            <w:tcW w:w="113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-12 200</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-14 493</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-16 362</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-16 638</w:t>
            </w:r>
          </w:p>
        </w:tc>
        <w:tc>
          <w:tcPr>
            <w:tcW w:w="113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53"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-21 312</w:t>
            </w:r>
          </w:p>
        </w:tc>
      </w:tr>
      <w:tr w:rsidR="007C3C25" w:rsidTr="00516D04">
        <w:trPr>
          <w:trHeight w:hRule="exact" w:val="254"/>
        </w:trPr>
        <w:tc>
          <w:tcPr>
            <w:tcW w:w="344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ind w:left="115"/>
              <w:textAlignment w:val="baseline"/>
              <w:rPr>
                <w:rFonts w:ascii="Tahoma" w:eastAsia="Tahoma" w:hAnsi="Tahoma"/>
                <w:color w:val="000000"/>
                <w:sz w:val="18"/>
                <w:lang w:val="fr-FR"/>
              </w:rPr>
            </w:pPr>
            <w:r>
              <w:rPr>
                <w:rFonts w:ascii="Tahoma" w:eastAsia="Tahoma" w:hAnsi="Tahoma"/>
                <w:color w:val="000000"/>
                <w:sz w:val="18"/>
                <w:lang w:val="fr-FR"/>
              </w:rPr>
              <w:t>Marge Brut</w:t>
            </w:r>
          </w:p>
        </w:tc>
        <w:tc>
          <w:tcPr>
            <w:tcW w:w="113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11 300</w:t>
            </w:r>
          </w:p>
        </w:tc>
        <w:tc>
          <w:tcPr>
            <w:tcW w:w="127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13 148</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14 638</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15 642</w:t>
            </w:r>
          </w:p>
        </w:tc>
        <w:tc>
          <w:tcPr>
            <w:tcW w:w="113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6"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16 368</w:t>
            </w:r>
          </w:p>
        </w:tc>
      </w:tr>
      <w:tr w:rsidR="007C3C25" w:rsidTr="00516D04">
        <w:trPr>
          <w:trHeight w:hRule="exact" w:val="245"/>
        </w:trPr>
        <w:tc>
          <w:tcPr>
            <w:tcW w:w="344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48.1%</w:t>
            </w:r>
          </w:p>
        </w:tc>
        <w:tc>
          <w:tcPr>
            <w:tcW w:w="127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49.1%</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49.0%</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48.5%</w:t>
            </w:r>
          </w:p>
        </w:tc>
        <w:tc>
          <w:tcPr>
            <w:tcW w:w="113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11"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47.4%</w:t>
            </w:r>
          </w:p>
        </w:tc>
      </w:tr>
      <w:tr w:rsidR="007C3C25" w:rsidTr="00516D04">
        <w:trPr>
          <w:trHeight w:hRule="exact" w:val="254"/>
        </w:trPr>
        <w:tc>
          <w:tcPr>
            <w:tcW w:w="344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4" w:line="21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Loyer</w:t>
            </w:r>
          </w:p>
        </w:tc>
        <w:tc>
          <w:tcPr>
            <w:tcW w:w="113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-230</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-240</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-250</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-260</w:t>
            </w:r>
          </w:p>
        </w:tc>
        <w:tc>
          <w:tcPr>
            <w:tcW w:w="113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-270</w:t>
            </w:r>
          </w:p>
        </w:tc>
      </w:tr>
      <w:tr w:rsidR="007C3C25" w:rsidTr="00516D04">
        <w:trPr>
          <w:trHeight w:hRule="exact" w:val="245"/>
        </w:trPr>
        <w:tc>
          <w:tcPr>
            <w:tcW w:w="344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4" w:line="21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Charge local (téléphone, électricité, ...)</w:t>
            </w:r>
          </w:p>
        </w:tc>
        <w:tc>
          <w:tcPr>
            <w:tcW w:w="113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-155</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-160</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-165</w:t>
            </w:r>
          </w:p>
        </w:tc>
        <w:tc>
          <w:tcPr>
            <w:tcW w:w="113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-170</w:t>
            </w:r>
          </w:p>
        </w:tc>
      </w:tr>
      <w:tr w:rsidR="007C3C25" w:rsidTr="00516D04">
        <w:trPr>
          <w:trHeight w:hRule="exact" w:val="240"/>
        </w:trPr>
        <w:tc>
          <w:tcPr>
            <w:tcW w:w="344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4" w:line="216"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Transport</w:t>
            </w:r>
          </w:p>
        </w:tc>
        <w:tc>
          <w:tcPr>
            <w:tcW w:w="113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-54</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-58</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-62</w:t>
            </w:r>
          </w:p>
        </w:tc>
        <w:tc>
          <w:tcPr>
            <w:tcW w:w="113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-66</w:t>
            </w:r>
          </w:p>
        </w:tc>
      </w:tr>
      <w:tr w:rsidR="007C3C25" w:rsidTr="00516D04">
        <w:trPr>
          <w:trHeight w:hRule="exact" w:val="245"/>
        </w:trPr>
        <w:tc>
          <w:tcPr>
            <w:tcW w:w="344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Communication et marketing</w:t>
            </w:r>
          </w:p>
        </w:tc>
        <w:tc>
          <w:tcPr>
            <w:tcW w:w="113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-1 580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-1791</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-1966</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-2059</w:t>
            </w:r>
          </w:p>
        </w:tc>
        <w:tc>
          <w:tcPr>
            <w:tcW w:w="113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-2127</w:t>
            </w:r>
          </w:p>
        </w:tc>
      </w:tr>
      <w:tr w:rsidR="007C3C25" w:rsidTr="00516D04">
        <w:trPr>
          <w:trHeight w:hRule="exact" w:val="245"/>
        </w:trPr>
        <w:tc>
          <w:tcPr>
            <w:tcW w:w="344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Assurances</w:t>
            </w:r>
          </w:p>
        </w:tc>
        <w:tc>
          <w:tcPr>
            <w:tcW w:w="113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c>
          <w:tcPr>
            <w:tcW w:w="113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-30</w:t>
            </w:r>
          </w:p>
        </w:tc>
      </w:tr>
      <w:tr w:rsidR="007C3C25" w:rsidTr="00516D04">
        <w:trPr>
          <w:trHeight w:hRule="exact" w:val="249"/>
        </w:trPr>
        <w:tc>
          <w:tcPr>
            <w:tcW w:w="344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Impôts et taxes</w:t>
            </w:r>
          </w:p>
        </w:tc>
        <w:tc>
          <w:tcPr>
            <w:tcW w:w="113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-330</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-350</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-370</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-390</w:t>
            </w:r>
          </w:p>
        </w:tc>
        <w:tc>
          <w:tcPr>
            <w:tcW w:w="113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-410</w:t>
            </w:r>
          </w:p>
        </w:tc>
      </w:tr>
      <w:tr w:rsidR="007C3C25" w:rsidTr="00516D04">
        <w:trPr>
          <w:trHeight w:hRule="exact" w:val="255"/>
        </w:trPr>
        <w:tc>
          <w:tcPr>
            <w:tcW w:w="344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ind w:left="115"/>
              <w:textAlignment w:val="baseline"/>
              <w:rPr>
                <w:rFonts w:ascii="Tahoma" w:eastAsia="Tahoma" w:hAnsi="Tahoma"/>
                <w:color w:val="000000"/>
                <w:sz w:val="18"/>
                <w:lang w:val="fr-FR"/>
              </w:rPr>
            </w:pPr>
            <w:r>
              <w:rPr>
                <w:rFonts w:ascii="Tahoma" w:eastAsia="Tahoma" w:hAnsi="Tahoma"/>
                <w:color w:val="000000"/>
                <w:sz w:val="18"/>
                <w:lang w:val="fr-FR"/>
              </w:rPr>
              <w:t>Total charge externe</w:t>
            </w:r>
          </w:p>
        </w:tc>
        <w:tc>
          <w:tcPr>
            <w:tcW w:w="113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-2 350</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- 2 596</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-2 806</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-2 934</w:t>
            </w:r>
          </w:p>
        </w:tc>
        <w:tc>
          <w:tcPr>
            <w:tcW w:w="113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-3 037</w:t>
            </w:r>
          </w:p>
        </w:tc>
      </w:tr>
      <w:tr w:rsidR="007C3C25" w:rsidTr="00516D04">
        <w:trPr>
          <w:trHeight w:hRule="exact" w:val="245"/>
        </w:trPr>
        <w:tc>
          <w:tcPr>
            <w:tcW w:w="344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10.0%</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9.7%</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9.4%</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9.1%</w:t>
            </w:r>
          </w:p>
        </w:tc>
        <w:tc>
          <w:tcPr>
            <w:tcW w:w="113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15"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8.8%</w:t>
            </w:r>
          </w:p>
        </w:tc>
      </w:tr>
      <w:tr w:rsidR="007C3C25" w:rsidTr="00516D04">
        <w:trPr>
          <w:trHeight w:hRule="exact" w:val="254"/>
        </w:trPr>
        <w:tc>
          <w:tcPr>
            <w:tcW w:w="344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34" w:lineRule="exact"/>
              <w:ind w:left="115"/>
              <w:textAlignment w:val="baseline"/>
              <w:rPr>
                <w:rFonts w:ascii="Tahoma" w:eastAsia="Tahoma" w:hAnsi="Tahoma"/>
                <w:color w:val="000000"/>
                <w:sz w:val="18"/>
                <w:lang w:val="fr-FR"/>
              </w:rPr>
            </w:pPr>
            <w:r>
              <w:rPr>
                <w:rFonts w:ascii="Tahoma" w:eastAsia="Tahoma" w:hAnsi="Tahoma"/>
                <w:color w:val="000000"/>
                <w:sz w:val="18"/>
                <w:lang w:val="fr-FR"/>
              </w:rPr>
              <w:t>Frais du personnel</w:t>
            </w:r>
          </w:p>
        </w:tc>
        <w:tc>
          <w:tcPr>
            <w:tcW w:w="113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1"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-4 700</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1"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-5 218</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1"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-5 671</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1"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-6 288</w:t>
            </w:r>
          </w:p>
        </w:tc>
        <w:tc>
          <w:tcPr>
            <w:tcW w:w="113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1"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-6 729</w:t>
            </w:r>
          </w:p>
        </w:tc>
      </w:tr>
      <w:tr w:rsidR="007C3C25" w:rsidTr="00516D04">
        <w:trPr>
          <w:trHeight w:hRule="exact" w:val="274"/>
        </w:trPr>
        <w:tc>
          <w:tcPr>
            <w:tcW w:w="344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20.0%</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19.5%</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19.0%</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19.5%</w:t>
            </w:r>
          </w:p>
        </w:tc>
        <w:tc>
          <w:tcPr>
            <w:tcW w:w="113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19.5%</w:t>
            </w:r>
          </w:p>
        </w:tc>
      </w:tr>
      <w:tr w:rsidR="007C3C25" w:rsidTr="00516D04">
        <w:trPr>
          <w:trHeight w:hRule="exact" w:val="254"/>
        </w:trPr>
        <w:tc>
          <w:tcPr>
            <w:tcW w:w="344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4" w:line="234" w:lineRule="exact"/>
              <w:ind w:left="115"/>
              <w:textAlignment w:val="baseline"/>
              <w:rPr>
                <w:rFonts w:ascii="Tahoma" w:eastAsia="Tahoma" w:hAnsi="Tahoma"/>
                <w:color w:val="000000"/>
                <w:sz w:val="18"/>
                <w:lang w:val="fr-FR"/>
              </w:rPr>
            </w:pPr>
            <w:r>
              <w:rPr>
                <w:rFonts w:ascii="Tahoma" w:eastAsia="Tahoma" w:hAnsi="Tahoma"/>
                <w:color w:val="000000"/>
                <w:sz w:val="18"/>
                <w:lang w:val="fr-FR"/>
              </w:rPr>
              <w:t>Marge nette</w:t>
            </w:r>
          </w:p>
        </w:tc>
        <w:tc>
          <w:tcPr>
            <w:tcW w:w="113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4 250</w:t>
            </w:r>
          </w:p>
        </w:tc>
        <w:tc>
          <w:tcPr>
            <w:tcW w:w="127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5 334</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6 161</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6 420</w:t>
            </w:r>
          </w:p>
        </w:tc>
        <w:tc>
          <w:tcPr>
            <w:tcW w:w="113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6 602</w:t>
            </w:r>
          </w:p>
        </w:tc>
      </w:tr>
      <w:tr w:rsidR="007C3C25" w:rsidTr="00516D04">
        <w:trPr>
          <w:trHeight w:hRule="exact" w:val="264"/>
        </w:trPr>
        <w:tc>
          <w:tcPr>
            <w:tcW w:w="344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18.1%</w:t>
            </w:r>
          </w:p>
        </w:tc>
        <w:tc>
          <w:tcPr>
            <w:tcW w:w="127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19.9%</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20.6%</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19.9%</w:t>
            </w:r>
          </w:p>
        </w:tc>
        <w:tc>
          <w:tcPr>
            <w:tcW w:w="113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3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19.1%</w:t>
            </w:r>
          </w:p>
        </w:tc>
      </w:tr>
      <w:tr w:rsidR="007C3C25" w:rsidTr="00516D04">
        <w:trPr>
          <w:trHeight w:hRule="exact" w:val="254"/>
        </w:trPr>
        <w:tc>
          <w:tcPr>
            <w:tcW w:w="3442"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Dotations aux amortissements</w:t>
            </w:r>
          </w:p>
        </w:tc>
        <w:tc>
          <w:tcPr>
            <w:tcW w:w="1132"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-670</w:t>
            </w:r>
          </w:p>
        </w:tc>
        <w:tc>
          <w:tcPr>
            <w:tcW w:w="1277"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- 690</w:t>
            </w:r>
          </w:p>
        </w:tc>
        <w:tc>
          <w:tcPr>
            <w:tcW w:w="1133"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-740</w:t>
            </w:r>
          </w:p>
        </w:tc>
        <w:tc>
          <w:tcPr>
            <w:tcW w:w="1133"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-740</w:t>
            </w:r>
          </w:p>
        </w:tc>
        <w:tc>
          <w:tcPr>
            <w:tcW w:w="1137" w:type="dxa"/>
            <w:tcBorders>
              <w:top w:val="single" w:sz="5" w:space="0" w:color="000000"/>
              <w:left w:val="single" w:sz="5" w:space="0" w:color="000000"/>
              <w:bottom w:val="single" w:sz="5" w:space="0" w:color="000000"/>
              <w:right w:val="single" w:sz="5" w:space="0" w:color="000000"/>
            </w:tcBorders>
            <w:vAlign w:val="center"/>
          </w:tcPr>
          <w:p w:rsidR="007C3C25" w:rsidRDefault="007C3C25" w:rsidP="00965594">
            <w:pPr>
              <w:spacing w:after="1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-790</w:t>
            </w:r>
          </w:p>
        </w:tc>
      </w:tr>
      <w:tr w:rsidR="007C3C25" w:rsidTr="00516D04">
        <w:trPr>
          <w:trHeight w:hRule="exact" w:val="255"/>
        </w:trPr>
        <w:tc>
          <w:tcPr>
            <w:tcW w:w="344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ind w:left="115"/>
              <w:textAlignment w:val="baseline"/>
              <w:rPr>
                <w:rFonts w:ascii="Tahoma" w:eastAsia="Tahoma" w:hAnsi="Tahoma"/>
                <w:color w:val="000000"/>
                <w:sz w:val="18"/>
                <w:lang w:val="fr-FR"/>
              </w:rPr>
            </w:pPr>
            <w:r>
              <w:rPr>
                <w:rFonts w:ascii="Tahoma" w:eastAsia="Tahoma" w:hAnsi="Tahoma"/>
                <w:color w:val="000000"/>
                <w:sz w:val="18"/>
                <w:lang w:val="fr-FR"/>
              </w:rPr>
              <w:t>Résultats d’exploitation</w:t>
            </w:r>
          </w:p>
        </w:tc>
        <w:tc>
          <w:tcPr>
            <w:tcW w:w="1132"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3 580</w:t>
            </w:r>
          </w:p>
        </w:tc>
        <w:tc>
          <w:tcPr>
            <w:tcW w:w="127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4 644</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5 421</w:t>
            </w:r>
          </w:p>
        </w:tc>
        <w:tc>
          <w:tcPr>
            <w:tcW w:w="1133"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5 680</w:t>
            </w:r>
          </w:p>
        </w:tc>
        <w:tc>
          <w:tcPr>
            <w:tcW w:w="1137" w:type="dxa"/>
            <w:tcBorders>
              <w:top w:val="single" w:sz="5" w:space="0" w:color="000000"/>
              <w:left w:val="single" w:sz="5" w:space="0" w:color="000000"/>
              <w:bottom w:val="none" w:sz="0" w:space="0" w:color="000000"/>
              <w:right w:val="single" w:sz="5" w:space="0" w:color="000000"/>
            </w:tcBorders>
            <w:shd w:val="clear" w:color="D9D9D9" w:fill="D9D9D9"/>
            <w:vAlign w:val="center"/>
          </w:tcPr>
          <w:p w:rsidR="007C3C25" w:rsidRDefault="007C3C25" w:rsidP="00965594">
            <w:pPr>
              <w:spacing w:after="1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5 812</w:t>
            </w:r>
          </w:p>
        </w:tc>
      </w:tr>
      <w:tr w:rsidR="007C3C25" w:rsidTr="00516D04">
        <w:trPr>
          <w:trHeight w:hRule="exact" w:val="249"/>
        </w:trPr>
        <w:tc>
          <w:tcPr>
            <w:tcW w:w="344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2"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15.2%</w:t>
            </w:r>
          </w:p>
        </w:tc>
        <w:tc>
          <w:tcPr>
            <w:tcW w:w="127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17.4%</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18.2%</w:t>
            </w:r>
          </w:p>
        </w:tc>
        <w:tc>
          <w:tcPr>
            <w:tcW w:w="1133"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17.6%</w:t>
            </w:r>
          </w:p>
        </w:tc>
        <w:tc>
          <w:tcPr>
            <w:tcW w:w="1137" w:type="dxa"/>
            <w:tcBorders>
              <w:top w:val="none" w:sz="0" w:space="0" w:color="000000"/>
              <w:left w:val="single" w:sz="5" w:space="0" w:color="000000"/>
              <w:bottom w:val="single" w:sz="5" w:space="0" w:color="000000"/>
              <w:right w:val="single" w:sz="5" w:space="0" w:color="000000"/>
            </w:tcBorders>
            <w:shd w:val="clear" w:color="D9D9D9" w:fill="D9D9D9"/>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16.8%</w:t>
            </w:r>
          </w:p>
        </w:tc>
      </w:tr>
    </w:tbl>
    <w:p w:rsidR="007C3C25" w:rsidRDefault="007C3C25" w:rsidP="00BA1B06">
      <w:pPr>
        <w:tabs>
          <w:tab w:val="left" w:pos="9214"/>
        </w:tabs>
        <w:spacing w:before="120" w:line="245" w:lineRule="exact"/>
        <w:ind w:right="142"/>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Le résultat financier est généralement constitué des frais financiers, calculés à partir des intérêts des prêts déjà contracté et des prêts prévus dans le business plan.</w:t>
      </w:r>
    </w:p>
    <w:p w:rsidR="007C3C25" w:rsidRDefault="00BA1B06" w:rsidP="007C3C25">
      <w:pPr>
        <w:spacing w:before="273" w:line="255" w:lineRule="exact"/>
        <w:jc w:val="center"/>
        <w:textAlignment w:val="baseline"/>
        <w:rPr>
          <w:rFonts w:ascii="Tahoma" w:eastAsia="Tahoma" w:hAnsi="Tahoma"/>
          <w:color w:val="000000"/>
          <w:spacing w:val="7"/>
          <w:sz w:val="21"/>
          <w:lang w:val="fr-FR"/>
        </w:rPr>
      </w:pPr>
      <w:r>
        <w:rPr>
          <w:rFonts w:ascii="Tahoma" w:eastAsia="Tahoma" w:hAnsi="Tahoma"/>
          <w:color w:val="000000"/>
          <w:spacing w:val="7"/>
          <w:sz w:val="21"/>
          <w:lang w:val="fr-FR"/>
        </w:rPr>
        <w:t>Résultats et CAF</w:t>
      </w:r>
    </w:p>
    <w:tbl>
      <w:tblPr>
        <w:tblW w:w="0" w:type="auto"/>
        <w:tblInd w:w="136" w:type="dxa"/>
        <w:tblLayout w:type="fixed"/>
        <w:tblCellMar>
          <w:left w:w="0" w:type="dxa"/>
          <w:right w:w="0" w:type="dxa"/>
        </w:tblCellMar>
        <w:tblLook w:val="0000" w:firstRow="0" w:lastRow="0" w:firstColumn="0" w:lastColumn="0" w:noHBand="0" w:noVBand="0"/>
      </w:tblPr>
      <w:tblGrid>
        <w:gridCol w:w="3408"/>
        <w:gridCol w:w="1133"/>
        <w:gridCol w:w="1277"/>
        <w:gridCol w:w="1272"/>
        <w:gridCol w:w="993"/>
        <w:gridCol w:w="1143"/>
      </w:tblGrid>
      <w:tr w:rsidR="007C3C25" w:rsidTr="00516D04">
        <w:trPr>
          <w:trHeight w:hRule="exact" w:val="504"/>
        </w:trPr>
        <w:tc>
          <w:tcPr>
            <w:tcW w:w="3408"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15" w:line="242" w:lineRule="exact"/>
              <w:ind w:left="108" w:right="2772"/>
              <w:textAlignment w:val="baseline"/>
              <w:rPr>
                <w:rFonts w:ascii="Tahoma" w:eastAsia="Tahoma" w:hAnsi="Tahoma"/>
                <w:color w:val="000000"/>
                <w:sz w:val="18"/>
                <w:lang w:val="fr-FR"/>
              </w:rPr>
            </w:pPr>
            <w:r>
              <w:rPr>
                <w:rFonts w:ascii="Tahoma" w:eastAsia="Tahoma" w:hAnsi="Tahoma"/>
                <w:color w:val="000000"/>
                <w:sz w:val="18"/>
                <w:lang w:val="fr-FR"/>
              </w:rPr>
              <w:t xml:space="preserve">Année </w:t>
            </w:r>
            <w:proofErr w:type="spellStart"/>
            <w:r>
              <w:rPr>
                <w:rFonts w:ascii="Tahoma" w:eastAsia="Tahoma" w:hAnsi="Tahoma"/>
                <w:color w:val="000000"/>
                <w:sz w:val="18"/>
                <w:lang w:val="fr-FR"/>
              </w:rPr>
              <w:t>KDh</w:t>
            </w:r>
            <w:proofErr w:type="spellEnd"/>
          </w:p>
        </w:tc>
        <w:tc>
          <w:tcPr>
            <w:tcW w:w="113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N</w:t>
            </w:r>
          </w:p>
          <w:p w:rsidR="007C3C25" w:rsidRDefault="007C3C25" w:rsidP="00965594">
            <w:pPr>
              <w:spacing w:after="14" w:line="241" w:lineRule="exact"/>
              <w:jc w:val="center"/>
              <w:textAlignment w:val="baseline"/>
              <w:rPr>
                <w:rFonts w:ascii="Tahoma" w:eastAsia="Tahoma" w:hAnsi="Tahoma"/>
                <w:color w:val="000000"/>
                <w:sz w:val="18"/>
                <w:lang w:val="fr-FR"/>
              </w:rPr>
            </w:pPr>
            <w:r>
              <w:rPr>
                <w:rFonts w:ascii="Tahoma" w:eastAsia="Tahoma" w:hAnsi="Tahoma"/>
                <w:color w:val="000000"/>
                <w:sz w:val="18"/>
                <w:lang w:val="fr-FR"/>
              </w:rPr>
              <w:t>budget</w:t>
            </w:r>
          </w:p>
        </w:tc>
        <w:tc>
          <w:tcPr>
            <w:tcW w:w="1277"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15" w:line="242"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N+1 </w:t>
            </w:r>
            <w:r>
              <w:rPr>
                <w:rFonts w:ascii="Tahoma" w:eastAsia="Tahoma" w:hAnsi="Tahoma"/>
                <w:color w:val="000000"/>
                <w:sz w:val="18"/>
                <w:lang w:val="fr-FR"/>
              </w:rPr>
              <w:br/>
              <w:t>BP</w:t>
            </w:r>
          </w:p>
        </w:tc>
        <w:tc>
          <w:tcPr>
            <w:tcW w:w="1272"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15" w:line="242"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N+2 </w:t>
            </w:r>
            <w:r>
              <w:rPr>
                <w:rFonts w:ascii="Tahoma" w:eastAsia="Tahoma" w:hAnsi="Tahoma"/>
                <w:color w:val="000000"/>
                <w:sz w:val="18"/>
                <w:lang w:val="fr-FR"/>
              </w:rPr>
              <w:br/>
              <w:t>BP</w:t>
            </w:r>
          </w:p>
        </w:tc>
        <w:tc>
          <w:tcPr>
            <w:tcW w:w="99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15" w:line="242"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N+3 </w:t>
            </w:r>
            <w:r>
              <w:rPr>
                <w:rFonts w:ascii="Tahoma" w:eastAsia="Tahoma" w:hAnsi="Tahoma"/>
                <w:color w:val="000000"/>
                <w:sz w:val="18"/>
                <w:lang w:val="fr-FR"/>
              </w:rPr>
              <w:br/>
              <w:t>BP</w:t>
            </w:r>
          </w:p>
        </w:tc>
        <w:tc>
          <w:tcPr>
            <w:tcW w:w="1143" w:type="dxa"/>
            <w:tcBorders>
              <w:top w:val="single" w:sz="5" w:space="0" w:color="000000"/>
              <w:left w:val="single" w:sz="5" w:space="0" w:color="000000"/>
              <w:bottom w:val="single" w:sz="5" w:space="0" w:color="000000"/>
              <w:right w:val="single" w:sz="5" w:space="0" w:color="000000"/>
            </w:tcBorders>
            <w:shd w:val="clear" w:color="E5E5E5" w:fill="E5E5E5"/>
          </w:tcPr>
          <w:p w:rsidR="007C3C25" w:rsidRDefault="007C3C25" w:rsidP="00965594">
            <w:pPr>
              <w:spacing w:after="15" w:line="242" w:lineRule="exact"/>
              <w:jc w:val="center"/>
              <w:textAlignment w:val="baseline"/>
              <w:rPr>
                <w:rFonts w:ascii="Tahoma" w:eastAsia="Tahoma" w:hAnsi="Tahoma"/>
                <w:color w:val="000000"/>
                <w:sz w:val="18"/>
                <w:lang w:val="fr-FR"/>
              </w:rPr>
            </w:pPr>
            <w:r>
              <w:rPr>
                <w:rFonts w:ascii="Tahoma" w:eastAsia="Tahoma" w:hAnsi="Tahoma"/>
                <w:color w:val="000000"/>
                <w:sz w:val="18"/>
                <w:lang w:val="fr-FR"/>
              </w:rPr>
              <w:t xml:space="preserve">N+4 </w:t>
            </w:r>
            <w:r>
              <w:rPr>
                <w:rFonts w:ascii="Tahoma" w:eastAsia="Tahoma" w:hAnsi="Tahoma"/>
                <w:color w:val="000000"/>
                <w:sz w:val="18"/>
                <w:lang w:val="fr-FR"/>
              </w:rPr>
              <w:br/>
              <w:t>BP</w:t>
            </w:r>
          </w:p>
        </w:tc>
      </w:tr>
      <w:tr w:rsidR="007C3C25" w:rsidTr="00516D04">
        <w:trPr>
          <w:trHeight w:hRule="exact" w:val="250"/>
        </w:trPr>
        <w:tc>
          <w:tcPr>
            <w:tcW w:w="3408"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4" w:line="235" w:lineRule="exact"/>
              <w:ind w:left="115"/>
              <w:textAlignment w:val="baseline"/>
              <w:rPr>
                <w:rFonts w:ascii="Tahoma" w:eastAsia="Tahoma" w:hAnsi="Tahoma"/>
                <w:color w:val="000000"/>
                <w:sz w:val="18"/>
                <w:lang w:val="fr-FR"/>
              </w:rPr>
            </w:pPr>
            <w:r>
              <w:rPr>
                <w:rFonts w:ascii="Tahoma" w:eastAsia="Tahoma" w:hAnsi="Tahoma"/>
                <w:color w:val="000000"/>
                <w:sz w:val="18"/>
                <w:lang w:val="fr-FR"/>
              </w:rPr>
              <w:t>Résultats d’exploitation</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3 580</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4 644</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5 421</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5 680</w:t>
            </w:r>
          </w:p>
        </w:tc>
        <w:tc>
          <w:tcPr>
            <w:tcW w:w="114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5"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5 812</w:t>
            </w:r>
          </w:p>
        </w:tc>
      </w:tr>
      <w:tr w:rsidR="007C3C25" w:rsidTr="00516D04">
        <w:trPr>
          <w:trHeight w:hRule="exact" w:val="249"/>
        </w:trPr>
        <w:tc>
          <w:tcPr>
            <w:tcW w:w="3408"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Résultat financier</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-218</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-228</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-239</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-254</w:t>
            </w:r>
          </w:p>
        </w:tc>
        <w:tc>
          <w:tcPr>
            <w:tcW w:w="114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20"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-271</w:t>
            </w:r>
          </w:p>
        </w:tc>
      </w:tr>
      <w:tr w:rsidR="007C3C25" w:rsidTr="00516D04">
        <w:trPr>
          <w:trHeight w:hRule="exact" w:val="245"/>
        </w:trPr>
        <w:tc>
          <w:tcPr>
            <w:tcW w:w="3408"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-0.9%</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-0.9%</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-0.8%</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-0.8%</w:t>
            </w:r>
          </w:p>
        </w:tc>
        <w:tc>
          <w:tcPr>
            <w:tcW w:w="114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1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-0.8%</w:t>
            </w:r>
          </w:p>
        </w:tc>
      </w:tr>
      <w:tr w:rsidR="007C3C25" w:rsidTr="00516D04">
        <w:trPr>
          <w:trHeight w:hRule="exact" w:val="240"/>
        </w:trPr>
        <w:tc>
          <w:tcPr>
            <w:tcW w:w="3408"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IS (30%)</w:t>
            </w:r>
          </w:p>
        </w:tc>
        <w:tc>
          <w:tcPr>
            <w:tcW w:w="113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-1 121</w:t>
            </w:r>
          </w:p>
        </w:tc>
        <w:tc>
          <w:tcPr>
            <w:tcW w:w="1277"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-1 472</w:t>
            </w:r>
          </w:p>
        </w:tc>
        <w:tc>
          <w:tcPr>
            <w:tcW w:w="1272"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-1 727</w:t>
            </w:r>
          </w:p>
        </w:tc>
        <w:tc>
          <w:tcPr>
            <w:tcW w:w="99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-1 809</w:t>
            </w:r>
          </w:p>
        </w:tc>
        <w:tc>
          <w:tcPr>
            <w:tcW w:w="1143" w:type="dxa"/>
            <w:tcBorders>
              <w:top w:val="none" w:sz="0" w:space="0" w:color="000000"/>
              <w:left w:val="single" w:sz="5" w:space="0" w:color="000000"/>
              <w:bottom w:val="none" w:sz="0"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-1 847</w:t>
            </w:r>
          </w:p>
        </w:tc>
      </w:tr>
      <w:tr w:rsidR="007C3C25" w:rsidTr="00516D04">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-4.8%</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-5.5%</w:t>
            </w: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-5.8%</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-5.6%</w:t>
            </w:r>
          </w:p>
        </w:tc>
        <w:tc>
          <w:tcPr>
            <w:tcW w:w="114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6"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-5.4%</w:t>
            </w:r>
          </w:p>
        </w:tc>
      </w:tr>
      <w:tr w:rsidR="007C3C25" w:rsidTr="00516D04">
        <w:trPr>
          <w:trHeight w:hRule="exact" w:val="254"/>
        </w:trPr>
        <w:tc>
          <w:tcPr>
            <w:tcW w:w="3408"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ind w:left="115"/>
              <w:textAlignment w:val="baseline"/>
              <w:rPr>
                <w:rFonts w:ascii="Tahoma" w:eastAsia="Tahoma" w:hAnsi="Tahoma"/>
                <w:color w:val="000000"/>
                <w:sz w:val="18"/>
                <w:lang w:val="fr-FR"/>
              </w:rPr>
            </w:pPr>
            <w:r>
              <w:rPr>
                <w:rFonts w:ascii="Tahoma" w:eastAsia="Tahoma" w:hAnsi="Tahoma"/>
                <w:color w:val="000000"/>
                <w:sz w:val="18"/>
                <w:lang w:val="fr-FR"/>
              </w:rPr>
              <w:t>Résultat net</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2 242</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2 944</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3 455</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3 617</w:t>
            </w:r>
          </w:p>
        </w:tc>
        <w:tc>
          <w:tcPr>
            <w:tcW w:w="114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3 694</w:t>
            </w:r>
          </w:p>
        </w:tc>
      </w:tr>
      <w:tr w:rsidR="007C3C25" w:rsidTr="00516D04">
        <w:trPr>
          <w:trHeight w:hRule="exact" w:val="269"/>
        </w:trPr>
        <w:tc>
          <w:tcPr>
            <w:tcW w:w="3408"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ind w:left="115"/>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En % du CA</w:t>
            </w:r>
          </w:p>
        </w:tc>
        <w:tc>
          <w:tcPr>
            <w:tcW w:w="113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9.5%</w:t>
            </w:r>
          </w:p>
        </w:tc>
        <w:tc>
          <w:tcPr>
            <w:tcW w:w="1277"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11.0%</w:t>
            </w:r>
          </w:p>
        </w:tc>
        <w:tc>
          <w:tcPr>
            <w:tcW w:w="1272"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11.6%</w:t>
            </w:r>
          </w:p>
        </w:tc>
        <w:tc>
          <w:tcPr>
            <w:tcW w:w="99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11.2%</w:t>
            </w:r>
          </w:p>
        </w:tc>
        <w:tc>
          <w:tcPr>
            <w:tcW w:w="1143"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39" w:line="215" w:lineRule="exact"/>
              <w:jc w:val="center"/>
              <w:textAlignment w:val="baseline"/>
              <w:rPr>
                <w:rFonts w:ascii="Arial Narrow" w:eastAsia="Arial Narrow" w:hAnsi="Arial Narrow"/>
                <w:color w:val="000000"/>
                <w:sz w:val="20"/>
                <w:lang w:val="fr-FR"/>
              </w:rPr>
            </w:pPr>
            <w:r>
              <w:rPr>
                <w:rFonts w:ascii="Arial Narrow" w:eastAsia="Arial Narrow" w:hAnsi="Arial Narrow"/>
                <w:color w:val="000000"/>
                <w:sz w:val="20"/>
                <w:lang w:val="fr-FR"/>
              </w:rPr>
              <w:t>10.7%</w:t>
            </w:r>
          </w:p>
        </w:tc>
      </w:tr>
      <w:tr w:rsidR="007C3C25" w:rsidTr="00516D04">
        <w:trPr>
          <w:trHeight w:hRule="exact" w:val="254"/>
        </w:trPr>
        <w:tc>
          <w:tcPr>
            <w:tcW w:w="3408"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9" w:line="235" w:lineRule="exact"/>
              <w:ind w:left="115"/>
              <w:textAlignment w:val="baseline"/>
              <w:rPr>
                <w:rFonts w:ascii="Tahoma" w:eastAsia="Tahoma" w:hAnsi="Tahoma"/>
                <w:color w:val="000000"/>
                <w:sz w:val="18"/>
                <w:lang w:val="fr-FR"/>
              </w:rPr>
            </w:pPr>
            <w:r>
              <w:rPr>
                <w:rFonts w:ascii="Tahoma" w:eastAsia="Tahoma" w:hAnsi="Tahoma"/>
                <w:color w:val="000000"/>
                <w:sz w:val="18"/>
                <w:lang w:val="fr-FR"/>
              </w:rPr>
              <w:t>Capacité d’autofinancement (Résultat</w:t>
            </w:r>
          </w:p>
        </w:tc>
        <w:tc>
          <w:tcPr>
            <w:tcW w:w="113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2 912</w:t>
            </w:r>
          </w:p>
        </w:tc>
        <w:tc>
          <w:tcPr>
            <w:tcW w:w="1277"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3 634</w:t>
            </w:r>
          </w:p>
        </w:tc>
        <w:tc>
          <w:tcPr>
            <w:tcW w:w="1272"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4 195</w:t>
            </w:r>
          </w:p>
        </w:tc>
        <w:tc>
          <w:tcPr>
            <w:tcW w:w="99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4 357</w:t>
            </w:r>
          </w:p>
        </w:tc>
        <w:tc>
          <w:tcPr>
            <w:tcW w:w="1143" w:type="dxa"/>
            <w:tcBorders>
              <w:top w:val="single" w:sz="5" w:space="0" w:color="000000"/>
              <w:left w:val="single" w:sz="5" w:space="0" w:color="000000"/>
              <w:bottom w:val="none" w:sz="0" w:space="0" w:color="000000"/>
              <w:right w:val="single" w:sz="5" w:space="0" w:color="000000"/>
            </w:tcBorders>
            <w:vAlign w:val="center"/>
          </w:tcPr>
          <w:p w:rsidR="007C3C25" w:rsidRDefault="007C3C25" w:rsidP="00965594">
            <w:pPr>
              <w:spacing w:after="10" w:line="219" w:lineRule="exact"/>
              <w:jc w:val="center"/>
              <w:textAlignment w:val="baseline"/>
              <w:rPr>
                <w:rFonts w:ascii="Tahoma" w:eastAsia="Tahoma" w:hAnsi="Tahoma"/>
                <w:color w:val="000000"/>
                <w:sz w:val="18"/>
                <w:lang w:val="fr-FR"/>
              </w:rPr>
            </w:pPr>
            <w:r>
              <w:rPr>
                <w:rFonts w:ascii="Tahoma" w:eastAsia="Tahoma" w:hAnsi="Tahoma"/>
                <w:color w:val="000000"/>
                <w:sz w:val="18"/>
                <w:lang w:val="fr-FR"/>
              </w:rPr>
              <w:t>4 484</w:t>
            </w:r>
          </w:p>
        </w:tc>
      </w:tr>
      <w:tr w:rsidR="007C3C25" w:rsidTr="00516D04">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C3C25" w:rsidRDefault="007C3C25" w:rsidP="00965594">
            <w:pPr>
              <w:spacing w:after="9" w:line="226" w:lineRule="exact"/>
              <w:ind w:left="115"/>
              <w:textAlignment w:val="baseline"/>
              <w:rPr>
                <w:rFonts w:ascii="Tahoma" w:eastAsia="Tahoma" w:hAnsi="Tahoma"/>
                <w:color w:val="000000"/>
                <w:sz w:val="18"/>
                <w:lang w:val="fr-FR"/>
              </w:rPr>
            </w:pPr>
            <w:r>
              <w:rPr>
                <w:rFonts w:ascii="Tahoma" w:eastAsia="Tahoma" w:hAnsi="Tahoma"/>
                <w:color w:val="000000"/>
                <w:sz w:val="18"/>
                <w:lang w:val="fr-FR"/>
              </w:rPr>
              <w:t>Net + dotation aux amortissements)</w:t>
            </w:r>
          </w:p>
        </w:tc>
        <w:tc>
          <w:tcPr>
            <w:tcW w:w="1133"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C3C25" w:rsidRDefault="007C3C25" w:rsidP="00965594">
            <w:pPr>
              <w:textAlignment w:val="baseline"/>
              <w:rPr>
                <w:rFonts w:ascii="Tahoma" w:eastAsia="Tahoma" w:hAnsi="Tahoma"/>
                <w:color w:val="000000"/>
                <w:sz w:val="24"/>
                <w:lang w:val="fr-FR"/>
              </w:rPr>
            </w:pPr>
          </w:p>
        </w:tc>
      </w:tr>
    </w:tbl>
    <w:p w:rsidR="00BA1B06" w:rsidRDefault="00BA1B06" w:rsidP="00BA1B06">
      <w:pPr>
        <w:spacing w:before="239" w:after="120" w:line="245" w:lineRule="exact"/>
        <w:ind w:right="505"/>
        <w:textAlignment w:val="baseline"/>
        <w:rPr>
          <w:rFonts w:ascii="Arial Narrow" w:eastAsia="Arial Narrow" w:hAnsi="Arial Narrow"/>
          <w:color w:val="000000"/>
          <w:sz w:val="24"/>
          <w:szCs w:val="28"/>
          <w:lang w:val="fr-FR"/>
        </w:rPr>
        <w:sectPr w:rsidR="00BA1B06" w:rsidSect="00BA1B06">
          <w:pgSz w:w="11906" w:h="16838"/>
          <w:pgMar w:top="567" w:right="707" w:bottom="993" w:left="1417" w:header="708" w:footer="708" w:gutter="0"/>
          <w:cols w:space="708"/>
          <w:docGrid w:linePitch="360"/>
        </w:sectPr>
      </w:pPr>
    </w:p>
    <w:p w:rsidR="00BA1B06" w:rsidRPr="00BA1B06" w:rsidRDefault="00BA1B06" w:rsidP="00BA1B06">
      <w:pPr>
        <w:spacing w:before="239" w:after="120" w:line="245" w:lineRule="exact"/>
        <w:ind w:right="505"/>
        <w:textAlignment w:val="baseline"/>
        <w:rPr>
          <w:rFonts w:ascii="Arial Narrow" w:eastAsia="Arial Narrow" w:hAnsi="Arial Narrow"/>
          <w:color w:val="000000"/>
          <w:sz w:val="24"/>
          <w:szCs w:val="28"/>
          <w:lang w:val="fr-FR"/>
        </w:rPr>
      </w:pPr>
      <w:r w:rsidRPr="00BA1B06">
        <w:rPr>
          <w:rFonts w:ascii="Arial Narrow" w:eastAsia="Arial Narrow" w:hAnsi="Arial Narrow"/>
          <w:color w:val="000000"/>
          <w:sz w:val="24"/>
          <w:szCs w:val="28"/>
          <w:lang w:val="fr-FR"/>
        </w:rPr>
        <w:lastRenderedPageBreak/>
        <w:t xml:space="preserve">Exemple </w:t>
      </w:r>
      <w:r>
        <w:rPr>
          <w:rFonts w:ascii="Arial Narrow" w:eastAsia="Arial Narrow" w:hAnsi="Arial Narrow"/>
          <w:color w:val="000000"/>
          <w:sz w:val="24"/>
          <w:szCs w:val="28"/>
          <w:lang w:val="fr-FR"/>
        </w:rPr>
        <w:t>2</w:t>
      </w:r>
      <w:r>
        <w:rPr>
          <w:rFonts w:ascii="Arial Narrow" w:eastAsia="Arial Narrow" w:hAnsi="Arial Narrow"/>
          <w:color w:val="000000"/>
          <w:sz w:val="24"/>
          <w:szCs w:val="28"/>
          <w:lang w:val="fr-FR"/>
        </w:rPr>
        <w:tab/>
      </w:r>
      <w:r>
        <w:rPr>
          <w:rFonts w:ascii="Arial Narrow" w:eastAsia="Arial Narrow" w:hAnsi="Arial Narrow"/>
          <w:color w:val="000000"/>
          <w:sz w:val="24"/>
          <w:szCs w:val="28"/>
          <w:lang w:val="fr-FR"/>
        </w:rPr>
        <w:tab/>
        <w:t>Comptes de résultats prévisionnels</w:t>
      </w:r>
    </w:p>
    <w:p w:rsidR="007F0A77" w:rsidRPr="00BA1B06" w:rsidRDefault="007F0A77">
      <w:pPr>
        <w:rPr>
          <w:lang w:val="fr-FR"/>
        </w:rPr>
      </w:pPr>
    </w:p>
    <w:tbl>
      <w:tblPr>
        <w:tblW w:w="9226" w:type="dxa"/>
        <w:tblInd w:w="136" w:type="dxa"/>
        <w:tblLayout w:type="fixed"/>
        <w:tblCellMar>
          <w:left w:w="0" w:type="dxa"/>
          <w:right w:w="0" w:type="dxa"/>
        </w:tblCellMar>
        <w:tblLook w:val="0000" w:firstRow="0" w:lastRow="0" w:firstColumn="0" w:lastColumn="0" w:noHBand="0" w:noVBand="0"/>
      </w:tblPr>
      <w:tblGrid>
        <w:gridCol w:w="3408"/>
        <w:gridCol w:w="1133"/>
        <w:gridCol w:w="1277"/>
        <w:gridCol w:w="1272"/>
        <w:gridCol w:w="993"/>
        <w:gridCol w:w="1143"/>
      </w:tblGrid>
      <w:tr w:rsidR="007F0A77" w:rsidTr="004A38C9">
        <w:trPr>
          <w:trHeight w:hRule="exact" w:val="245"/>
        </w:trPr>
        <w:tc>
          <w:tcPr>
            <w:tcW w:w="3408" w:type="dxa"/>
            <w:tcBorders>
              <w:top w:val="single" w:sz="4" w:space="0" w:color="auto"/>
              <w:left w:val="single" w:sz="6" w:space="0" w:color="000000"/>
              <w:bottom w:val="single" w:sz="6" w:space="0" w:color="000000"/>
              <w:right w:val="single" w:sz="6"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1133" w:type="dxa"/>
            <w:tcBorders>
              <w:top w:val="single" w:sz="4" w:space="0" w:color="auto"/>
              <w:left w:val="single" w:sz="6" w:space="0" w:color="000000"/>
              <w:bottom w:val="single" w:sz="6" w:space="0" w:color="000000"/>
              <w:right w:val="single" w:sz="6" w:space="0" w:color="000000"/>
            </w:tcBorders>
          </w:tcPr>
          <w:p w:rsidR="007F0A77" w:rsidRPr="007F0A77" w:rsidRDefault="007F0A77" w:rsidP="007F0A77">
            <w:pPr>
              <w:textAlignment w:val="baseline"/>
              <w:rPr>
                <w:rFonts w:ascii="Tahoma" w:eastAsia="Tahoma" w:hAnsi="Tahoma"/>
                <w:color w:val="000000"/>
                <w:sz w:val="20"/>
                <w:szCs w:val="18"/>
                <w:lang w:val="fr-FR"/>
              </w:rPr>
            </w:pPr>
            <w:r w:rsidRPr="007F0A77">
              <w:rPr>
                <w:rFonts w:ascii="Tahoma" w:eastAsia="Tahoma" w:hAnsi="Tahoma"/>
                <w:color w:val="000000"/>
                <w:sz w:val="20"/>
                <w:szCs w:val="18"/>
                <w:lang w:val="fr-FR"/>
              </w:rPr>
              <w:t>Année</w:t>
            </w:r>
            <w:r>
              <w:rPr>
                <w:rFonts w:ascii="Tahoma" w:eastAsia="Tahoma" w:hAnsi="Tahoma"/>
                <w:color w:val="000000"/>
                <w:sz w:val="20"/>
                <w:szCs w:val="18"/>
                <w:lang w:val="fr-FR"/>
              </w:rPr>
              <w:t xml:space="preserve"> </w:t>
            </w:r>
            <w:r w:rsidRPr="007F0A77">
              <w:rPr>
                <w:rFonts w:ascii="Tahoma" w:eastAsia="Tahoma" w:hAnsi="Tahoma"/>
                <w:color w:val="000000"/>
                <w:sz w:val="20"/>
                <w:szCs w:val="18"/>
                <w:lang w:val="fr-FR"/>
              </w:rPr>
              <w:t>1</w:t>
            </w:r>
          </w:p>
        </w:tc>
        <w:tc>
          <w:tcPr>
            <w:tcW w:w="1277" w:type="dxa"/>
            <w:tcBorders>
              <w:top w:val="single" w:sz="4" w:space="0" w:color="auto"/>
              <w:left w:val="single" w:sz="6" w:space="0" w:color="000000"/>
              <w:bottom w:val="single" w:sz="6" w:space="0" w:color="000000"/>
              <w:right w:val="single" w:sz="6" w:space="0" w:color="000000"/>
            </w:tcBorders>
          </w:tcPr>
          <w:p w:rsidR="007F0A77" w:rsidRPr="007F0A77" w:rsidRDefault="007F0A77" w:rsidP="007F0A77">
            <w:pPr>
              <w:textAlignment w:val="baseline"/>
              <w:rPr>
                <w:rFonts w:ascii="Tahoma" w:eastAsia="Tahoma" w:hAnsi="Tahoma"/>
                <w:color w:val="000000"/>
                <w:sz w:val="20"/>
                <w:szCs w:val="18"/>
                <w:lang w:val="fr-FR"/>
              </w:rPr>
            </w:pPr>
            <w:r w:rsidRPr="007F0A77">
              <w:rPr>
                <w:rFonts w:ascii="Tahoma" w:eastAsia="Tahoma" w:hAnsi="Tahoma"/>
                <w:color w:val="000000"/>
                <w:sz w:val="20"/>
                <w:szCs w:val="18"/>
                <w:lang w:val="fr-FR"/>
              </w:rPr>
              <w:t>Année</w:t>
            </w:r>
            <w:r>
              <w:rPr>
                <w:rFonts w:ascii="Tahoma" w:eastAsia="Tahoma" w:hAnsi="Tahoma"/>
                <w:color w:val="000000"/>
                <w:sz w:val="20"/>
                <w:szCs w:val="18"/>
                <w:lang w:val="fr-FR"/>
              </w:rPr>
              <w:t xml:space="preserve"> </w:t>
            </w:r>
            <w:r w:rsidRPr="007F0A77">
              <w:rPr>
                <w:rFonts w:ascii="Tahoma" w:eastAsia="Tahoma" w:hAnsi="Tahoma"/>
                <w:color w:val="000000"/>
                <w:sz w:val="20"/>
                <w:szCs w:val="18"/>
                <w:lang w:val="fr-FR"/>
              </w:rPr>
              <w:t>2</w:t>
            </w:r>
          </w:p>
        </w:tc>
        <w:tc>
          <w:tcPr>
            <w:tcW w:w="1272" w:type="dxa"/>
            <w:tcBorders>
              <w:top w:val="single" w:sz="4" w:space="0" w:color="auto"/>
              <w:left w:val="single" w:sz="6" w:space="0" w:color="000000"/>
              <w:bottom w:val="single" w:sz="6" w:space="0" w:color="000000"/>
              <w:right w:val="single" w:sz="6" w:space="0" w:color="000000"/>
            </w:tcBorders>
          </w:tcPr>
          <w:p w:rsidR="007F0A77" w:rsidRPr="007F0A77" w:rsidRDefault="007F0A77" w:rsidP="007F0A77">
            <w:pPr>
              <w:textAlignment w:val="baseline"/>
              <w:rPr>
                <w:rFonts w:ascii="Tahoma" w:eastAsia="Tahoma" w:hAnsi="Tahoma"/>
                <w:color w:val="000000"/>
                <w:sz w:val="20"/>
                <w:szCs w:val="18"/>
                <w:lang w:val="fr-FR"/>
              </w:rPr>
            </w:pPr>
            <w:r w:rsidRPr="007F0A77">
              <w:rPr>
                <w:rFonts w:ascii="Tahoma" w:eastAsia="Tahoma" w:hAnsi="Tahoma"/>
                <w:color w:val="000000"/>
                <w:sz w:val="20"/>
                <w:szCs w:val="18"/>
                <w:lang w:val="fr-FR"/>
              </w:rPr>
              <w:t>Année</w:t>
            </w:r>
            <w:r>
              <w:rPr>
                <w:rFonts w:ascii="Tahoma" w:eastAsia="Tahoma" w:hAnsi="Tahoma"/>
                <w:color w:val="000000"/>
                <w:sz w:val="20"/>
                <w:szCs w:val="18"/>
                <w:lang w:val="fr-FR"/>
              </w:rPr>
              <w:t xml:space="preserve"> </w:t>
            </w:r>
            <w:r w:rsidRPr="007F0A77">
              <w:rPr>
                <w:rFonts w:ascii="Tahoma" w:eastAsia="Tahoma" w:hAnsi="Tahoma"/>
                <w:color w:val="000000"/>
                <w:sz w:val="20"/>
                <w:szCs w:val="18"/>
                <w:lang w:val="fr-FR"/>
              </w:rPr>
              <w:t>3</w:t>
            </w:r>
          </w:p>
        </w:tc>
        <w:tc>
          <w:tcPr>
            <w:tcW w:w="993" w:type="dxa"/>
            <w:tcBorders>
              <w:top w:val="single" w:sz="4" w:space="0" w:color="auto"/>
              <w:left w:val="single" w:sz="6" w:space="0" w:color="000000"/>
              <w:bottom w:val="single" w:sz="6" w:space="0" w:color="000000"/>
              <w:right w:val="single" w:sz="6" w:space="0" w:color="000000"/>
            </w:tcBorders>
          </w:tcPr>
          <w:p w:rsidR="007F0A77" w:rsidRPr="007F0A77" w:rsidRDefault="007F0A77" w:rsidP="007F0A77">
            <w:pPr>
              <w:textAlignment w:val="baseline"/>
              <w:rPr>
                <w:rFonts w:ascii="Tahoma" w:eastAsia="Tahoma" w:hAnsi="Tahoma"/>
                <w:color w:val="000000"/>
                <w:sz w:val="20"/>
                <w:szCs w:val="18"/>
                <w:lang w:val="fr-FR"/>
              </w:rPr>
            </w:pPr>
            <w:r w:rsidRPr="007F0A77">
              <w:rPr>
                <w:rFonts w:ascii="Tahoma" w:eastAsia="Tahoma" w:hAnsi="Tahoma"/>
                <w:color w:val="000000"/>
                <w:sz w:val="20"/>
                <w:szCs w:val="18"/>
                <w:lang w:val="fr-FR"/>
              </w:rPr>
              <w:t>Année</w:t>
            </w:r>
            <w:r>
              <w:rPr>
                <w:rFonts w:ascii="Tahoma" w:eastAsia="Tahoma" w:hAnsi="Tahoma"/>
                <w:color w:val="000000"/>
                <w:sz w:val="20"/>
                <w:szCs w:val="18"/>
                <w:lang w:val="fr-FR"/>
              </w:rPr>
              <w:t xml:space="preserve"> </w:t>
            </w:r>
            <w:r w:rsidRPr="007F0A77">
              <w:rPr>
                <w:rFonts w:ascii="Tahoma" w:eastAsia="Tahoma" w:hAnsi="Tahoma"/>
                <w:color w:val="000000"/>
                <w:sz w:val="20"/>
                <w:szCs w:val="18"/>
                <w:lang w:val="fr-FR"/>
              </w:rPr>
              <w:t>4</w:t>
            </w:r>
          </w:p>
        </w:tc>
        <w:tc>
          <w:tcPr>
            <w:tcW w:w="1143" w:type="dxa"/>
            <w:tcBorders>
              <w:top w:val="single" w:sz="4" w:space="0" w:color="auto"/>
              <w:left w:val="single" w:sz="6" w:space="0" w:color="000000"/>
              <w:bottom w:val="single" w:sz="6" w:space="0" w:color="000000"/>
              <w:right w:val="single" w:sz="6" w:space="0" w:color="000000"/>
            </w:tcBorders>
          </w:tcPr>
          <w:p w:rsidR="007F0A77" w:rsidRPr="007F0A77" w:rsidRDefault="007F0A77" w:rsidP="007F0A77">
            <w:pPr>
              <w:textAlignment w:val="baseline"/>
              <w:rPr>
                <w:rFonts w:ascii="Tahoma" w:eastAsia="Tahoma" w:hAnsi="Tahoma"/>
                <w:color w:val="000000"/>
                <w:sz w:val="20"/>
                <w:szCs w:val="18"/>
                <w:lang w:val="fr-FR"/>
              </w:rPr>
            </w:pPr>
            <w:r w:rsidRPr="007F0A77">
              <w:rPr>
                <w:rFonts w:ascii="Tahoma" w:eastAsia="Tahoma" w:hAnsi="Tahoma"/>
                <w:color w:val="000000"/>
                <w:sz w:val="20"/>
                <w:szCs w:val="18"/>
                <w:lang w:val="fr-FR"/>
              </w:rPr>
              <w:t>Année</w:t>
            </w:r>
            <w:r>
              <w:rPr>
                <w:rFonts w:ascii="Tahoma" w:eastAsia="Tahoma" w:hAnsi="Tahoma"/>
                <w:color w:val="000000"/>
                <w:sz w:val="20"/>
                <w:szCs w:val="18"/>
                <w:lang w:val="fr-FR"/>
              </w:rPr>
              <w:t xml:space="preserve"> </w:t>
            </w:r>
            <w:r w:rsidRPr="007F0A77">
              <w:rPr>
                <w:rFonts w:ascii="Tahoma" w:eastAsia="Tahoma" w:hAnsi="Tahoma"/>
                <w:color w:val="000000"/>
                <w:sz w:val="20"/>
                <w:szCs w:val="18"/>
                <w:lang w:val="fr-FR"/>
              </w:rPr>
              <w:t>5</w:t>
            </w:r>
          </w:p>
        </w:tc>
      </w:tr>
      <w:tr w:rsidR="007F0A77" w:rsidRPr="004A38C9" w:rsidTr="004A38C9">
        <w:trPr>
          <w:trHeight w:hRule="exact" w:val="245"/>
        </w:trPr>
        <w:tc>
          <w:tcPr>
            <w:tcW w:w="3408" w:type="dxa"/>
            <w:tcBorders>
              <w:top w:val="single" w:sz="6"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Ventes de marchandises (en l'état)</w:t>
            </w:r>
          </w:p>
        </w:tc>
        <w:tc>
          <w:tcPr>
            <w:tcW w:w="1133" w:type="dxa"/>
            <w:tcBorders>
              <w:top w:val="single" w:sz="6"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single" w:sz="6"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single" w:sz="6"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single" w:sz="6"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single" w:sz="6"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Achats revendus de marchandises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RPr="004A38C9"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MARGE BRUTE SUR VENTES EN L'ETAT</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PRODUCTION DE L'EXERCICE : </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RPr="004A38C9"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Ventes de biens et services produits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 Variation stocks de produits </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RPr="004A38C9" w:rsidTr="004A38C9">
        <w:trPr>
          <w:trHeight w:hRule="exact" w:val="529"/>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.Immobilisations produites par l'entreprise pour elle-même</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COSOMMATION DE L'EXERCICE : </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RPr="004A38C9"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.Achats consommés de matières et de fournitures </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Autres charges externes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RP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VALEUR AJOUTEE </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Subventions d'exploitation</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Impôts et taxes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Charges de personnel</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RPr="007F0A77" w:rsidTr="004A38C9">
        <w:trPr>
          <w:trHeight w:hRule="exact" w:val="40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EXCEDENT BRUT D'EXPLOITATION (EBE)</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 </w:t>
            </w: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 </w:t>
            </w:r>
          </w:p>
        </w:tc>
      </w:tr>
      <w:tr w:rsidR="007F0A77" w:rsidTr="004A38C9">
        <w:trPr>
          <w:trHeight w:hRule="exact" w:val="451"/>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INSUFFISANCE BRUTE D'EXPLOITATION(IBE)</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Autres produits d'exploitation</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Autres charges d'exploitation</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RPr="004A38C9" w:rsidTr="004A38C9">
        <w:trPr>
          <w:trHeight w:hRule="exact" w:val="419"/>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Reprises d'exploitation ; transferts de charges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Dotations d'exploitation</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r w:rsidRPr="007F0A77">
              <w:rPr>
                <w:rFonts w:ascii="Tahoma" w:eastAsia="Tahoma" w:hAnsi="Tahoma"/>
                <w:color w:val="000000"/>
                <w:sz w:val="24"/>
                <w:lang w:val="fr-FR"/>
              </w:rPr>
              <w:t xml:space="preserve"> </w:t>
            </w: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RESULTAT D'EXPLOITATION (+ou-)</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RESULTAT FINANCIER</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RESULTAT COURANT (+ou-)</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RESULTAT NON COURANT</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Impôts sur les résultats</w:t>
            </w:r>
          </w:p>
        </w:tc>
        <w:tc>
          <w:tcPr>
            <w:tcW w:w="113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tcPr>
          <w:p w:rsidR="007F0A77" w:rsidRPr="007F0A77" w:rsidRDefault="007F0A77" w:rsidP="007F0A77">
            <w:pPr>
              <w:textAlignment w:val="baseline"/>
              <w:rPr>
                <w:rFonts w:ascii="Tahoma" w:eastAsia="Tahoma" w:hAnsi="Tahoma"/>
                <w:color w:val="000000"/>
                <w:sz w:val="24"/>
                <w:lang w:val="fr-FR"/>
              </w:rPr>
            </w:pPr>
          </w:p>
        </w:tc>
      </w:tr>
      <w:tr w:rsidR="007F0A77" w:rsidRPr="004A38C9"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RESULTAT NET DE L'EXERCICE (+ou-)</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r w:rsidR="007F0A77" w:rsidTr="004A38C9">
        <w:trPr>
          <w:trHeight w:hRule="exact" w:val="245"/>
        </w:trPr>
        <w:tc>
          <w:tcPr>
            <w:tcW w:w="3408"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F0A77" w:rsidRPr="007F0A77" w:rsidRDefault="007F0A77" w:rsidP="007F0A77">
            <w:pPr>
              <w:spacing w:after="9" w:line="226" w:lineRule="exact"/>
              <w:ind w:left="115"/>
              <w:textAlignment w:val="baseline"/>
              <w:rPr>
                <w:rFonts w:ascii="Tahoma" w:eastAsia="Tahoma" w:hAnsi="Tahoma"/>
                <w:color w:val="000000"/>
                <w:sz w:val="18"/>
                <w:lang w:val="fr-FR"/>
              </w:rPr>
            </w:pPr>
            <w:r w:rsidRPr="007F0A77">
              <w:rPr>
                <w:rFonts w:ascii="Tahoma" w:eastAsia="Tahoma" w:hAnsi="Tahoma"/>
                <w:color w:val="000000"/>
                <w:sz w:val="18"/>
                <w:lang w:val="fr-FR"/>
              </w:rPr>
              <w:t xml:space="preserve">Cash-flow </w:t>
            </w:r>
          </w:p>
        </w:tc>
        <w:tc>
          <w:tcPr>
            <w:tcW w:w="113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7"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272"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99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c>
          <w:tcPr>
            <w:tcW w:w="1143" w:type="dxa"/>
            <w:tcBorders>
              <w:top w:val="none" w:sz="0" w:space="0" w:color="000000"/>
              <w:left w:val="single" w:sz="5" w:space="0" w:color="000000"/>
              <w:bottom w:val="single" w:sz="5" w:space="0" w:color="000000"/>
              <w:right w:val="single" w:sz="5" w:space="0" w:color="000000"/>
            </w:tcBorders>
            <w:shd w:val="clear" w:color="auto" w:fill="D9D9D9" w:themeFill="background1" w:themeFillShade="D9"/>
          </w:tcPr>
          <w:p w:rsidR="007F0A77" w:rsidRPr="007F0A77" w:rsidRDefault="007F0A77" w:rsidP="007F0A77">
            <w:pPr>
              <w:textAlignment w:val="baseline"/>
              <w:rPr>
                <w:rFonts w:ascii="Tahoma" w:eastAsia="Tahoma" w:hAnsi="Tahoma"/>
                <w:color w:val="000000"/>
                <w:sz w:val="24"/>
                <w:lang w:val="fr-FR"/>
              </w:rPr>
            </w:pPr>
          </w:p>
        </w:tc>
      </w:tr>
    </w:tbl>
    <w:p w:rsidR="004A38C9" w:rsidRDefault="004A38C9">
      <w:pPr>
        <w:sectPr w:rsidR="004A38C9" w:rsidSect="00BA1B06">
          <w:pgSz w:w="11906" w:h="16838"/>
          <w:pgMar w:top="567" w:right="707" w:bottom="993" w:left="1417" w:header="708" w:footer="708" w:gutter="0"/>
          <w:cols w:space="708"/>
          <w:docGrid w:linePitch="360"/>
        </w:sectPr>
      </w:pPr>
    </w:p>
    <w:p w:rsidR="004A38C9" w:rsidRDefault="004A38C9"/>
    <w:tbl>
      <w:tblPr>
        <w:tblW w:w="0" w:type="auto"/>
        <w:tblCellMar>
          <w:left w:w="70" w:type="dxa"/>
          <w:right w:w="70" w:type="dxa"/>
        </w:tblCellMar>
        <w:tblLook w:val="04A0" w:firstRow="1" w:lastRow="0" w:firstColumn="1" w:lastColumn="0" w:noHBand="0" w:noVBand="1"/>
      </w:tblPr>
      <w:tblGrid>
        <w:gridCol w:w="2711"/>
        <w:gridCol w:w="191"/>
        <w:gridCol w:w="1541"/>
        <w:gridCol w:w="1041"/>
        <w:gridCol w:w="1141"/>
        <w:gridCol w:w="1291"/>
        <w:gridCol w:w="1241"/>
      </w:tblGrid>
      <w:tr w:rsidR="004A38C9" w:rsidRPr="004A38C9" w:rsidTr="004A38C9">
        <w:trPr>
          <w:trHeight w:val="376"/>
        </w:trPr>
        <w:tc>
          <w:tcPr>
            <w:tcW w:w="0" w:type="auto"/>
            <w:gridSpan w:val="7"/>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4A38C9" w:rsidRPr="004A38C9" w:rsidRDefault="004A38C9" w:rsidP="004A38C9">
            <w:pPr>
              <w:jc w:val="center"/>
              <w:rPr>
                <w:rFonts w:ascii="Arial" w:eastAsia="Times New Roman" w:hAnsi="Arial" w:cs="Arial"/>
                <w:b/>
                <w:bCs/>
                <w:color w:val="FFFFFF"/>
                <w:sz w:val="18"/>
                <w:szCs w:val="18"/>
                <w:lang w:val="fr-FR" w:eastAsia="fr-FR"/>
              </w:rPr>
            </w:pPr>
            <w:r w:rsidRPr="004A38C9">
              <w:rPr>
                <w:rFonts w:ascii="Arial" w:eastAsia="Times New Roman" w:hAnsi="Arial" w:cs="Arial"/>
                <w:b/>
                <w:bCs/>
                <w:color w:val="000000" w:themeColor="text1"/>
                <w:sz w:val="18"/>
                <w:szCs w:val="18"/>
                <w:lang w:val="fr-FR" w:eastAsia="fr-FR"/>
              </w:rPr>
              <w:t>Evolution des frais fixes et variables</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000000" w:fill="FFFF00"/>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Année 1</w:t>
            </w:r>
          </w:p>
        </w:tc>
        <w:tc>
          <w:tcPr>
            <w:tcW w:w="0" w:type="auto"/>
            <w:tcBorders>
              <w:top w:val="nil"/>
              <w:left w:val="nil"/>
              <w:bottom w:val="single" w:sz="4" w:space="0" w:color="auto"/>
              <w:right w:val="single" w:sz="4" w:space="0" w:color="auto"/>
            </w:tcBorders>
            <w:shd w:val="clear" w:color="000000" w:fill="FFFF00"/>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Année 2</w:t>
            </w:r>
          </w:p>
        </w:tc>
        <w:tc>
          <w:tcPr>
            <w:tcW w:w="0" w:type="auto"/>
            <w:tcBorders>
              <w:top w:val="nil"/>
              <w:left w:val="nil"/>
              <w:bottom w:val="single" w:sz="4" w:space="0" w:color="auto"/>
              <w:right w:val="single" w:sz="4" w:space="0" w:color="auto"/>
            </w:tcBorders>
            <w:shd w:val="clear" w:color="000000" w:fill="FFFF00"/>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Année 3</w:t>
            </w:r>
          </w:p>
        </w:tc>
        <w:tc>
          <w:tcPr>
            <w:tcW w:w="0" w:type="auto"/>
            <w:tcBorders>
              <w:top w:val="nil"/>
              <w:left w:val="nil"/>
              <w:bottom w:val="single" w:sz="4" w:space="0" w:color="auto"/>
              <w:right w:val="single" w:sz="4" w:space="0" w:color="auto"/>
            </w:tcBorders>
            <w:shd w:val="clear" w:color="000000" w:fill="FFFF00"/>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Année 4</w:t>
            </w:r>
          </w:p>
        </w:tc>
        <w:tc>
          <w:tcPr>
            <w:tcW w:w="0" w:type="auto"/>
            <w:tcBorders>
              <w:top w:val="nil"/>
              <w:left w:val="nil"/>
              <w:bottom w:val="single" w:sz="4" w:space="0" w:color="auto"/>
              <w:right w:val="single" w:sz="4" w:space="0" w:color="auto"/>
            </w:tcBorders>
            <w:shd w:val="clear" w:color="000000" w:fill="FFFF00"/>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Année 5</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Evolution des volumes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4A38C9" w:rsidRPr="004A38C9" w:rsidRDefault="004A38C9" w:rsidP="004A38C9">
            <w:pPr>
              <w:jc w:val="right"/>
              <w:rPr>
                <w:rFonts w:ascii="Arial" w:eastAsia="Times New Roman" w:hAnsi="Arial" w:cs="Arial"/>
                <w:sz w:val="18"/>
                <w:szCs w:val="18"/>
                <w:lang w:val="fr-FR" w:eastAsia="fr-FR"/>
              </w:rPr>
            </w:pPr>
          </w:p>
        </w:tc>
        <w:tc>
          <w:tcPr>
            <w:tcW w:w="0" w:type="auto"/>
            <w:tcBorders>
              <w:top w:val="nil"/>
              <w:left w:val="nil"/>
              <w:bottom w:val="single" w:sz="4" w:space="0" w:color="auto"/>
              <w:right w:val="single" w:sz="4" w:space="0" w:color="auto"/>
            </w:tcBorders>
            <w:shd w:val="clear" w:color="auto" w:fill="auto"/>
            <w:noWrap/>
            <w:vAlign w:val="bottom"/>
          </w:tcPr>
          <w:p w:rsidR="004A38C9" w:rsidRPr="004A38C9" w:rsidRDefault="004A38C9" w:rsidP="004A38C9">
            <w:pPr>
              <w:jc w:val="right"/>
              <w:rPr>
                <w:rFonts w:ascii="Arial" w:eastAsia="Times New Roman" w:hAnsi="Arial" w:cs="Arial"/>
                <w:sz w:val="18"/>
                <w:szCs w:val="18"/>
                <w:lang w:val="fr-FR" w:eastAsia="fr-FR"/>
              </w:rPr>
            </w:pP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2 300 000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2 898 000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4 057 200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4 260 060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5 032 196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15"/>
        </w:trPr>
        <w:tc>
          <w:tcPr>
            <w:tcW w:w="0" w:type="auto"/>
            <w:tcBorders>
              <w:top w:val="nil"/>
              <w:left w:val="single" w:sz="4" w:space="0" w:color="auto"/>
              <w:bottom w:val="single" w:sz="4" w:space="0" w:color="auto"/>
              <w:right w:val="single" w:sz="4" w:space="0" w:color="auto"/>
            </w:tcBorders>
            <w:shd w:val="clear" w:color="000000" w:fill="FFFF00"/>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Evolution des Coûts variables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7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ELEC</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504 000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800 000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800 000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900 000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FRAIS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264 000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387 200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425 920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527 076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EAU</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60 000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79 200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116 160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127 776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158 123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Autres frais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66 000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96 800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106 480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131 769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proofErr w:type="spellStart"/>
            <w:r w:rsidRPr="004A38C9">
              <w:rPr>
                <w:rFonts w:ascii="Arial" w:eastAsia="Times New Roman" w:hAnsi="Arial" w:cs="Arial"/>
                <w:sz w:val="18"/>
                <w:szCs w:val="18"/>
                <w:lang w:val="fr-FR" w:eastAsia="fr-FR"/>
              </w:rPr>
              <w:t>com</w:t>
            </w:r>
            <w:proofErr w:type="spellEnd"/>
            <w:r w:rsidRPr="004A38C9">
              <w:rPr>
                <w:rFonts w:ascii="Arial" w:eastAsia="Times New Roman" w:hAnsi="Arial" w:cs="Arial"/>
                <w:sz w:val="18"/>
                <w:szCs w:val="18"/>
                <w:lang w:val="fr-FR" w:eastAsia="fr-F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126 000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176 400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185 220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218 791 </w:t>
            </w:r>
          </w:p>
        </w:tc>
      </w:tr>
      <w:tr w:rsidR="004A38C9" w:rsidRPr="004A38C9" w:rsidTr="004A38C9">
        <w:trPr>
          <w:trHeight w:val="255"/>
        </w:trPr>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r>
      <w:tr w:rsidR="004A38C9" w:rsidRPr="004A38C9" w:rsidTr="004A38C9">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Total des charges variables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810 000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1 039 200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1 576 560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1 645 396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1 935 759 </w:t>
            </w:r>
          </w:p>
        </w:tc>
      </w:tr>
      <w:tr w:rsidR="004A38C9" w:rsidRPr="004A38C9" w:rsidTr="004A38C9">
        <w:trPr>
          <w:trHeight w:val="7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15"/>
        </w:trPr>
        <w:tc>
          <w:tcPr>
            <w:tcW w:w="0" w:type="auto"/>
            <w:tcBorders>
              <w:top w:val="nil"/>
              <w:left w:val="single" w:sz="4" w:space="0" w:color="auto"/>
              <w:bottom w:val="single" w:sz="4" w:space="0" w:color="auto"/>
              <w:right w:val="single" w:sz="4" w:space="0" w:color="auto"/>
            </w:tcBorders>
            <w:shd w:val="clear" w:color="000000" w:fill="FFFF00"/>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Evolution des frais fixes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Frais de personnel</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840 000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882 000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926 100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Frais d'entretien</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84 000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88 200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92 610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97 241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Frais d'assurance et de sécurité</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60 000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63 000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66 150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69 458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72 930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Impôts et taxes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36 000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36 000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37 800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39 690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41 675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Téléphone</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color w:val="0000FF"/>
                <w:sz w:val="18"/>
                <w:szCs w:val="18"/>
                <w:lang w:val="fr-FR" w:eastAsia="fr-FR"/>
              </w:rPr>
            </w:pPr>
            <w:r w:rsidRPr="004A38C9">
              <w:rPr>
                <w:rFonts w:ascii="Arial" w:eastAsia="Times New Roman" w:hAnsi="Arial" w:cs="Arial"/>
                <w:color w:val="0000FF"/>
                <w:sz w:val="18"/>
                <w:szCs w:val="18"/>
                <w:lang w:val="fr-FR" w:eastAsia="fr-FR"/>
              </w:rPr>
              <w:t xml:space="preserve">           80 000 </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Honoraires professionnels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90000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90000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94500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99225</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104186,25</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Autres frais fixes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60000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60000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63000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63000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63000</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Amortissements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515000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515000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515000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515000</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515000</w:t>
            </w:r>
          </w:p>
        </w:tc>
      </w:tr>
      <w:tr w:rsidR="004A38C9" w:rsidRPr="004A38C9" w:rsidTr="004A38C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tcPr>
          <w:p w:rsidR="004A38C9" w:rsidRPr="004A38C9" w:rsidRDefault="004A38C9" w:rsidP="004A38C9">
            <w:pPr>
              <w:jc w:val="right"/>
              <w:rPr>
                <w:rFonts w:ascii="Arial" w:eastAsia="Times New Roman" w:hAnsi="Arial" w:cs="Arial"/>
                <w:sz w:val="18"/>
                <w:szCs w:val="18"/>
                <w:lang w:val="fr-FR" w:eastAsia="fr-FR"/>
              </w:rPr>
            </w:pPr>
          </w:p>
        </w:tc>
        <w:tc>
          <w:tcPr>
            <w:tcW w:w="0" w:type="auto"/>
            <w:tcBorders>
              <w:top w:val="nil"/>
              <w:left w:val="nil"/>
              <w:bottom w:val="single" w:sz="4" w:space="0" w:color="auto"/>
              <w:right w:val="single" w:sz="4" w:space="0" w:color="auto"/>
            </w:tcBorders>
            <w:shd w:val="clear" w:color="auto" w:fill="auto"/>
            <w:noWrap/>
            <w:vAlign w:val="bottom"/>
          </w:tcPr>
          <w:p w:rsidR="004A38C9" w:rsidRPr="004A38C9" w:rsidRDefault="004A38C9" w:rsidP="004A38C9">
            <w:pPr>
              <w:rPr>
                <w:rFonts w:ascii="Arial" w:eastAsia="Times New Roman" w:hAnsi="Arial" w:cs="Arial"/>
                <w:sz w:val="18"/>
                <w:szCs w:val="18"/>
                <w:lang w:val="fr-FR" w:eastAsia="fr-FR"/>
              </w:rPr>
            </w:pP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r>
      <w:tr w:rsidR="004A38C9" w:rsidRPr="004A38C9" w:rsidTr="004A38C9">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Total des frais fixes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1 721 000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1 728 000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1 784 650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1 840 983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b/>
                <w:bCs/>
                <w:sz w:val="18"/>
                <w:szCs w:val="18"/>
                <w:lang w:val="fr-FR" w:eastAsia="fr-FR"/>
              </w:rPr>
            </w:pPr>
            <w:r w:rsidRPr="004A38C9">
              <w:rPr>
                <w:rFonts w:ascii="Arial" w:eastAsia="Times New Roman" w:hAnsi="Arial" w:cs="Arial"/>
                <w:b/>
                <w:bCs/>
                <w:sz w:val="18"/>
                <w:szCs w:val="18"/>
                <w:lang w:val="fr-FR" w:eastAsia="fr-FR"/>
              </w:rPr>
              <w:t xml:space="preserve">      1 900 132 </w:t>
            </w:r>
          </w:p>
        </w:tc>
      </w:tr>
    </w:tbl>
    <w:p w:rsidR="007C3C25" w:rsidRDefault="00BA1B06" w:rsidP="004A38C9">
      <w:pPr>
        <w:numPr>
          <w:ilvl w:val="0"/>
          <w:numId w:val="3"/>
        </w:numPr>
        <w:tabs>
          <w:tab w:val="clear" w:pos="360"/>
          <w:tab w:val="left" w:pos="1224"/>
        </w:tabs>
        <w:spacing w:before="240" w:line="221" w:lineRule="exact"/>
        <w:ind w:left="864"/>
        <w:textAlignment w:val="baseline"/>
        <w:rPr>
          <w:rFonts w:eastAsia="Times New Roman"/>
          <w:color w:val="000000"/>
          <w:spacing w:val="1"/>
          <w:sz w:val="21"/>
          <w:lang w:val="fr-FR"/>
        </w:rPr>
      </w:pPr>
      <w:r>
        <w:rPr>
          <w:rFonts w:eastAsia="Times New Roman"/>
          <w:color w:val="000000"/>
          <w:spacing w:val="1"/>
          <w:sz w:val="21"/>
          <w:lang w:val="fr-FR"/>
        </w:rPr>
        <w:t xml:space="preserve">Plan </w:t>
      </w:r>
      <w:r w:rsidR="007C3C25">
        <w:rPr>
          <w:rFonts w:eastAsia="Times New Roman"/>
          <w:color w:val="000000"/>
          <w:spacing w:val="1"/>
          <w:sz w:val="21"/>
          <w:lang w:val="fr-FR"/>
        </w:rPr>
        <w:t>de trésorerie [Non obligatoire]</w:t>
      </w:r>
    </w:p>
    <w:p w:rsidR="007C3C25" w:rsidRDefault="007C3C25" w:rsidP="00516D04">
      <w:pPr>
        <w:spacing w:before="227" w:line="245" w:lineRule="exact"/>
        <w:ind w:right="504"/>
        <w:textAlignment w:val="baseline"/>
        <w:rPr>
          <w:rFonts w:ascii="Arial Narrow" w:eastAsia="Arial Narrow" w:hAnsi="Arial Narrow"/>
          <w:color w:val="000000"/>
          <w:spacing w:val="9"/>
          <w:sz w:val="20"/>
          <w:lang w:val="fr-FR"/>
        </w:rPr>
      </w:pPr>
      <w:r>
        <w:rPr>
          <w:rFonts w:ascii="Arial Narrow" w:eastAsia="Arial Narrow" w:hAnsi="Arial Narrow"/>
          <w:color w:val="000000"/>
          <w:spacing w:val="9"/>
          <w:sz w:val="20"/>
          <w:lang w:val="fr-FR"/>
        </w:rPr>
        <w:t>Le tableau sera construit autour de trois principales catégories de flux : flux d’exploitation, flux d’investissement et flux de financement.</w:t>
      </w:r>
    </w:p>
    <w:p w:rsidR="00C60E2A" w:rsidRPr="004A38C9" w:rsidRDefault="00C60E2A">
      <w:pPr>
        <w:rPr>
          <w:lang w:val="fr-FR"/>
        </w:rPr>
      </w:pPr>
    </w:p>
    <w:tbl>
      <w:tblPr>
        <w:tblW w:w="10110" w:type="dxa"/>
        <w:tblLayout w:type="fixed"/>
        <w:tblCellMar>
          <w:left w:w="70" w:type="dxa"/>
          <w:right w:w="70" w:type="dxa"/>
        </w:tblCellMar>
        <w:tblLook w:val="04A0" w:firstRow="1" w:lastRow="0" w:firstColumn="1" w:lastColumn="0" w:noHBand="0" w:noVBand="1"/>
      </w:tblPr>
      <w:tblGrid>
        <w:gridCol w:w="2112"/>
        <w:gridCol w:w="624"/>
        <w:gridCol w:w="624"/>
        <w:gridCol w:w="624"/>
        <w:gridCol w:w="624"/>
        <w:gridCol w:w="624"/>
        <w:gridCol w:w="624"/>
        <w:gridCol w:w="624"/>
        <w:gridCol w:w="624"/>
        <w:gridCol w:w="624"/>
        <w:gridCol w:w="794"/>
        <w:gridCol w:w="794"/>
        <w:gridCol w:w="794"/>
      </w:tblGrid>
      <w:tr w:rsidR="00C60E2A" w:rsidRPr="00C60E2A" w:rsidTr="00C60E2A">
        <w:trPr>
          <w:trHeight w:val="340"/>
        </w:trPr>
        <w:tc>
          <w:tcPr>
            <w:tcW w:w="2112" w:type="dxa"/>
            <w:tcBorders>
              <w:top w:val="single" w:sz="4" w:space="0" w:color="auto"/>
              <w:left w:val="single" w:sz="12" w:space="0" w:color="000000"/>
              <w:bottom w:val="single" w:sz="12" w:space="0" w:color="000000"/>
              <w:right w:val="single" w:sz="8" w:space="0" w:color="000000"/>
            </w:tcBorders>
            <w:shd w:val="clear" w:color="auto" w:fill="auto"/>
            <w:vAlign w:val="center"/>
            <w:hideMark/>
          </w:tcPr>
          <w:p w:rsidR="00C60E2A" w:rsidRPr="009D088A" w:rsidRDefault="00C60E2A" w:rsidP="009D088A">
            <w:pPr>
              <w:ind w:firstLineChars="700" w:firstLine="1120"/>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Mois</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1</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2</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3</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4</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5</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6</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7</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8</w:t>
            </w:r>
          </w:p>
        </w:tc>
        <w:tc>
          <w:tcPr>
            <w:tcW w:w="62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9</w:t>
            </w:r>
          </w:p>
        </w:tc>
        <w:tc>
          <w:tcPr>
            <w:tcW w:w="79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10</w:t>
            </w:r>
          </w:p>
        </w:tc>
        <w:tc>
          <w:tcPr>
            <w:tcW w:w="794" w:type="dxa"/>
            <w:tcBorders>
              <w:top w:val="single" w:sz="4" w:space="0" w:color="auto"/>
              <w:left w:val="nil"/>
              <w:bottom w:val="single" w:sz="12" w:space="0" w:color="000000"/>
              <w:right w:val="single" w:sz="8"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11</w:t>
            </w:r>
          </w:p>
        </w:tc>
        <w:tc>
          <w:tcPr>
            <w:tcW w:w="794" w:type="dxa"/>
            <w:tcBorders>
              <w:top w:val="single" w:sz="4" w:space="0" w:color="auto"/>
              <w:left w:val="nil"/>
              <w:bottom w:val="single" w:sz="12" w:space="0" w:color="000000"/>
              <w:right w:val="single" w:sz="12" w:space="0" w:color="000000"/>
            </w:tcBorders>
            <w:shd w:val="clear" w:color="auto" w:fill="auto"/>
            <w:vAlign w:val="center"/>
            <w:hideMark/>
          </w:tcPr>
          <w:p w:rsidR="00C60E2A" w:rsidRPr="009D088A" w:rsidRDefault="00C60E2A" w:rsidP="009D088A">
            <w:pPr>
              <w:jc w:val="cente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12</w:t>
            </w:r>
          </w:p>
        </w:tc>
      </w:tr>
      <w:tr w:rsidR="00C60E2A" w:rsidRPr="004A38C9" w:rsidTr="00C60E2A">
        <w:trPr>
          <w:trHeight w:val="660"/>
        </w:trPr>
        <w:tc>
          <w:tcPr>
            <w:tcW w:w="2112" w:type="dxa"/>
            <w:tcBorders>
              <w:top w:val="nil"/>
              <w:left w:val="single" w:sz="12" w:space="0" w:color="000000"/>
              <w:bottom w:val="single" w:sz="8" w:space="0" w:color="000000"/>
              <w:right w:val="single" w:sz="8" w:space="0" w:color="000000"/>
            </w:tcBorders>
            <w:shd w:val="clear" w:color="000000" w:fill="92D050"/>
            <w:vAlign w:val="center"/>
            <w:hideMark/>
          </w:tcPr>
          <w:p w:rsidR="00C60E2A" w:rsidRPr="009D088A" w:rsidRDefault="00C60E2A" w:rsidP="009D088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Argent disponible au début du mois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9D088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Fonds propres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Emprunts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Ventes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12"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Autres</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12" w:space="0" w:color="000000"/>
              <w:right w:val="single" w:sz="8" w:space="0" w:color="000000"/>
            </w:tcBorders>
            <w:shd w:val="clear" w:color="000000" w:fill="FFE699"/>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I.</w:t>
            </w:r>
            <w:r w:rsidRPr="009D088A">
              <w:rPr>
                <w:rFonts w:eastAsia="Times New Roman"/>
                <w:color w:val="000000"/>
                <w:sz w:val="16"/>
                <w:szCs w:val="16"/>
                <w:lang w:val="fr-FR" w:eastAsia="fr-FR"/>
              </w:rPr>
              <w:t xml:space="preserve"> </w:t>
            </w:r>
            <w:r w:rsidRPr="009D088A">
              <w:rPr>
                <w:rFonts w:ascii="Tahoma" w:eastAsia="Times New Roman" w:hAnsi="Tahoma" w:cs="Tahoma"/>
                <w:color w:val="000000"/>
                <w:sz w:val="16"/>
                <w:szCs w:val="16"/>
                <w:lang w:val="fr-FR" w:eastAsia="fr-FR"/>
              </w:rPr>
              <w:t>Total entrées d'argent</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Investissement</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Coûts opérationnels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8"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Intérêts</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8"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12" w:space="0" w:color="000000"/>
              <w:right w:val="single" w:sz="8" w:space="0" w:color="000000"/>
            </w:tcBorders>
            <w:shd w:val="clear" w:color="auto" w:fill="auto"/>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 Autres</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9D088A" w:rsidTr="00C60E2A">
        <w:trPr>
          <w:trHeight w:val="284"/>
        </w:trPr>
        <w:tc>
          <w:tcPr>
            <w:tcW w:w="2112" w:type="dxa"/>
            <w:tcBorders>
              <w:top w:val="nil"/>
              <w:left w:val="single" w:sz="12" w:space="0" w:color="000000"/>
              <w:bottom w:val="single" w:sz="12" w:space="0" w:color="000000"/>
              <w:right w:val="single" w:sz="8" w:space="0" w:color="000000"/>
            </w:tcBorders>
            <w:shd w:val="clear" w:color="000000" w:fill="FFE699"/>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II.</w:t>
            </w:r>
            <w:r w:rsidRPr="009D088A">
              <w:rPr>
                <w:rFonts w:eastAsia="Times New Roman"/>
                <w:color w:val="000000"/>
                <w:sz w:val="16"/>
                <w:szCs w:val="16"/>
                <w:lang w:val="fr-FR" w:eastAsia="fr-FR"/>
              </w:rPr>
              <w:t xml:space="preserve"> </w:t>
            </w:r>
            <w:r w:rsidRPr="009D088A">
              <w:rPr>
                <w:rFonts w:ascii="Tahoma" w:eastAsia="Times New Roman" w:hAnsi="Tahoma" w:cs="Tahoma"/>
                <w:color w:val="000000"/>
                <w:sz w:val="16"/>
                <w:szCs w:val="16"/>
                <w:lang w:val="fr-FR" w:eastAsia="fr-FR"/>
              </w:rPr>
              <w:t>Total sorties d'argent</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r w:rsidR="00C60E2A" w:rsidRPr="004A38C9" w:rsidTr="00C60E2A">
        <w:trPr>
          <w:trHeight w:val="284"/>
        </w:trPr>
        <w:tc>
          <w:tcPr>
            <w:tcW w:w="2112" w:type="dxa"/>
            <w:tcBorders>
              <w:top w:val="nil"/>
              <w:left w:val="single" w:sz="12" w:space="0" w:color="000000"/>
              <w:bottom w:val="single" w:sz="12" w:space="0" w:color="000000"/>
              <w:right w:val="single" w:sz="8" w:space="0" w:color="000000"/>
            </w:tcBorders>
            <w:shd w:val="clear" w:color="000000" w:fill="92D050"/>
            <w:vAlign w:val="center"/>
            <w:hideMark/>
          </w:tcPr>
          <w:p w:rsidR="00C60E2A" w:rsidRPr="009D088A" w:rsidRDefault="00C60E2A" w:rsidP="00C60E2A">
            <w:pPr>
              <w:ind w:firstLineChars="100" w:firstLine="160"/>
              <w:rPr>
                <w:rFonts w:ascii="Tahoma" w:eastAsia="Times New Roman" w:hAnsi="Tahoma" w:cs="Tahoma"/>
                <w:color w:val="000000"/>
                <w:sz w:val="16"/>
                <w:szCs w:val="16"/>
                <w:lang w:val="fr-FR" w:eastAsia="fr-FR"/>
              </w:rPr>
            </w:pPr>
            <w:r w:rsidRPr="009D088A">
              <w:rPr>
                <w:rFonts w:ascii="Tahoma" w:eastAsia="Times New Roman" w:hAnsi="Tahoma" w:cs="Tahoma"/>
                <w:color w:val="000000"/>
                <w:sz w:val="16"/>
                <w:szCs w:val="16"/>
                <w:lang w:val="fr-FR" w:eastAsia="fr-FR"/>
              </w:rPr>
              <w:t>I - II Argent disponible à la fin du mois</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62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8"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c>
          <w:tcPr>
            <w:tcW w:w="794" w:type="dxa"/>
            <w:tcBorders>
              <w:top w:val="nil"/>
              <w:left w:val="nil"/>
              <w:bottom w:val="single" w:sz="12" w:space="0" w:color="000000"/>
              <w:right w:val="single" w:sz="12" w:space="0" w:color="000000"/>
            </w:tcBorders>
            <w:shd w:val="clear" w:color="auto" w:fill="auto"/>
            <w:vAlign w:val="center"/>
            <w:hideMark/>
          </w:tcPr>
          <w:p w:rsidR="00C60E2A" w:rsidRPr="009D088A" w:rsidRDefault="00C60E2A" w:rsidP="00C60E2A">
            <w:pPr>
              <w:rPr>
                <w:rFonts w:ascii="Verdana" w:eastAsia="Times New Roman" w:hAnsi="Verdana" w:cs="Calibri"/>
                <w:color w:val="000000"/>
                <w:sz w:val="16"/>
                <w:szCs w:val="16"/>
                <w:lang w:val="fr-FR" w:eastAsia="fr-FR"/>
              </w:rPr>
            </w:pPr>
            <w:r w:rsidRPr="009D088A">
              <w:rPr>
                <w:rFonts w:ascii="Verdana" w:eastAsia="Times New Roman" w:hAnsi="Verdana" w:cs="Calibri"/>
                <w:color w:val="000000"/>
                <w:sz w:val="16"/>
                <w:szCs w:val="16"/>
                <w:lang w:val="fr-FR" w:eastAsia="fr-FR"/>
              </w:rPr>
              <w:t> </w:t>
            </w:r>
          </w:p>
        </w:tc>
      </w:tr>
    </w:tbl>
    <w:p w:rsidR="009D088A" w:rsidRDefault="009D088A" w:rsidP="00516D04">
      <w:pPr>
        <w:spacing w:before="227" w:line="245" w:lineRule="exact"/>
        <w:ind w:right="504"/>
        <w:textAlignment w:val="baseline"/>
        <w:rPr>
          <w:rFonts w:ascii="Arial Narrow" w:eastAsia="Arial Narrow" w:hAnsi="Arial Narrow"/>
          <w:color w:val="000000"/>
          <w:spacing w:val="9"/>
          <w:sz w:val="20"/>
          <w:lang w:val="fr-FR"/>
        </w:rPr>
      </w:pPr>
    </w:p>
    <w:p w:rsidR="007C3C25" w:rsidRDefault="007C3C25" w:rsidP="00BA1B06">
      <w:pPr>
        <w:numPr>
          <w:ilvl w:val="0"/>
          <w:numId w:val="3"/>
        </w:numPr>
        <w:tabs>
          <w:tab w:val="clear" w:pos="360"/>
          <w:tab w:val="left" w:pos="1224"/>
        </w:tabs>
        <w:spacing w:before="120" w:line="221" w:lineRule="exact"/>
        <w:ind w:left="862"/>
        <w:textAlignment w:val="baseline"/>
        <w:rPr>
          <w:rFonts w:eastAsia="Times New Roman"/>
          <w:i/>
          <w:color w:val="000000"/>
          <w:spacing w:val="1"/>
          <w:sz w:val="20"/>
          <w:lang w:val="fr-FR"/>
        </w:rPr>
      </w:pPr>
      <w:r>
        <w:rPr>
          <w:rFonts w:eastAsia="Times New Roman"/>
          <w:i/>
          <w:color w:val="000000"/>
          <w:spacing w:val="1"/>
          <w:sz w:val="20"/>
          <w:lang w:val="fr-FR"/>
        </w:rPr>
        <w:t>Bilan</w:t>
      </w:r>
      <w:r w:rsidR="00BA1B06">
        <w:rPr>
          <w:rFonts w:eastAsia="Times New Roman"/>
          <w:i/>
          <w:color w:val="000000"/>
          <w:spacing w:val="1"/>
          <w:sz w:val="20"/>
          <w:lang w:val="fr-FR"/>
        </w:rPr>
        <w:t xml:space="preserve">s prévisionnels (projections des bilans </w:t>
      </w:r>
      <w:r>
        <w:rPr>
          <w:rFonts w:eastAsia="Times New Roman"/>
          <w:color w:val="000000"/>
          <w:spacing w:val="1"/>
          <w:sz w:val="21"/>
          <w:lang w:val="fr-FR"/>
        </w:rPr>
        <w:t>[Non obligatoire]</w:t>
      </w:r>
    </w:p>
    <w:p w:rsidR="007C3C25" w:rsidRPr="007C3C25" w:rsidRDefault="007C3C25" w:rsidP="00205309">
      <w:pPr>
        <w:tabs>
          <w:tab w:val="left" w:pos="1224"/>
        </w:tabs>
        <w:spacing w:before="120" w:line="221" w:lineRule="exact"/>
        <w:textAlignment w:val="baseline"/>
        <w:rPr>
          <w:rFonts w:ascii="Arial Narrow" w:eastAsia="Arial Narrow" w:hAnsi="Arial Narrow"/>
          <w:color w:val="000000"/>
          <w:sz w:val="20"/>
          <w:lang w:val="fr-FR"/>
        </w:rPr>
      </w:pPr>
      <w:r w:rsidRPr="00205309">
        <w:rPr>
          <w:rFonts w:ascii="Arial Narrow" w:eastAsia="Arial Narrow" w:hAnsi="Arial Narrow"/>
          <w:color w:val="000000"/>
          <w:spacing w:val="8"/>
          <w:sz w:val="20"/>
          <w:lang w:val="fr-FR"/>
        </w:rPr>
        <w:t>Le bilan est le point d’aboutissement des changements apportés à l’entreprise et que traduisent le compte de résultat et le tableau de</w:t>
      </w:r>
      <w:r w:rsidRPr="007C3C25">
        <w:rPr>
          <w:rFonts w:ascii="Arial Narrow" w:eastAsia="Arial Narrow" w:hAnsi="Arial Narrow"/>
          <w:color w:val="000000"/>
          <w:sz w:val="20"/>
          <w:lang w:val="fr-FR"/>
        </w:rPr>
        <w:t xml:space="preserve"> financement.</w:t>
      </w:r>
    </w:p>
    <w:p w:rsidR="007C3C25" w:rsidRPr="00516D04" w:rsidRDefault="00BA1B06" w:rsidP="00205309">
      <w:pPr>
        <w:numPr>
          <w:ilvl w:val="0"/>
          <w:numId w:val="3"/>
        </w:numPr>
        <w:tabs>
          <w:tab w:val="clear" w:pos="360"/>
          <w:tab w:val="left" w:pos="1224"/>
        </w:tabs>
        <w:spacing w:before="120" w:line="221" w:lineRule="exact"/>
        <w:ind w:left="862"/>
        <w:textAlignment w:val="baseline"/>
        <w:rPr>
          <w:rFonts w:eastAsia="Times New Roman"/>
          <w:i/>
          <w:color w:val="000000"/>
          <w:spacing w:val="1"/>
          <w:sz w:val="20"/>
          <w:lang w:val="fr-FR"/>
        </w:rPr>
      </w:pPr>
      <w:r>
        <w:rPr>
          <w:rFonts w:eastAsia="Times New Roman"/>
          <w:i/>
          <w:color w:val="000000"/>
          <w:spacing w:val="1"/>
          <w:sz w:val="20"/>
          <w:lang w:val="fr-FR"/>
        </w:rPr>
        <w:t>Plan de financement (</w:t>
      </w:r>
      <w:r w:rsidR="007C3C25" w:rsidRPr="00516D04">
        <w:rPr>
          <w:rFonts w:eastAsia="Times New Roman"/>
          <w:i/>
          <w:color w:val="000000"/>
          <w:spacing w:val="1"/>
          <w:sz w:val="20"/>
          <w:lang w:val="fr-FR"/>
        </w:rPr>
        <w:t>Besoins de financement</w:t>
      </w:r>
      <w:r>
        <w:rPr>
          <w:rFonts w:eastAsia="Times New Roman"/>
          <w:i/>
          <w:color w:val="000000"/>
          <w:spacing w:val="1"/>
          <w:sz w:val="20"/>
          <w:lang w:val="fr-FR"/>
        </w:rPr>
        <w:t>)</w:t>
      </w:r>
    </w:p>
    <w:p w:rsidR="007C3C25" w:rsidRPr="007C3C25" w:rsidRDefault="007C3C25" w:rsidP="00205309">
      <w:pPr>
        <w:tabs>
          <w:tab w:val="left" w:pos="1224"/>
        </w:tabs>
        <w:spacing w:before="120" w:line="221" w:lineRule="exact"/>
        <w:textAlignment w:val="baseline"/>
        <w:rPr>
          <w:rFonts w:ascii="Arial Narrow" w:eastAsia="Arial Narrow" w:hAnsi="Arial Narrow"/>
          <w:color w:val="000000"/>
          <w:spacing w:val="8"/>
          <w:sz w:val="20"/>
          <w:lang w:val="fr-FR"/>
        </w:rPr>
      </w:pPr>
      <w:r w:rsidRPr="007C3C25">
        <w:rPr>
          <w:rFonts w:ascii="Arial Narrow" w:eastAsia="Arial Narrow" w:hAnsi="Arial Narrow"/>
          <w:color w:val="000000"/>
          <w:spacing w:val="8"/>
          <w:sz w:val="20"/>
          <w:lang w:val="fr-FR"/>
        </w:rPr>
        <w:t>L'objet de cette partie essentielle est de déterminer le montant des différents besoins de financement jugés nécessaires pour assurer la bonne fin du projet. Sur la base du business plan, vous allez discuter avec l’investisseur des caractéristiques de la transaction potentielle, en répondant aux questions suivantes :</w:t>
      </w:r>
    </w:p>
    <w:p w:rsidR="007C3C25" w:rsidRPr="00516D04" w:rsidRDefault="007C3C25" w:rsidP="004E4066">
      <w:pPr>
        <w:pStyle w:val="Paragraphedeliste"/>
        <w:numPr>
          <w:ilvl w:val="1"/>
          <w:numId w:val="4"/>
        </w:numPr>
        <w:spacing w:before="274" w:line="217" w:lineRule="exact"/>
        <w:ind w:left="851"/>
        <w:textAlignment w:val="baseline"/>
        <w:rPr>
          <w:rFonts w:ascii="Arial" w:eastAsia="Arial" w:hAnsi="Arial"/>
          <w:color w:val="000000"/>
          <w:spacing w:val="10"/>
          <w:sz w:val="20"/>
          <w:lang w:val="fr-FR"/>
        </w:rPr>
      </w:pPr>
      <w:r w:rsidRPr="00516D04">
        <w:rPr>
          <w:rFonts w:ascii="Arial Narrow" w:eastAsia="Arial Narrow" w:hAnsi="Arial Narrow"/>
          <w:color w:val="000000"/>
          <w:spacing w:val="10"/>
          <w:sz w:val="20"/>
          <w:lang w:val="fr-FR"/>
        </w:rPr>
        <w:t>Les besoins de financement : quel est votre besoin de financement global pour le projet ?</w:t>
      </w:r>
    </w:p>
    <w:p w:rsidR="007C3C25" w:rsidRPr="00516D04" w:rsidRDefault="007C3C25" w:rsidP="004E4066">
      <w:pPr>
        <w:pStyle w:val="Paragraphedeliste"/>
        <w:numPr>
          <w:ilvl w:val="1"/>
          <w:numId w:val="4"/>
        </w:numPr>
        <w:tabs>
          <w:tab w:val="left" w:pos="1224"/>
        </w:tabs>
        <w:spacing w:before="487" w:line="221" w:lineRule="exact"/>
        <w:ind w:left="851"/>
        <w:textAlignment w:val="baseline"/>
        <w:rPr>
          <w:rFonts w:ascii="Arial" w:eastAsia="Arial" w:hAnsi="Arial"/>
          <w:color w:val="000000"/>
          <w:spacing w:val="10"/>
          <w:sz w:val="20"/>
          <w:lang w:val="fr-FR"/>
        </w:rPr>
      </w:pPr>
      <w:r w:rsidRPr="00516D04">
        <w:rPr>
          <w:rFonts w:ascii="Arial" w:eastAsia="Arial" w:hAnsi="Arial"/>
          <w:color w:val="000000"/>
          <w:spacing w:val="10"/>
          <w:sz w:val="20"/>
          <w:lang w:val="fr-FR"/>
        </w:rPr>
        <w:t xml:space="preserve"> </w:t>
      </w:r>
      <w:r w:rsidRPr="00516D04">
        <w:rPr>
          <w:rFonts w:ascii="Arial Narrow" w:eastAsia="Arial Narrow" w:hAnsi="Arial Narrow"/>
          <w:color w:val="000000"/>
          <w:spacing w:val="10"/>
          <w:sz w:val="20"/>
          <w:lang w:val="fr-FR"/>
        </w:rPr>
        <w:t>Quelle est la destination du financement (investissements à réaliser, besoin en fonds de roulement, etc.) ?</w:t>
      </w:r>
    </w:p>
    <w:p w:rsidR="007C3C25" w:rsidRPr="00516D04" w:rsidRDefault="007C3C25" w:rsidP="004E4066">
      <w:pPr>
        <w:pStyle w:val="Paragraphedeliste"/>
        <w:numPr>
          <w:ilvl w:val="1"/>
          <w:numId w:val="4"/>
        </w:numPr>
        <w:tabs>
          <w:tab w:val="left" w:pos="1224"/>
        </w:tabs>
        <w:spacing w:before="27" w:line="212" w:lineRule="exact"/>
        <w:ind w:left="851"/>
        <w:textAlignment w:val="baseline"/>
        <w:rPr>
          <w:rFonts w:ascii="Arial Narrow" w:eastAsia="Arial Narrow" w:hAnsi="Arial Narrow"/>
          <w:color w:val="000000"/>
          <w:spacing w:val="5"/>
          <w:sz w:val="20"/>
          <w:lang w:val="fr-FR"/>
        </w:rPr>
      </w:pPr>
      <w:r w:rsidRPr="00516D04">
        <w:rPr>
          <w:rFonts w:ascii="Arial" w:eastAsia="Arial" w:hAnsi="Arial"/>
          <w:color w:val="000000"/>
          <w:spacing w:val="11"/>
          <w:sz w:val="20"/>
          <w:lang w:val="fr-FR"/>
        </w:rPr>
        <w:t xml:space="preserve"> </w:t>
      </w:r>
      <w:r w:rsidRPr="00516D04">
        <w:rPr>
          <w:rFonts w:ascii="Arial Narrow" w:eastAsia="Arial Narrow" w:hAnsi="Arial Narrow"/>
          <w:color w:val="000000"/>
          <w:spacing w:val="11"/>
          <w:sz w:val="20"/>
          <w:lang w:val="fr-FR"/>
        </w:rPr>
        <w:t>Quelle est la répartition du financement affectée aux dépenses de publicité/</w:t>
      </w:r>
      <w:r w:rsidR="00516D04" w:rsidRPr="00516D04">
        <w:rPr>
          <w:rFonts w:ascii="Arial Narrow" w:eastAsia="Arial Narrow" w:hAnsi="Arial Narrow"/>
          <w:color w:val="000000"/>
          <w:spacing w:val="11"/>
          <w:sz w:val="20"/>
          <w:lang w:val="fr-FR"/>
        </w:rPr>
        <w:t xml:space="preserve">marketing ? </w:t>
      </w:r>
      <w:r w:rsidRPr="00516D04">
        <w:rPr>
          <w:rFonts w:ascii="Arial Narrow" w:eastAsia="Arial Narrow" w:hAnsi="Arial Narrow"/>
          <w:color w:val="000000"/>
          <w:spacing w:val="11"/>
          <w:sz w:val="20"/>
          <w:lang w:val="fr-FR"/>
        </w:rPr>
        <w:t xml:space="preserve">Aux charges </w:t>
      </w:r>
      <w:r w:rsidR="00516D04" w:rsidRPr="00516D04">
        <w:rPr>
          <w:rFonts w:ascii="Arial Narrow" w:eastAsia="Arial Narrow" w:hAnsi="Arial Narrow"/>
          <w:color w:val="000000"/>
          <w:spacing w:val="11"/>
          <w:sz w:val="20"/>
          <w:lang w:val="fr-FR"/>
        </w:rPr>
        <w:t>externes</w:t>
      </w:r>
      <w:r w:rsidR="00516D04" w:rsidRPr="00516D04">
        <w:rPr>
          <w:rFonts w:ascii="Arial Narrow" w:eastAsia="Arial Narrow" w:hAnsi="Arial Narrow"/>
          <w:color w:val="000000"/>
          <w:spacing w:val="5"/>
          <w:sz w:val="20"/>
          <w:lang w:val="fr-FR"/>
        </w:rPr>
        <w:t xml:space="preserve"> ? </w:t>
      </w:r>
      <w:r w:rsidRPr="00516D04">
        <w:rPr>
          <w:rFonts w:ascii="Arial Narrow" w:eastAsia="Arial Narrow" w:hAnsi="Arial Narrow"/>
          <w:color w:val="000000"/>
          <w:spacing w:val="5"/>
          <w:sz w:val="20"/>
          <w:lang w:val="fr-FR"/>
        </w:rPr>
        <w:t>Aux frais de personnel ?</w:t>
      </w:r>
    </w:p>
    <w:p w:rsidR="007C3C25" w:rsidRPr="00516D04" w:rsidRDefault="007C3C25" w:rsidP="004E4066">
      <w:pPr>
        <w:pStyle w:val="Paragraphedeliste"/>
        <w:numPr>
          <w:ilvl w:val="1"/>
          <w:numId w:val="4"/>
        </w:numPr>
        <w:spacing w:before="33" w:line="217" w:lineRule="exact"/>
        <w:ind w:left="851"/>
        <w:textAlignment w:val="baseline"/>
        <w:rPr>
          <w:rFonts w:ascii="Arial" w:eastAsia="Arial" w:hAnsi="Arial"/>
          <w:color w:val="000000"/>
          <w:spacing w:val="11"/>
          <w:sz w:val="20"/>
          <w:lang w:val="fr-FR"/>
        </w:rPr>
      </w:pPr>
      <w:r w:rsidRPr="00516D04">
        <w:rPr>
          <w:rFonts w:ascii="Arial Narrow" w:eastAsia="Arial Narrow" w:hAnsi="Arial Narrow"/>
          <w:color w:val="000000"/>
          <w:spacing w:val="11"/>
          <w:sz w:val="20"/>
          <w:lang w:val="fr-FR"/>
        </w:rPr>
        <w:t>Quelle proportion de capital est proposée aux investisseurs ?</w:t>
      </w:r>
    </w:p>
    <w:p w:rsidR="007C3C25" w:rsidRPr="00C60E2A" w:rsidRDefault="007C3C25" w:rsidP="004E4066">
      <w:pPr>
        <w:pStyle w:val="Paragraphedeliste"/>
        <w:numPr>
          <w:ilvl w:val="1"/>
          <w:numId w:val="4"/>
        </w:numPr>
        <w:spacing w:before="28" w:after="120" w:line="217" w:lineRule="exact"/>
        <w:ind w:left="851"/>
        <w:textAlignment w:val="baseline"/>
        <w:rPr>
          <w:rFonts w:ascii="Arial" w:eastAsia="Arial" w:hAnsi="Arial"/>
          <w:color w:val="000000"/>
          <w:spacing w:val="11"/>
          <w:sz w:val="20"/>
          <w:lang w:val="fr-FR"/>
        </w:rPr>
      </w:pPr>
      <w:r w:rsidRPr="00516D04">
        <w:rPr>
          <w:rFonts w:ascii="Arial Narrow" w:eastAsia="Arial Narrow" w:hAnsi="Arial Narrow"/>
          <w:color w:val="000000"/>
          <w:spacing w:val="11"/>
          <w:sz w:val="20"/>
          <w:lang w:val="fr-FR"/>
        </w:rPr>
        <w:t>Quel est le calendrier des besoins de financement ?</w:t>
      </w:r>
    </w:p>
    <w:tbl>
      <w:tblPr>
        <w:tblW w:w="9498" w:type="dxa"/>
        <w:tblCellMar>
          <w:left w:w="70" w:type="dxa"/>
          <w:right w:w="70" w:type="dxa"/>
        </w:tblCellMar>
        <w:tblLook w:val="04A0" w:firstRow="1" w:lastRow="0" w:firstColumn="1" w:lastColumn="0" w:noHBand="0" w:noVBand="1"/>
      </w:tblPr>
      <w:tblGrid>
        <w:gridCol w:w="2410"/>
        <w:gridCol w:w="1418"/>
        <w:gridCol w:w="1417"/>
        <w:gridCol w:w="1559"/>
        <w:gridCol w:w="1276"/>
        <w:gridCol w:w="1418"/>
      </w:tblGrid>
      <w:tr w:rsidR="00E20313" w:rsidRPr="00E20313" w:rsidTr="00C60E2A">
        <w:trPr>
          <w:trHeight w:val="465"/>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Années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N</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N + 1</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N + 2</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N + 3</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C60E2A" w:rsidRPr="00C60E2A" w:rsidRDefault="00C60E2A" w:rsidP="00C60E2A">
            <w:pPr>
              <w:jc w:val="center"/>
              <w:rPr>
                <w:rFonts w:eastAsia="Times New Roman"/>
                <w:b/>
                <w:bCs/>
                <w:color w:val="000000" w:themeColor="text1"/>
                <w:sz w:val="18"/>
                <w:szCs w:val="18"/>
                <w:lang w:val="fr-FR" w:eastAsia="fr-FR"/>
              </w:rPr>
            </w:pPr>
            <w:r w:rsidRPr="00C60E2A">
              <w:rPr>
                <w:rFonts w:eastAsia="Times New Roman"/>
                <w:b/>
                <w:bCs/>
                <w:color w:val="000000" w:themeColor="text1"/>
                <w:sz w:val="18"/>
                <w:szCs w:val="18"/>
                <w:lang w:val="fr-FR" w:eastAsia="fr-FR"/>
              </w:rPr>
              <w:t>N + 4</w:t>
            </w:r>
          </w:p>
        </w:tc>
      </w:tr>
      <w:tr w:rsidR="00C60E2A" w:rsidRPr="00C60E2A" w:rsidTr="00C60E2A">
        <w:trPr>
          <w:trHeight w:val="465"/>
        </w:trPr>
        <w:tc>
          <w:tcPr>
            <w:tcW w:w="2410" w:type="dxa"/>
            <w:tcBorders>
              <w:top w:val="single" w:sz="4" w:space="0" w:color="auto"/>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Capacité d’autofinancement</w:t>
            </w:r>
          </w:p>
        </w:tc>
        <w:tc>
          <w:tcPr>
            <w:tcW w:w="1418" w:type="dxa"/>
            <w:tcBorders>
              <w:top w:val="single" w:sz="4" w:space="0" w:color="auto"/>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single" w:sz="4" w:space="0" w:color="auto"/>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single" w:sz="4" w:space="0" w:color="auto"/>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single" w:sz="4" w:space="0" w:color="auto"/>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single" w:sz="4" w:space="0" w:color="auto"/>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Apports en capital</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Emprunts souscrits</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Total des ressources</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Dividendes versés</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Acquisitions d’immobilisations</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Augmentation du BFRE</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Remboursements d’emprunts</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Total des emplois</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Trésorerie initiale</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65"/>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 xml:space="preserve"> (+) Total des ressources</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nil"/>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nil"/>
              <w:left w:val="single" w:sz="8" w:space="0" w:color="auto"/>
              <w:bottom w:val="nil"/>
              <w:right w:val="single" w:sz="8" w:space="0" w:color="auto"/>
            </w:tcBorders>
            <w:shd w:val="clear" w:color="auto" w:fill="auto"/>
            <w:noWrap/>
            <w:vAlign w:val="center"/>
            <w:hideMark/>
          </w:tcPr>
          <w:p w:rsidR="00C60E2A" w:rsidRPr="00C60E2A" w:rsidRDefault="00C60E2A" w:rsidP="00C60E2A">
            <w:pPr>
              <w:jc w:val="both"/>
              <w:rPr>
                <w:rFonts w:eastAsia="Times New Roman"/>
                <w:color w:val="000000"/>
                <w:sz w:val="18"/>
                <w:szCs w:val="18"/>
                <w:lang w:val="fr-FR" w:eastAsia="fr-FR"/>
              </w:rPr>
            </w:pPr>
            <w:r w:rsidRPr="00C60E2A">
              <w:rPr>
                <w:rFonts w:eastAsia="Times New Roman"/>
                <w:color w:val="000000"/>
                <w:sz w:val="18"/>
                <w:szCs w:val="18"/>
                <w:lang w:val="fr-FR" w:eastAsia="fr-FR"/>
              </w:rPr>
              <w:t xml:space="preserve"> (–) Total des emplois</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r w:rsidR="00C60E2A" w:rsidRPr="00C60E2A" w:rsidTr="00C60E2A">
        <w:trPr>
          <w:trHeight w:val="480"/>
        </w:trPr>
        <w:tc>
          <w:tcPr>
            <w:tcW w:w="2410" w:type="dxa"/>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Trésorerie finale</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7"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559"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276"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c>
          <w:tcPr>
            <w:tcW w:w="1418" w:type="dxa"/>
            <w:tcBorders>
              <w:top w:val="nil"/>
              <w:left w:val="nil"/>
              <w:bottom w:val="single" w:sz="8" w:space="0" w:color="auto"/>
              <w:right w:val="single" w:sz="8" w:space="0" w:color="auto"/>
            </w:tcBorders>
            <w:shd w:val="clear" w:color="auto" w:fill="auto"/>
            <w:noWrap/>
            <w:vAlign w:val="center"/>
            <w:hideMark/>
          </w:tcPr>
          <w:p w:rsidR="00C60E2A" w:rsidRPr="00C60E2A" w:rsidRDefault="00C60E2A" w:rsidP="00C60E2A">
            <w:pPr>
              <w:jc w:val="right"/>
              <w:rPr>
                <w:rFonts w:eastAsia="Times New Roman"/>
                <w:color w:val="000000"/>
                <w:sz w:val="18"/>
                <w:szCs w:val="18"/>
                <w:lang w:val="fr-FR" w:eastAsia="fr-FR"/>
              </w:rPr>
            </w:pPr>
            <w:r w:rsidRPr="00C60E2A">
              <w:rPr>
                <w:rFonts w:eastAsia="Times New Roman"/>
                <w:color w:val="000000"/>
                <w:sz w:val="18"/>
                <w:szCs w:val="18"/>
                <w:lang w:val="fr-FR" w:eastAsia="fr-FR"/>
              </w:rPr>
              <w:t> </w:t>
            </w:r>
          </w:p>
        </w:tc>
      </w:tr>
    </w:tbl>
    <w:p w:rsidR="00C60E2A" w:rsidRPr="00C60E2A" w:rsidRDefault="00C60E2A" w:rsidP="00C60E2A">
      <w:pPr>
        <w:spacing w:before="28" w:after="120" w:line="217" w:lineRule="exact"/>
        <w:textAlignment w:val="baseline"/>
        <w:rPr>
          <w:rFonts w:ascii="Arial" w:eastAsia="Arial" w:hAnsi="Arial"/>
          <w:color w:val="000000"/>
          <w:spacing w:val="11"/>
          <w:sz w:val="20"/>
          <w:lang w:val="fr-FR"/>
        </w:rPr>
      </w:pPr>
    </w:p>
    <w:p w:rsidR="008D3AC0" w:rsidRPr="008D3AC0" w:rsidRDefault="008D3AC0" w:rsidP="008D3AC0">
      <w:pPr>
        <w:numPr>
          <w:ilvl w:val="0"/>
          <w:numId w:val="3"/>
        </w:numPr>
        <w:tabs>
          <w:tab w:val="clear" w:pos="360"/>
          <w:tab w:val="left" w:pos="1224"/>
        </w:tabs>
        <w:spacing w:before="120" w:after="120" w:line="221" w:lineRule="exact"/>
        <w:ind w:left="862"/>
        <w:textAlignment w:val="baseline"/>
        <w:rPr>
          <w:rFonts w:eastAsia="Times New Roman"/>
          <w:i/>
          <w:color w:val="000000"/>
          <w:spacing w:val="1"/>
          <w:sz w:val="20"/>
          <w:lang w:val="fr-FR"/>
        </w:rPr>
      </w:pPr>
      <w:r w:rsidRPr="008D3AC0">
        <w:rPr>
          <w:rFonts w:eastAsia="Times New Roman"/>
          <w:i/>
          <w:color w:val="000000"/>
          <w:spacing w:val="1"/>
          <w:sz w:val="20"/>
          <w:lang w:val="fr-FR"/>
        </w:rPr>
        <w:t>Indicateurs de rentabilité</w:t>
      </w:r>
    </w:p>
    <w:p w:rsidR="007C3C25" w:rsidRDefault="004A38C9" w:rsidP="007C3C25">
      <w:pPr>
        <w:spacing w:before="239" w:after="120" w:line="245" w:lineRule="exact"/>
        <w:ind w:left="1582" w:right="505"/>
        <w:jc w:val="both"/>
        <w:textAlignment w:val="baseline"/>
        <w:rPr>
          <w:rFonts w:ascii="Arial Narrow" w:eastAsia="Arial Narrow" w:hAnsi="Arial Narrow"/>
          <w:color w:val="000000"/>
          <w:sz w:val="20"/>
          <w:lang w:val="fr-FR"/>
        </w:rPr>
      </w:pPr>
      <w:r w:rsidRPr="004A38C9">
        <w:rPr>
          <w:rFonts w:ascii="Arial" w:eastAsia="Times New Roman" w:hAnsi="Arial" w:cs="Arial"/>
          <w:b/>
          <w:bCs/>
          <w:color w:val="000000" w:themeColor="text1"/>
          <w:sz w:val="18"/>
          <w:szCs w:val="18"/>
          <w:lang w:val="fr-FR" w:eastAsia="fr-FR"/>
        </w:rPr>
        <w:t>Tableau d'exploitation Différentiel prévisionnel</w:t>
      </w:r>
    </w:p>
    <w:tbl>
      <w:tblPr>
        <w:tblW w:w="9444" w:type="dxa"/>
        <w:tblInd w:w="5" w:type="dxa"/>
        <w:tblCellMar>
          <w:left w:w="70" w:type="dxa"/>
          <w:right w:w="70" w:type="dxa"/>
        </w:tblCellMar>
        <w:tblLook w:val="04A0" w:firstRow="1" w:lastRow="0" w:firstColumn="1" w:lastColumn="0" w:noHBand="0" w:noVBand="1"/>
      </w:tblPr>
      <w:tblGrid>
        <w:gridCol w:w="542"/>
        <w:gridCol w:w="1369"/>
        <w:gridCol w:w="1646"/>
        <w:gridCol w:w="1149"/>
        <w:gridCol w:w="1259"/>
        <w:gridCol w:w="1370"/>
        <w:gridCol w:w="1446"/>
        <w:gridCol w:w="663"/>
      </w:tblGrid>
      <w:tr w:rsidR="004A38C9" w:rsidRPr="004A38C9" w:rsidTr="004A38C9">
        <w:trPr>
          <w:trHeight w:val="600"/>
        </w:trPr>
        <w:tc>
          <w:tcPr>
            <w:tcW w:w="0" w:type="auto"/>
            <w:tcBorders>
              <w:top w:val="nil"/>
              <w:left w:val="nil"/>
              <w:bottom w:val="nil"/>
              <w:right w:val="nil"/>
            </w:tcBorders>
            <w:shd w:val="clear" w:color="auto" w:fill="auto"/>
            <w:noWrap/>
            <w:vAlign w:val="bottom"/>
            <w:hideMark/>
          </w:tcPr>
          <w:p w:rsidR="004A38C9" w:rsidRPr="004A38C9" w:rsidRDefault="004A38C9" w:rsidP="004A38C9">
            <w:pPr>
              <w:rPr>
                <w:rFonts w:eastAsia="Times New Roman"/>
                <w:sz w:val="18"/>
                <w:szCs w:val="18"/>
                <w:lang w:val="fr-FR" w:eastAsia="fr-FR"/>
              </w:rPr>
            </w:pPr>
          </w:p>
        </w:tc>
        <w:tc>
          <w:tcPr>
            <w:tcW w:w="0" w:type="auto"/>
            <w:tcBorders>
              <w:top w:val="single" w:sz="4" w:space="0" w:color="auto"/>
              <w:left w:val="single" w:sz="4" w:space="0" w:color="auto"/>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CHIFFRE </w:t>
            </w:r>
            <w:r w:rsidRPr="004A38C9">
              <w:rPr>
                <w:rFonts w:ascii="Arial" w:eastAsia="Times New Roman" w:hAnsi="Arial" w:cs="Arial"/>
                <w:sz w:val="18"/>
                <w:szCs w:val="18"/>
                <w:lang w:val="fr-FR" w:eastAsia="fr-FR"/>
              </w:rPr>
              <w:br/>
              <w:t>D'AFFAIRE</w:t>
            </w:r>
          </w:p>
        </w:tc>
        <w:tc>
          <w:tcPr>
            <w:tcW w:w="0" w:type="auto"/>
            <w:tcBorders>
              <w:top w:val="single" w:sz="4" w:space="0" w:color="auto"/>
              <w:left w:val="nil"/>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COUT </w:t>
            </w:r>
            <w:r w:rsidRPr="004A38C9">
              <w:rPr>
                <w:rFonts w:ascii="Arial" w:eastAsia="Times New Roman" w:hAnsi="Arial" w:cs="Arial"/>
                <w:sz w:val="18"/>
                <w:szCs w:val="18"/>
                <w:lang w:val="fr-FR" w:eastAsia="fr-FR"/>
              </w:rPr>
              <w:br/>
              <w:t>VARIABLE</w:t>
            </w:r>
          </w:p>
        </w:tc>
        <w:tc>
          <w:tcPr>
            <w:tcW w:w="0" w:type="auto"/>
            <w:tcBorders>
              <w:top w:val="single" w:sz="4" w:space="0" w:color="auto"/>
              <w:left w:val="nil"/>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MARGE</w:t>
            </w:r>
            <w:r w:rsidRPr="004A38C9">
              <w:rPr>
                <w:rFonts w:ascii="Arial" w:eastAsia="Times New Roman" w:hAnsi="Arial" w:cs="Arial"/>
                <w:sz w:val="18"/>
                <w:szCs w:val="18"/>
                <w:lang w:val="fr-FR" w:eastAsia="fr-FR"/>
              </w:rPr>
              <w:br/>
              <w:t>/CV</w:t>
            </w:r>
          </w:p>
        </w:tc>
        <w:tc>
          <w:tcPr>
            <w:tcW w:w="0" w:type="auto"/>
            <w:tcBorders>
              <w:top w:val="single" w:sz="4" w:space="0" w:color="auto"/>
              <w:left w:val="nil"/>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TAUX DE</w:t>
            </w:r>
            <w:r w:rsidRPr="004A38C9">
              <w:rPr>
                <w:rFonts w:ascii="Arial" w:eastAsia="Times New Roman" w:hAnsi="Arial" w:cs="Arial"/>
                <w:sz w:val="18"/>
                <w:szCs w:val="18"/>
                <w:lang w:val="fr-FR" w:eastAsia="fr-FR"/>
              </w:rPr>
              <w:br/>
              <w:t xml:space="preserve"> MARGE</w:t>
            </w:r>
          </w:p>
        </w:tc>
        <w:tc>
          <w:tcPr>
            <w:tcW w:w="0" w:type="auto"/>
            <w:tcBorders>
              <w:top w:val="single" w:sz="4" w:space="0" w:color="auto"/>
              <w:left w:val="nil"/>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COUT </w:t>
            </w:r>
            <w:r w:rsidRPr="004A38C9">
              <w:rPr>
                <w:rFonts w:ascii="Arial" w:eastAsia="Times New Roman" w:hAnsi="Arial" w:cs="Arial"/>
                <w:sz w:val="18"/>
                <w:szCs w:val="18"/>
                <w:lang w:val="fr-FR" w:eastAsia="fr-FR"/>
              </w:rPr>
              <w:br/>
              <w:t>FIXE</w:t>
            </w:r>
          </w:p>
        </w:tc>
        <w:tc>
          <w:tcPr>
            <w:tcW w:w="0" w:type="auto"/>
            <w:tcBorders>
              <w:top w:val="single" w:sz="4" w:space="0" w:color="auto"/>
              <w:left w:val="nil"/>
              <w:bottom w:val="nil"/>
              <w:right w:val="single" w:sz="4" w:space="0" w:color="auto"/>
            </w:tcBorders>
            <w:shd w:val="clear" w:color="000000" w:fill="FFFFCC"/>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RES </w:t>
            </w:r>
            <w:r w:rsidRPr="004A38C9">
              <w:rPr>
                <w:rFonts w:ascii="Arial" w:eastAsia="Times New Roman" w:hAnsi="Arial" w:cs="Arial"/>
                <w:sz w:val="18"/>
                <w:szCs w:val="18"/>
                <w:lang w:val="fr-FR" w:eastAsia="fr-FR"/>
              </w:rPr>
              <w:br/>
              <w:t>D'EXP</w:t>
            </w:r>
          </w:p>
        </w:tc>
        <w:tc>
          <w:tcPr>
            <w:tcW w:w="0" w:type="auto"/>
            <w:tcBorders>
              <w:top w:val="single" w:sz="4" w:space="0" w:color="auto"/>
              <w:left w:val="nil"/>
              <w:bottom w:val="nil"/>
              <w:right w:val="single" w:sz="4" w:space="0" w:color="auto"/>
            </w:tcBorders>
            <w:shd w:val="clear" w:color="000000" w:fill="FFFFCC"/>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%/CA</w:t>
            </w:r>
          </w:p>
        </w:tc>
      </w:tr>
      <w:tr w:rsidR="004A38C9" w:rsidRPr="004A38C9" w:rsidTr="004A38C9">
        <w:trPr>
          <w:trHeight w:val="450"/>
        </w:trPr>
        <w:tc>
          <w:tcPr>
            <w:tcW w:w="0" w:type="auto"/>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2 300 000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810 000,00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1 490 000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0,65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1 721 000,00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(231 000)</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A38C9" w:rsidRPr="004A38C9" w:rsidRDefault="004A38C9" w:rsidP="004A38C9">
            <w:pPr>
              <w:jc w:val="right"/>
              <w:rPr>
                <w:rFonts w:ascii="Arial" w:eastAsia="Times New Roman" w:hAnsi="Arial" w:cs="Arial"/>
                <w:color w:val="9C0006"/>
                <w:sz w:val="18"/>
                <w:szCs w:val="18"/>
                <w:lang w:val="fr-FR" w:eastAsia="fr-FR"/>
              </w:rPr>
            </w:pPr>
            <w:r w:rsidRPr="004A38C9">
              <w:rPr>
                <w:rFonts w:ascii="Arial" w:eastAsia="Times New Roman" w:hAnsi="Arial" w:cs="Arial"/>
                <w:color w:val="9C0006"/>
                <w:sz w:val="18"/>
                <w:szCs w:val="18"/>
                <w:lang w:val="fr-FR" w:eastAsia="fr-FR"/>
              </w:rPr>
              <w:t>-0,10</w:t>
            </w:r>
          </w:p>
        </w:tc>
      </w:tr>
      <w:tr w:rsidR="004A38C9" w:rsidRPr="004A38C9" w:rsidTr="004A38C9">
        <w:trPr>
          <w:trHeight w:val="450"/>
        </w:trPr>
        <w:tc>
          <w:tcPr>
            <w:tcW w:w="0" w:type="auto"/>
            <w:tcBorders>
              <w:top w:val="nil"/>
              <w:left w:val="single" w:sz="4" w:space="0" w:color="auto"/>
              <w:bottom w:val="single" w:sz="4" w:space="0" w:color="auto"/>
              <w:right w:val="single" w:sz="4" w:space="0" w:color="auto"/>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AN2</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2 898 000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1 039 200,00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1 858 800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0,64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1 728 000,00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130 800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0,05</w:t>
            </w:r>
          </w:p>
        </w:tc>
      </w:tr>
      <w:tr w:rsidR="004A38C9" w:rsidRPr="004A38C9" w:rsidTr="004A38C9">
        <w:trPr>
          <w:trHeight w:val="450"/>
        </w:trPr>
        <w:tc>
          <w:tcPr>
            <w:tcW w:w="0" w:type="auto"/>
            <w:tcBorders>
              <w:top w:val="nil"/>
              <w:left w:val="single" w:sz="4" w:space="0" w:color="auto"/>
              <w:bottom w:val="single" w:sz="4" w:space="0" w:color="auto"/>
              <w:right w:val="single" w:sz="4" w:space="0" w:color="auto"/>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AN3</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4 057 200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1 576 560,00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2 480 640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0,61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1 784 650,00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695 990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0,17</w:t>
            </w:r>
          </w:p>
        </w:tc>
      </w:tr>
      <w:tr w:rsidR="004A38C9" w:rsidRPr="004A38C9" w:rsidTr="004A38C9">
        <w:trPr>
          <w:trHeight w:val="450"/>
        </w:trPr>
        <w:tc>
          <w:tcPr>
            <w:tcW w:w="0" w:type="auto"/>
            <w:tcBorders>
              <w:top w:val="nil"/>
              <w:left w:val="single" w:sz="4" w:space="0" w:color="auto"/>
              <w:bottom w:val="single" w:sz="4" w:space="0" w:color="auto"/>
              <w:right w:val="single" w:sz="4" w:space="0" w:color="auto"/>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AN4</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4 260 060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1 645 396,00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2 614 664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0,61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1 840 982,50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773 682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0,18</w:t>
            </w:r>
          </w:p>
        </w:tc>
      </w:tr>
      <w:tr w:rsidR="004A38C9" w:rsidRPr="004A38C9" w:rsidTr="004A38C9">
        <w:trPr>
          <w:trHeight w:val="450"/>
        </w:trPr>
        <w:tc>
          <w:tcPr>
            <w:tcW w:w="0" w:type="auto"/>
            <w:tcBorders>
              <w:top w:val="nil"/>
              <w:left w:val="single" w:sz="4" w:space="0" w:color="auto"/>
              <w:bottom w:val="single" w:sz="4" w:space="0" w:color="auto"/>
              <w:right w:val="single" w:sz="4" w:space="0" w:color="auto"/>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AN5</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5 032 196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1 935 758,93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3 096 437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0,62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1 900 131,63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1 196 305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right"/>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0,24</w:t>
            </w:r>
          </w:p>
        </w:tc>
      </w:tr>
    </w:tbl>
    <w:p w:rsidR="004A38C9" w:rsidRDefault="004A38C9"/>
    <w:tbl>
      <w:tblPr>
        <w:tblW w:w="0" w:type="auto"/>
        <w:tblCellMar>
          <w:left w:w="70" w:type="dxa"/>
          <w:right w:w="70" w:type="dxa"/>
        </w:tblCellMar>
        <w:tblLook w:val="04A0" w:firstRow="1" w:lastRow="0" w:firstColumn="1" w:lastColumn="0" w:noHBand="0" w:noVBand="1"/>
      </w:tblPr>
      <w:tblGrid>
        <w:gridCol w:w="642"/>
        <w:gridCol w:w="1624"/>
        <w:gridCol w:w="1951"/>
        <w:gridCol w:w="1454"/>
        <w:gridCol w:w="721"/>
      </w:tblGrid>
      <w:tr w:rsidR="004A38C9" w:rsidRPr="004A38C9" w:rsidTr="004A38C9">
        <w:trPr>
          <w:trHeight w:val="315"/>
        </w:trPr>
        <w:tc>
          <w:tcPr>
            <w:tcW w:w="0" w:type="auto"/>
            <w:gridSpan w:val="5"/>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4A38C9" w:rsidRPr="004A38C9" w:rsidRDefault="004A38C9" w:rsidP="004A38C9">
            <w:pPr>
              <w:jc w:val="center"/>
              <w:rPr>
                <w:rFonts w:ascii="Arial" w:eastAsia="Times New Roman" w:hAnsi="Arial" w:cs="Arial"/>
                <w:b/>
                <w:bCs/>
                <w:color w:val="000000" w:themeColor="text1"/>
                <w:sz w:val="18"/>
                <w:szCs w:val="18"/>
                <w:lang w:val="fr-FR" w:eastAsia="fr-FR"/>
              </w:rPr>
            </w:pPr>
            <w:r w:rsidRPr="004A38C9">
              <w:rPr>
                <w:rFonts w:ascii="Arial" w:eastAsia="Times New Roman" w:hAnsi="Arial" w:cs="Arial"/>
                <w:b/>
                <w:bCs/>
                <w:color w:val="000000" w:themeColor="text1"/>
                <w:sz w:val="18"/>
                <w:szCs w:val="18"/>
                <w:lang w:val="fr-FR" w:eastAsia="fr-FR"/>
              </w:rPr>
              <w:lastRenderedPageBreak/>
              <w:t>SEUIL DE RENTABILITE MARGE DE SECURITE ET INDICE DE SECURITE</w:t>
            </w:r>
          </w:p>
        </w:tc>
      </w:tr>
      <w:tr w:rsidR="004A38C9" w:rsidRPr="004A38C9" w:rsidTr="004A38C9">
        <w:trPr>
          <w:trHeight w:val="300"/>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rsidR="004A38C9" w:rsidRPr="004A38C9" w:rsidRDefault="004A38C9" w:rsidP="004A38C9">
            <w:pPr>
              <w:jc w:val="center"/>
              <w:rPr>
                <w:rFonts w:ascii="Arial" w:eastAsia="Times New Roman" w:hAnsi="Arial" w:cs="Arial"/>
                <w:b/>
                <w:bCs/>
                <w:color w:val="FFFFFF"/>
                <w:sz w:val="18"/>
                <w:szCs w:val="18"/>
                <w:lang w:val="fr-FR" w:eastAsia="fr-FR"/>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CA</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SR</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MS</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IS</w:t>
            </w:r>
          </w:p>
        </w:tc>
      </w:tr>
      <w:tr w:rsidR="004A38C9" w:rsidRPr="004A38C9" w:rsidTr="004A38C9">
        <w:trPr>
          <w:trHeight w:val="525"/>
        </w:trPr>
        <w:tc>
          <w:tcPr>
            <w:tcW w:w="0" w:type="auto"/>
            <w:tcBorders>
              <w:top w:val="single" w:sz="4" w:space="0" w:color="auto"/>
              <w:left w:val="single" w:sz="4" w:space="0" w:color="auto"/>
              <w:bottom w:val="single" w:sz="4" w:space="0" w:color="auto"/>
              <w:right w:val="nil"/>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2 300 000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2 656 577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(356 577)</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4A38C9" w:rsidRPr="004A38C9" w:rsidRDefault="004A38C9" w:rsidP="004A38C9">
            <w:pPr>
              <w:jc w:val="center"/>
              <w:rPr>
                <w:rFonts w:ascii="Arial" w:eastAsia="Times New Roman" w:hAnsi="Arial" w:cs="Arial"/>
                <w:color w:val="9C0006"/>
                <w:sz w:val="18"/>
                <w:szCs w:val="18"/>
                <w:lang w:val="fr-FR" w:eastAsia="fr-FR"/>
              </w:rPr>
            </w:pPr>
            <w:r w:rsidRPr="004A38C9">
              <w:rPr>
                <w:rFonts w:ascii="Arial" w:eastAsia="Times New Roman" w:hAnsi="Arial" w:cs="Arial"/>
                <w:color w:val="9C0006"/>
                <w:sz w:val="18"/>
                <w:szCs w:val="18"/>
                <w:lang w:val="fr-FR" w:eastAsia="fr-FR"/>
              </w:rPr>
              <w:t>-0,16</w:t>
            </w:r>
          </w:p>
        </w:tc>
      </w:tr>
      <w:tr w:rsidR="004A38C9" w:rsidRPr="004A38C9" w:rsidTr="004A38C9">
        <w:trPr>
          <w:trHeight w:val="525"/>
        </w:trPr>
        <w:tc>
          <w:tcPr>
            <w:tcW w:w="0" w:type="auto"/>
            <w:tcBorders>
              <w:top w:val="single" w:sz="4" w:space="0" w:color="auto"/>
              <w:left w:val="single" w:sz="4" w:space="0" w:color="auto"/>
              <w:bottom w:val="single" w:sz="4" w:space="0" w:color="auto"/>
              <w:right w:val="nil"/>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2 898 000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2 694 074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203 926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0,07</w:t>
            </w:r>
          </w:p>
        </w:tc>
      </w:tr>
      <w:tr w:rsidR="004A38C9" w:rsidRPr="004A38C9" w:rsidTr="004A38C9">
        <w:trPr>
          <w:trHeight w:val="525"/>
        </w:trPr>
        <w:tc>
          <w:tcPr>
            <w:tcW w:w="0" w:type="auto"/>
            <w:tcBorders>
              <w:top w:val="single" w:sz="4" w:space="0" w:color="auto"/>
              <w:left w:val="single" w:sz="4" w:space="0" w:color="auto"/>
              <w:bottom w:val="single" w:sz="4" w:space="0" w:color="auto"/>
              <w:right w:val="nil"/>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4 057 200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2 918 877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1 138 323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0,28</w:t>
            </w:r>
          </w:p>
        </w:tc>
      </w:tr>
      <w:tr w:rsidR="004A38C9" w:rsidRPr="004A38C9" w:rsidTr="004A38C9">
        <w:trPr>
          <w:trHeight w:val="525"/>
        </w:trPr>
        <w:tc>
          <w:tcPr>
            <w:tcW w:w="0" w:type="auto"/>
            <w:tcBorders>
              <w:top w:val="single" w:sz="4" w:space="0" w:color="auto"/>
              <w:left w:val="single" w:sz="4" w:space="0" w:color="auto"/>
              <w:bottom w:val="single" w:sz="4" w:space="0" w:color="auto"/>
              <w:right w:val="nil"/>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4 260 060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2 999 504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1 260 556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0,30</w:t>
            </w:r>
          </w:p>
        </w:tc>
      </w:tr>
      <w:tr w:rsidR="004A38C9" w:rsidRPr="004A38C9" w:rsidTr="004A38C9">
        <w:trPr>
          <w:trHeight w:val="525"/>
        </w:trPr>
        <w:tc>
          <w:tcPr>
            <w:tcW w:w="0" w:type="auto"/>
            <w:tcBorders>
              <w:top w:val="single" w:sz="4" w:space="0" w:color="auto"/>
              <w:left w:val="single" w:sz="4" w:space="0" w:color="auto"/>
              <w:bottom w:val="single" w:sz="4" w:space="0" w:color="auto"/>
              <w:right w:val="nil"/>
            </w:tcBorders>
            <w:shd w:val="clear" w:color="000000" w:fill="FFFFCC"/>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AN5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5 032 196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3 088 012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 xml:space="preserve">  1 944 184 </w:t>
            </w:r>
          </w:p>
        </w:tc>
        <w:tc>
          <w:tcPr>
            <w:tcW w:w="0" w:type="auto"/>
            <w:tcBorders>
              <w:top w:val="nil"/>
              <w:left w:val="nil"/>
              <w:bottom w:val="single" w:sz="4" w:space="0" w:color="auto"/>
              <w:right w:val="single" w:sz="4" w:space="0" w:color="auto"/>
            </w:tcBorders>
            <w:shd w:val="clear" w:color="auto" w:fill="auto"/>
            <w:noWrap/>
            <w:vAlign w:val="bottom"/>
            <w:hideMark/>
          </w:tcPr>
          <w:p w:rsidR="004A38C9" w:rsidRPr="004A38C9" w:rsidRDefault="004A38C9" w:rsidP="004A38C9">
            <w:pPr>
              <w:jc w:val="center"/>
              <w:rPr>
                <w:rFonts w:ascii="Arial" w:eastAsia="Times New Roman" w:hAnsi="Arial" w:cs="Arial"/>
                <w:sz w:val="18"/>
                <w:szCs w:val="18"/>
                <w:lang w:val="fr-FR" w:eastAsia="fr-FR"/>
              </w:rPr>
            </w:pPr>
            <w:r w:rsidRPr="004A38C9">
              <w:rPr>
                <w:rFonts w:ascii="Arial" w:eastAsia="Times New Roman" w:hAnsi="Arial" w:cs="Arial"/>
                <w:sz w:val="18"/>
                <w:szCs w:val="18"/>
                <w:lang w:val="fr-FR" w:eastAsia="fr-FR"/>
              </w:rPr>
              <w:t>0,39</w:t>
            </w:r>
          </w:p>
        </w:tc>
      </w:tr>
    </w:tbl>
    <w:p w:rsidR="007C3C25" w:rsidRDefault="00F716A0" w:rsidP="00F716A0">
      <w:pPr>
        <w:spacing w:before="274" w:line="239" w:lineRule="exact"/>
        <w:textAlignment w:val="baseline"/>
        <w:rPr>
          <w:rFonts w:ascii="Tahoma" w:eastAsia="Tahoma" w:hAnsi="Tahoma"/>
          <w:b/>
          <w:color w:val="000000"/>
          <w:sz w:val="20"/>
          <w:lang w:val="fr-FR"/>
        </w:rPr>
      </w:pPr>
      <w:r>
        <w:rPr>
          <w:rFonts w:ascii="Tahoma" w:eastAsia="Tahoma" w:hAnsi="Tahoma"/>
          <w:b/>
          <w:color w:val="000000"/>
          <w:sz w:val="20"/>
          <w:lang w:val="fr-FR"/>
        </w:rPr>
        <w:t>Autres indicateurs :</w:t>
      </w:r>
    </w:p>
    <w:p w:rsidR="00F716A0" w:rsidRDefault="00F716A0" w:rsidP="004A38C9">
      <w:pPr>
        <w:rPr>
          <w:lang w:val="fr-FR"/>
        </w:rPr>
      </w:pPr>
    </w:p>
    <w:p w:rsidR="004A38C9" w:rsidRDefault="004A38C9" w:rsidP="004A38C9">
      <w:pPr>
        <w:rPr>
          <w:lang w:val="fr-FR"/>
        </w:rPr>
      </w:pPr>
      <w:r>
        <w:rPr>
          <w:lang w:val="fr-FR"/>
        </w:rPr>
        <w:t>Calcul de :</w:t>
      </w:r>
    </w:p>
    <w:p w:rsidR="00B64007" w:rsidRPr="00F716A0" w:rsidRDefault="004A38C9" w:rsidP="00F716A0">
      <w:pPr>
        <w:pStyle w:val="Paragraphedeliste"/>
        <w:numPr>
          <w:ilvl w:val="0"/>
          <w:numId w:val="7"/>
        </w:numPr>
        <w:rPr>
          <w:lang w:val="fr-FR"/>
        </w:rPr>
      </w:pPr>
      <w:r w:rsidRPr="00F716A0">
        <w:rPr>
          <w:lang w:val="fr-FR"/>
        </w:rPr>
        <w:t>la VAN : Valeur Actuelle Nette</w:t>
      </w:r>
      <w:bookmarkStart w:id="0" w:name="_GoBack"/>
      <w:bookmarkEnd w:id="0"/>
    </w:p>
    <w:p w:rsidR="004A38C9" w:rsidRPr="00F716A0" w:rsidRDefault="004A38C9" w:rsidP="00F716A0">
      <w:pPr>
        <w:pStyle w:val="Paragraphedeliste"/>
        <w:numPr>
          <w:ilvl w:val="0"/>
          <w:numId w:val="7"/>
        </w:numPr>
        <w:rPr>
          <w:lang w:val="fr-FR"/>
        </w:rPr>
      </w:pPr>
      <w:r w:rsidRPr="00F716A0">
        <w:rPr>
          <w:lang w:val="fr-FR"/>
        </w:rPr>
        <w:t>taux interne de rentabilité</w:t>
      </w:r>
    </w:p>
    <w:p w:rsidR="004A38C9" w:rsidRPr="00F716A0" w:rsidRDefault="004A38C9" w:rsidP="00F716A0">
      <w:pPr>
        <w:pStyle w:val="Paragraphedeliste"/>
        <w:numPr>
          <w:ilvl w:val="0"/>
          <w:numId w:val="7"/>
        </w:numPr>
        <w:rPr>
          <w:lang w:val="fr-FR"/>
        </w:rPr>
      </w:pPr>
      <w:r w:rsidRPr="00F716A0">
        <w:rPr>
          <w:lang w:val="fr-FR"/>
        </w:rPr>
        <w:t>indice de profitabilité</w:t>
      </w:r>
    </w:p>
    <w:p w:rsidR="004A38C9" w:rsidRPr="00F716A0" w:rsidRDefault="004A38C9" w:rsidP="00F716A0">
      <w:pPr>
        <w:pStyle w:val="Paragraphedeliste"/>
        <w:numPr>
          <w:ilvl w:val="0"/>
          <w:numId w:val="7"/>
        </w:numPr>
        <w:rPr>
          <w:lang w:val="fr-FR"/>
        </w:rPr>
      </w:pPr>
      <w:r w:rsidRPr="00F716A0">
        <w:rPr>
          <w:lang w:val="fr-FR"/>
        </w:rPr>
        <w:t>délai de récupération du capital investi (</w:t>
      </w:r>
      <w:proofErr w:type="spellStart"/>
      <w:r w:rsidRPr="00F716A0">
        <w:rPr>
          <w:lang w:val="fr-FR"/>
        </w:rPr>
        <w:t>Retun</w:t>
      </w:r>
      <w:proofErr w:type="spellEnd"/>
      <w:r w:rsidRPr="00F716A0">
        <w:rPr>
          <w:lang w:val="fr-FR"/>
        </w:rPr>
        <w:t xml:space="preserve"> on </w:t>
      </w:r>
      <w:proofErr w:type="spellStart"/>
      <w:r w:rsidRPr="00F716A0">
        <w:rPr>
          <w:lang w:val="fr-FR"/>
        </w:rPr>
        <w:t>invest</w:t>
      </w:r>
      <w:proofErr w:type="spellEnd"/>
      <w:r w:rsidRPr="00F716A0">
        <w:rPr>
          <w:lang w:val="fr-FR"/>
        </w:rPr>
        <w:t>)</w:t>
      </w:r>
    </w:p>
    <w:p w:rsidR="004A38C9" w:rsidRPr="00F716A0" w:rsidRDefault="00F716A0" w:rsidP="00F716A0">
      <w:pPr>
        <w:pStyle w:val="Paragraphedeliste"/>
        <w:numPr>
          <w:ilvl w:val="0"/>
          <w:numId w:val="7"/>
        </w:numPr>
        <w:rPr>
          <w:lang w:val="fr-FR"/>
        </w:rPr>
      </w:pPr>
      <w:r w:rsidRPr="00F716A0">
        <w:rPr>
          <w:lang w:val="fr-FR"/>
        </w:rPr>
        <w:t>ratio de rentabilité financière</w:t>
      </w:r>
    </w:p>
    <w:p w:rsidR="00F716A0" w:rsidRPr="00F716A0" w:rsidRDefault="00F716A0" w:rsidP="00F716A0">
      <w:pPr>
        <w:pStyle w:val="Paragraphedeliste"/>
        <w:numPr>
          <w:ilvl w:val="0"/>
          <w:numId w:val="7"/>
        </w:numPr>
        <w:rPr>
          <w:lang w:val="fr-FR"/>
        </w:rPr>
      </w:pPr>
      <w:r w:rsidRPr="00F716A0">
        <w:rPr>
          <w:lang w:val="fr-FR"/>
        </w:rPr>
        <w:t>ratio de rentabilité économique</w:t>
      </w:r>
    </w:p>
    <w:sectPr w:rsidR="00F716A0" w:rsidRPr="00F716A0" w:rsidSect="00BA1B06">
      <w:pgSz w:w="11906" w:h="16838"/>
      <w:pgMar w:top="567" w:right="70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D6BB1"/>
    <w:multiLevelType w:val="hybridMultilevel"/>
    <w:tmpl w:val="6E88C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B3752D"/>
    <w:multiLevelType w:val="hybridMultilevel"/>
    <w:tmpl w:val="FBBC25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F72BB9"/>
    <w:multiLevelType w:val="hybridMultilevel"/>
    <w:tmpl w:val="38A217F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B75BF7"/>
    <w:multiLevelType w:val="multilevel"/>
    <w:tmpl w:val="9466AB14"/>
    <w:lvl w:ilvl="0">
      <w:start w:val="1"/>
      <w:numFmt w:val="bullet"/>
      <w:lvlText w:val="·"/>
      <w:lvlJc w:val="left"/>
      <w:pPr>
        <w:tabs>
          <w:tab w:val="left" w:pos="360"/>
        </w:tabs>
        <w:ind w:left="720"/>
      </w:pPr>
      <w:rPr>
        <w:rFonts w:ascii="Symbol" w:eastAsia="Symbol" w:hAnsi="Symbol"/>
        <w:strike w:val="0"/>
        <w:color w:val="000000"/>
        <w:spacing w:val="8"/>
        <w:w w:val="100"/>
        <w:sz w:val="20"/>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AC2F1F"/>
    <w:multiLevelType w:val="multilevel"/>
    <w:tmpl w:val="D78CAB1C"/>
    <w:lvl w:ilvl="0">
      <w:start w:val="1"/>
      <w:numFmt w:val="bullet"/>
      <w:lvlText w:val="ü"/>
      <w:lvlJc w:val="left"/>
      <w:pPr>
        <w:tabs>
          <w:tab w:val="left" w:pos="360"/>
        </w:tabs>
        <w:ind w:left="720"/>
      </w:pPr>
      <w:rPr>
        <w:rFonts w:ascii="Wingdings" w:eastAsia="Wingdings" w:hAnsi="Wingdings"/>
        <w:b/>
        <w:strike w:val="0"/>
        <w:color w:val="000000"/>
        <w:spacing w:val="6"/>
        <w:w w:val="100"/>
        <w:sz w:val="16"/>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8473BD"/>
    <w:multiLevelType w:val="multilevel"/>
    <w:tmpl w:val="C4A215C6"/>
    <w:lvl w:ilvl="0">
      <w:start w:val="2"/>
      <w:numFmt w:val="decimal"/>
      <w:lvlText w:val="%1)"/>
      <w:lvlJc w:val="left"/>
      <w:pPr>
        <w:tabs>
          <w:tab w:val="left" w:pos="360"/>
        </w:tabs>
        <w:ind w:left="720"/>
      </w:pPr>
      <w:rPr>
        <w:rFonts w:ascii="Times New Roman" w:eastAsia="Times New Roman" w:hAnsi="Times New Roman"/>
        <w:strike w:val="0"/>
        <w:color w:val="000000"/>
        <w:spacing w:val="1"/>
        <w:w w:val="100"/>
        <w:sz w:val="21"/>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DCF4B6B"/>
    <w:multiLevelType w:val="hybridMultilevel"/>
    <w:tmpl w:val="269EC8A0"/>
    <w:lvl w:ilvl="0" w:tplc="040C000D">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25"/>
    <w:rsid w:val="001F5659"/>
    <w:rsid w:val="00205309"/>
    <w:rsid w:val="004A38C9"/>
    <w:rsid w:val="004E4066"/>
    <w:rsid w:val="00516D04"/>
    <w:rsid w:val="007C3C25"/>
    <w:rsid w:val="007F0A77"/>
    <w:rsid w:val="008D3AC0"/>
    <w:rsid w:val="00965594"/>
    <w:rsid w:val="009D088A"/>
    <w:rsid w:val="00A21C22"/>
    <w:rsid w:val="00A372A7"/>
    <w:rsid w:val="00B64007"/>
    <w:rsid w:val="00BA1B06"/>
    <w:rsid w:val="00C42CE5"/>
    <w:rsid w:val="00C60E2A"/>
    <w:rsid w:val="00CD6BD0"/>
    <w:rsid w:val="00E20313"/>
    <w:rsid w:val="00F716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BC713-9AF6-4F5B-8983-99495780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25"/>
    <w:pPr>
      <w:spacing w:after="0" w:line="240" w:lineRule="auto"/>
    </w:pPr>
    <w:rPr>
      <w:rFonts w:ascii="Times New Roman" w:eastAsia="PMingLiU" w:hAnsi="Times New Roman"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3C25"/>
    <w:pPr>
      <w:ind w:left="720"/>
      <w:contextualSpacing/>
    </w:pPr>
  </w:style>
  <w:style w:type="table" w:styleId="Grilledutableau">
    <w:name w:val="Table Grid"/>
    <w:basedOn w:val="TableauNormal"/>
    <w:rsid w:val="00C4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11417">
      <w:bodyDiv w:val="1"/>
      <w:marLeft w:val="0"/>
      <w:marRight w:val="0"/>
      <w:marTop w:val="0"/>
      <w:marBottom w:val="0"/>
      <w:divBdr>
        <w:top w:val="none" w:sz="0" w:space="0" w:color="auto"/>
        <w:left w:val="none" w:sz="0" w:space="0" w:color="auto"/>
        <w:bottom w:val="none" w:sz="0" w:space="0" w:color="auto"/>
        <w:right w:val="none" w:sz="0" w:space="0" w:color="auto"/>
      </w:divBdr>
    </w:div>
    <w:div w:id="788859500">
      <w:bodyDiv w:val="1"/>
      <w:marLeft w:val="0"/>
      <w:marRight w:val="0"/>
      <w:marTop w:val="0"/>
      <w:marBottom w:val="0"/>
      <w:divBdr>
        <w:top w:val="none" w:sz="0" w:space="0" w:color="auto"/>
        <w:left w:val="none" w:sz="0" w:space="0" w:color="auto"/>
        <w:bottom w:val="none" w:sz="0" w:space="0" w:color="auto"/>
        <w:right w:val="none" w:sz="0" w:space="0" w:color="auto"/>
      </w:divBdr>
    </w:div>
    <w:div w:id="1534534122">
      <w:bodyDiv w:val="1"/>
      <w:marLeft w:val="0"/>
      <w:marRight w:val="0"/>
      <w:marTop w:val="0"/>
      <w:marBottom w:val="0"/>
      <w:divBdr>
        <w:top w:val="none" w:sz="0" w:space="0" w:color="auto"/>
        <w:left w:val="none" w:sz="0" w:space="0" w:color="auto"/>
        <w:bottom w:val="none" w:sz="0" w:space="0" w:color="auto"/>
        <w:right w:val="none" w:sz="0" w:space="0" w:color="auto"/>
      </w:divBdr>
    </w:div>
    <w:div w:id="1660382745">
      <w:bodyDiv w:val="1"/>
      <w:marLeft w:val="0"/>
      <w:marRight w:val="0"/>
      <w:marTop w:val="0"/>
      <w:marBottom w:val="0"/>
      <w:divBdr>
        <w:top w:val="none" w:sz="0" w:space="0" w:color="auto"/>
        <w:left w:val="none" w:sz="0" w:space="0" w:color="auto"/>
        <w:bottom w:val="none" w:sz="0" w:space="0" w:color="auto"/>
        <w:right w:val="none" w:sz="0" w:space="0" w:color="auto"/>
      </w:divBdr>
    </w:div>
    <w:div w:id="166566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2038</Words>
  <Characters>11215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2018-12-13T21:57:00Z</dcterms:created>
  <dcterms:modified xsi:type="dcterms:W3CDTF">2018-12-14T08:35:00Z</dcterms:modified>
</cp:coreProperties>
</file>