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4391" w:rsidRPr="008D4391" w:rsidRDefault="008D4391" w:rsidP="008D4391">
      <w:pPr>
        <w:widowControl w:val="0"/>
        <w:autoSpaceDE w:val="0"/>
        <w:autoSpaceDN w:val="0"/>
        <w:spacing w:after="0"/>
        <w:outlineLvl w:val="2"/>
        <w:rPr>
          <w:rFonts w:asciiTheme="majorBidi" w:eastAsia="Georgia" w:hAnsiTheme="majorBidi" w:cstheme="majorBidi"/>
        </w:rPr>
      </w:pPr>
      <w:r w:rsidRPr="008D4391">
        <w:rPr>
          <w:rFonts w:asciiTheme="majorBidi" w:eastAsia="Georgia" w:hAnsiTheme="majorBidi" w:cstheme="majorBidi"/>
          <w:b/>
          <w:bCs/>
        </w:rPr>
        <w:t>Introduction :</w:t>
      </w:r>
      <w:r w:rsidRPr="008D4391">
        <w:rPr>
          <w:rFonts w:asciiTheme="majorBidi" w:eastAsia="Georgia" w:hAnsiTheme="majorBidi" w:cstheme="majorBidi"/>
        </w:rPr>
        <w:t xml:space="preserve">    l’importance du recrutement</w:t>
      </w:r>
    </w:p>
    <w:p w:rsidR="008D4391" w:rsidRPr="008D4391" w:rsidRDefault="008D4391" w:rsidP="008D4391">
      <w:pPr>
        <w:widowControl w:val="0"/>
        <w:autoSpaceDE w:val="0"/>
        <w:autoSpaceDN w:val="0"/>
        <w:spacing w:after="0"/>
        <w:outlineLvl w:val="2"/>
        <w:rPr>
          <w:rFonts w:asciiTheme="majorBidi" w:eastAsia="Georgia" w:hAnsiTheme="majorBidi" w:cstheme="majorBidi"/>
        </w:rPr>
      </w:pPr>
      <w:r w:rsidRPr="008D4391">
        <w:rPr>
          <w:rFonts w:asciiTheme="majorBidi" w:eastAsia="Times New Roman" w:hAnsiTheme="majorBidi" w:cstheme="majorBidi"/>
        </w:rPr>
        <w:t>Les ressources humaines jouent un rôle central dans la vie de l’organisation et il est important de s’entourer de collaborateurs ayant les capacités, les compétences, la personnalité… en adéquation avec le poste à occuper afin de maximiser l’efficacité des Ressources Humaines de l’organisation.</w:t>
      </w:r>
    </w:p>
    <w:p w:rsidR="008D4391" w:rsidRPr="008D4391" w:rsidRDefault="008D4391" w:rsidP="008D4391">
      <w:pPr>
        <w:widowControl w:val="0"/>
        <w:autoSpaceDE w:val="0"/>
        <w:autoSpaceDN w:val="0"/>
        <w:spacing w:after="0"/>
        <w:ind w:right="349"/>
        <w:rPr>
          <w:rFonts w:asciiTheme="majorBidi" w:eastAsia="Times New Roman" w:hAnsiTheme="majorBidi" w:cstheme="majorBidi"/>
        </w:rPr>
      </w:pPr>
      <w:r w:rsidRPr="008D4391">
        <w:rPr>
          <w:rFonts w:asciiTheme="majorBidi" w:eastAsia="Times New Roman" w:hAnsiTheme="majorBidi" w:cstheme="majorBidi"/>
        </w:rPr>
        <w:t>Le recrutement est un outil clé de la gestion des ressources humaines puisqu’il permet à l’entreprise de jouir des compétences dont elle a</w:t>
      </w:r>
      <w:r w:rsidRPr="008D4391">
        <w:rPr>
          <w:rFonts w:asciiTheme="majorBidi" w:eastAsia="Times New Roman" w:hAnsiTheme="majorBidi" w:cstheme="majorBidi"/>
          <w:spacing w:val="-9"/>
        </w:rPr>
        <w:t xml:space="preserve"> </w:t>
      </w:r>
      <w:r w:rsidRPr="008D4391">
        <w:rPr>
          <w:rFonts w:asciiTheme="majorBidi" w:eastAsia="Times New Roman" w:hAnsiTheme="majorBidi" w:cstheme="majorBidi"/>
        </w:rPr>
        <w:t>besoin.</w:t>
      </w:r>
    </w:p>
    <w:p w:rsidR="008D4391" w:rsidRPr="008D4391" w:rsidRDefault="008D4391" w:rsidP="008D4391">
      <w:pPr>
        <w:widowControl w:val="0"/>
        <w:autoSpaceDE w:val="0"/>
        <w:autoSpaceDN w:val="0"/>
        <w:spacing w:after="0"/>
        <w:rPr>
          <w:rFonts w:asciiTheme="majorBidi" w:eastAsia="Times New Roman" w:hAnsiTheme="majorBidi" w:cstheme="majorBidi"/>
        </w:rPr>
      </w:pPr>
      <w:r w:rsidRPr="008D4391">
        <w:rPr>
          <w:rFonts w:asciiTheme="majorBidi" w:eastAsia="Times New Roman" w:hAnsiTheme="majorBidi" w:cstheme="majorBidi"/>
        </w:rPr>
        <w:t xml:space="preserve">Le processus d’embauche est fortement lié à la stratégie de </w:t>
      </w:r>
      <w:proofErr w:type="gramStart"/>
      <w:r w:rsidRPr="008D4391">
        <w:rPr>
          <w:rFonts w:asciiTheme="majorBidi" w:eastAsia="Times New Roman" w:hAnsiTheme="majorBidi" w:cstheme="majorBidi"/>
        </w:rPr>
        <w:t>l’entreprise ,</w:t>
      </w:r>
      <w:proofErr w:type="gramEnd"/>
      <w:r w:rsidRPr="008D4391">
        <w:rPr>
          <w:rFonts w:asciiTheme="majorBidi" w:eastAsia="Times New Roman" w:hAnsiTheme="majorBidi" w:cstheme="majorBidi"/>
        </w:rPr>
        <w:t xml:space="preserve"> car </w:t>
      </w:r>
      <w:r w:rsidRPr="008D4391">
        <w:rPr>
          <w:rFonts w:asciiTheme="majorBidi" w:eastAsia="Times New Roman" w:hAnsiTheme="majorBidi" w:cstheme="majorBidi"/>
          <w:color w:val="000000" w:themeColor="text1"/>
          <w:lang w:eastAsia="fr-FR"/>
        </w:rPr>
        <w:t>le personnel est le moteur de son activité de ; l'absence d'une stratégie claire de recrutement peut avoir de graves conséquences : pour l'entreprise (moindre productivité, mauvais climat social) ,pour le personnel (démotivation,…)</w:t>
      </w:r>
    </w:p>
    <w:p w:rsidR="008D4391" w:rsidRPr="008D4391" w:rsidRDefault="008D4391" w:rsidP="00D658E8">
      <w:pPr>
        <w:widowControl w:val="0"/>
        <w:tabs>
          <w:tab w:val="left" w:pos="8931"/>
        </w:tabs>
        <w:autoSpaceDE w:val="0"/>
        <w:autoSpaceDN w:val="0"/>
        <w:spacing w:after="0"/>
        <w:ind w:right="1124"/>
        <w:jc w:val="both"/>
        <w:rPr>
          <w:rFonts w:asciiTheme="majorBidi" w:eastAsia="Times New Roman" w:hAnsiTheme="majorBidi" w:cstheme="majorBidi"/>
        </w:rPr>
      </w:pPr>
      <w:r w:rsidRPr="008D4391">
        <w:rPr>
          <w:rFonts w:asciiTheme="majorBidi" w:eastAsia="Times New Roman" w:hAnsiTheme="majorBidi" w:cstheme="majorBidi"/>
        </w:rPr>
        <w:t>Les conditions de réussite d’un recrutement sont fondées sur la rigueur d</w:t>
      </w:r>
      <w:r w:rsidR="00D658E8">
        <w:rPr>
          <w:rFonts w:asciiTheme="majorBidi" w:eastAsia="Times New Roman" w:hAnsiTheme="majorBidi" w:cstheme="majorBidi"/>
        </w:rPr>
        <w:t xml:space="preserve">e la démarche. Elles ne peuvent </w:t>
      </w:r>
      <w:r w:rsidRPr="008D4391">
        <w:rPr>
          <w:rFonts w:asciiTheme="majorBidi" w:eastAsia="Times New Roman" w:hAnsiTheme="majorBidi" w:cstheme="majorBidi"/>
        </w:rPr>
        <w:t>pas se faire sans respecter une suite logique d'étapes qui vont de l'identification du besoin jusqu'à intégration du candidat retenu.</w:t>
      </w:r>
    </w:p>
    <w:p w:rsidR="008D4391" w:rsidRPr="008D4391" w:rsidRDefault="008D4391" w:rsidP="008D4391">
      <w:pPr>
        <w:widowControl w:val="0"/>
        <w:tabs>
          <w:tab w:val="left" w:pos="8931"/>
        </w:tabs>
        <w:autoSpaceDE w:val="0"/>
        <w:autoSpaceDN w:val="0"/>
        <w:spacing w:after="0"/>
        <w:ind w:right="1124"/>
        <w:jc w:val="both"/>
        <w:rPr>
          <w:rFonts w:asciiTheme="majorBidi" w:eastAsia="Times New Roman" w:hAnsiTheme="majorBidi" w:cstheme="majorBidi"/>
        </w:rPr>
      </w:pPr>
    </w:p>
    <w:p w:rsidR="008D4391" w:rsidRPr="008D4391" w:rsidRDefault="008D4391" w:rsidP="008D4391">
      <w:pPr>
        <w:widowControl w:val="0"/>
        <w:tabs>
          <w:tab w:val="left" w:pos="8931"/>
        </w:tabs>
        <w:autoSpaceDE w:val="0"/>
        <w:autoSpaceDN w:val="0"/>
        <w:spacing w:after="0"/>
        <w:ind w:right="1124"/>
        <w:jc w:val="both"/>
        <w:rPr>
          <w:rFonts w:asciiTheme="majorBidi" w:eastAsia="Times New Roman" w:hAnsiTheme="majorBidi" w:cstheme="majorBidi"/>
          <w:b/>
          <w:bCs/>
          <w:sz w:val="24"/>
          <w:szCs w:val="24"/>
        </w:rPr>
      </w:pPr>
      <w:r w:rsidRPr="008D4391">
        <w:rPr>
          <w:rFonts w:asciiTheme="majorBidi" w:eastAsia="Times New Roman" w:hAnsiTheme="majorBidi" w:cstheme="majorBidi"/>
          <w:b/>
          <w:bCs/>
          <w:sz w:val="24"/>
          <w:szCs w:val="24"/>
        </w:rPr>
        <w:t>Section 1 : le recrutement</w:t>
      </w:r>
    </w:p>
    <w:p w:rsidR="008D4391" w:rsidRPr="008D4391" w:rsidRDefault="008D4391" w:rsidP="008D4391">
      <w:pPr>
        <w:widowControl w:val="0"/>
        <w:tabs>
          <w:tab w:val="left" w:pos="8931"/>
        </w:tabs>
        <w:autoSpaceDE w:val="0"/>
        <w:autoSpaceDN w:val="0"/>
        <w:spacing w:after="0"/>
        <w:ind w:right="1124"/>
        <w:jc w:val="both"/>
        <w:rPr>
          <w:rFonts w:asciiTheme="majorBidi" w:eastAsia="Times New Roman" w:hAnsiTheme="majorBidi" w:cstheme="majorBidi"/>
        </w:rPr>
      </w:pPr>
    </w:p>
    <w:p w:rsidR="008D4391" w:rsidRPr="008D4391" w:rsidRDefault="008D4391" w:rsidP="008D4391">
      <w:pPr>
        <w:widowControl w:val="0"/>
        <w:numPr>
          <w:ilvl w:val="0"/>
          <w:numId w:val="1"/>
        </w:numPr>
        <w:tabs>
          <w:tab w:val="left" w:pos="689"/>
        </w:tabs>
        <w:autoSpaceDE w:val="0"/>
        <w:autoSpaceDN w:val="0"/>
        <w:spacing w:after="0"/>
        <w:ind w:hanging="350"/>
        <w:outlineLvl w:val="2"/>
        <w:rPr>
          <w:rFonts w:asciiTheme="majorBidi" w:eastAsia="Georgia" w:hAnsiTheme="majorBidi" w:cstheme="majorBidi"/>
          <w:b/>
          <w:bCs/>
          <w:lang w:val="en-US"/>
        </w:rPr>
      </w:pPr>
      <w:proofErr w:type="spellStart"/>
      <w:r w:rsidRPr="008D4391">
        <w:rPr>
          <w:rFonts w:asciiTheme="majorBidi" w:eastAsia="Georgia" w:hAnsiTheme="majorBidi" w:cstheme="majorBidi"/>
          <w:b/>
          <w:bCs/>
          <w:w w:val="105"/>
          <w:lang w:val="en-US"/>
        </w:rPr>
        <w:t>Définition</w:t>
      </w:r>
      <w:r w:rsidR="00A517C5">
        <w:rPr>
          <w:rFonts w:asciiTheme="majorBidi" w:eastAsia="Georgia" w:hAnsiTheme="majorBidi" w:cstheme="majorBidi"/>
          <w:b/>
          <w:bCs/>
          <w:w w:val="105"/>
          <w:lang w:val="en-US"/>
        </w:rPr>
        <w:t>s</w:t>
      </w:r>
      <w:proofErr w:type="spellEnd"/>
      <w:r w:rsidRPr="008D4391">
        <w:rPr>
          <w:rFonts w:asciiTheme="majorBidi" w:eastAsia="Georgia" w:hAnsiTheme="majorBidi" w:cstheme="majorBidi"/>
          <w:b/>
          <w:bCs/>
          <w:w w:val="105"/>
          <w:lang w:val="en-US"/>
        </w:rPr>
        <w:t xml:space="preserve"> du</w:t>
      </w:r>
      <w:r w:rsidRPr="008D4391">
        <w:rPr>
          <w:rFonts w:asciiTheme="majorBidi" w:eastAsia="Georgia" w:hAnsiTheme="majorBidi" w:cstheme="majorBidi"/>
          <w:b/>
          <w:bCs/>
          <w:spacing w:val="-5"/>
          <w:w w:val="105"/>
          <w:lang w:val="en-US"/>
        </w:rPr>
        <w:t xml:space="preserve"> </w:t>
      </w:r>
      <w:proofErr w:type="spellStart"/>
      <w:r w:rsidRPr="008D4391">
        <w:rPr>
          <w:rFonts w:asciiTheme="majorBidi" w:eastAsia="Georgia" w:hAnsiTheme="majorBidi" w:cstheme="majorBidi"/>
          <w:b/>
          <w:bCs/>
          <w:w w:val="105"/>
          <w:lang w:val="en-US"/>
        </w:rPr>
        <w:t>recrutement</w:t>
      </w:r>
      <w:proofErr w:type="spellEnd"/>
    </w:p>
    <w:p w:rsidR="008D4391" w:rsidRPr="008D4391" w:rsidRDefault="008D4391" w:rsidP="008D4391">
      <w:pPr>
        <w:widowControl w:val="0"/>
        <w:autoSpaceDE w:val="0"/>
        <w:autoSpaceDN w:val="0"/>
        <w:spacing w:after="0"/>
        <w:rPr>
          <w:rFonts w:asciiTheme="majorBidi" w:eastAsia="Times New Roman" w:hAnsiTheme="majorBidi" w:cstheme="majorBidi"/>
          <w:lang w:val="en-US"/>
        </w:rPr>
      </w:pPr>
    </w:p>
    <w:p w:rsidR="008D4391" w:rsidRPr="008D4391" w:rsidRDefault="008D4391" w:rsidP="008D4391">
      <w:pPr>
        <w:widowControl w:val="0"/>
        <w:numPr>
          <w:ilvl w:val="0"/>
          <w:numId w:val="2"/>
        </w:numPr>
        <w:tabs>
          <w:tab w:val="left" w:pos="517"/>
        </w:tabs>
        <w:autoSpaceDE w:val="0"/>
        <w:autoSpaceDN w:val="0"/>
        <w:spacing w:after="0"/>
        <w:ind w:right="310"/>
        <w:jc w:val="both"/>
        <w:rPr>
          <w:rFonts w:asciiTheme="majorBidi" w:eastAsia="Arial" w:hAnsiTheme="majorBidi" w:cstheme="majorBidi"/>
          <w:lang w:bidi="en-US"/>
        </w:rPr>
      </w:pPr>
      <w:r w:rsidRPr="008D4391">
        <w:rPr>
          <w:rFonts w:asciiTheme="majorBidi" w:eastAsia="Arial" w:hAnsiTheme="majorBidi" w:cstheme="majorBidi"/>
          <w:lang w:bidi="en-US"/>
        </w:rPr>
        <w:t xml:space="preserve">Le recrutement c’est l’ensemble des activités de recherche de main </w:t>
      </w:r>
      <w:proofErr w:type="gramStart"/>
      <w:r w:rsidRPr="008D4391">
        <w:rPr>
          <w:rFonts w:asciiTheme="majorBidi" w:eastAsia="Arial" w:hAnsiTheme="majorBidi" w:cstheme="majorBidi"/>
          <w:lang w:bidi="en-US"/>
        </w:rPr>
        <w:t>d’ œuvre</w:t>
      </w:r>
      <w:proofErr w:type="gramEnd"/>
      <w:r w:rsidRPr="008D4391">
        <w:rPr>
          <w:rFonts w:asciiTheme="majorBidi" w:eastAsia="Arial" w:hAnsiTheme="majorBidi" w:cstheme="majorBidi"/>
          <w:lang w:bidi="en-US"/>
        </w:rPr>
        <w:t xml:space="preserve"> « qui consiste à informer les candidats potentiels, à l’interne ou à l’externe, qu’un poste est vacant en vue de les inciter à offrir leurs services en posant leur candidature</w:t>
      </w:r>
      <w:r w:rsidRPr="008D4391">
        <w:rPr>
          <w:rFonts w:asciiTheme="majorBidi" w:eastAsia="Arial" w:hAnsiTheme="majorBidi" w:cstheme="majorBidi"/>
          <w:spacing w:val="-19"/>
          <w:lang w:bidi="en-US"/>
        </w:rPr>
        <w:t xml:space="preserve"> </w:t>
      </w:r>
      <w:r w:rsidRPr="008D4391">
        <w:rPr>
          <w:rFonts w:asciiTheme="majorBidi" w:eastAsia="Arial" w:hAnsiTheme="majorBidi" w:cstheme="majorBidi"/>
          <w:lang w:bidi="en-US"/>
        </w:rPr>
        <w:t>».</w:t>
      </w:r>
    </w:p>
    <w:p w:rsidR="008D4391" w:rsidRPr="008D4391" w:rsidRDefault="008D4391" w:rsidP="008D4391">
      <w:pPr>
        <w:widowControl w:val="0"/>
        <w:numPr>
          <w:ilvl w:val="0"/>
          <w:numId w:val="2"/>
        </w:numPr>
        <w:tabs>
          <w:tab w:val="left" w:pos="507"/>
        </w:tabs>
        <w:autoSpaceDE w:val="0"/>
        <w:autoSpaceDN w:val="0"/>
        <w:spacing w:after="0"/>
        <w:ind w:right="310"/>
        <w:jc w:val="both"/>
        <w:rPr>
          <w:rFonts w:asciiTheme="majorBidi" w:eastAsia="Arial" w:hAnsiTheme="majorBidi" w:cstheme="majorBidi"/>
          <w:lang w:bidi="en-US"/>
        </w:rPr>
      </w:pPr>
      <w:r w:rsidRPr="008D4391">
        <w:rPr>
          <w:rFonts w:asciiTheme="majorBidi" w:eastAsia="Arial" w:hAnsiTheme="majorBidi" w:cstheme="majorBidi"/>
          <w:lang w:bidi="en-US"/>
        </w:rPr>
        <w:t>Le recrutement est, également, l’ensemble des opérations qui précèdent et préparent l’embauche. C’est un processus qui consiste à choisir entre divers candidats en vue d’un poste de travail qu’on a jugé utile de créer, de maintenir ou de</w:t>
      </w:r>
      <w:r w:rsidRPr="008D4391">
        <w:rPr>
          <w:rFonts w:asciiTheme="majorBidi" w:eastAsia="Arial" w:hAnsiTheme="majorBidi" w:cstheme="majorBidi"/>
          <w:spacing w:val="-21"/>
          <w:lang w:bidi="en-US"/>
        </w:rPr>
        <w:t xml:space="preserve"> </w:t>
      </w:r>
      <w:r w:rsidRPr="008D4391">
        <w:rPr>
          <w:rFonts w:asciiTheme="majorBidi" w:eastAsia="Arial" w:hAnsiTheme="majorBidi" w:cstheme="majorBidi"/>
          <w:lang w:bidi="en-US"/>
        </w:rPr>
        <w:t>transformer.</w:t>
      </w:r>
    </w:p>
    <w:p w:rsidR="008D4391" w:rsidRPr="008D4391" w:rsidRDefault="008D4391" w:rsidP="008D4391">
      <w:pPr>
        <w:widowControl w:val="0"/>
        <w:numPr>
          <w:ilvl w:val="0"/>
          <w:numId w:val="2"/>
        </w:numPr>
        <w:tabs>
          <w:tab w:val="left" w:pos="581"/>
        </w:tabs>
        <w:autoSpaceDE w:val="0"/>
        <w:autoSpaceDN w:val="0"/>
        <w:spacing w:after="0"/>
        <w:ind w:right="310"/>
        <w:rPr>
          <w:rFonts w:asciiTheme="majorBidi" w:eastAsia="Arial" w:hAnsiTheme="majorBidi" w:cstheme="majorBidi"/>
          <w:lang w:bidi="en-US"/>
        </w:rPr>
      </w:pPr>
      <w:r w:rsidRPr="008D4391">
        <w:rPr>
          <w:rFonts w:asciiTheme="majorBidi" w:eastAsia="Arial" w:hAnsiTheme="majorBidi" w:cstheme="majorBidi"/>
          <w:lang w:bidi="en-US"/>
        </w:rPr>
        <w:t>C’est l’action entreprise par toute organisation pour attirer des candidats qui possèdent les compétences nécessaires pour occuper un</w:t>
      </w:r>
      <w:r w:rsidRPr="008D4391">
        <w:rPr>
          <w:rFonts w:asciiTheme="majorBidi" w:eastAsia="Arial" w:hAnsiTheme="majorBidi" w:cstheme="majorBidi"/>
          <w:spacing w:val="-6"/>
          <w:lang w:bidi="en-US"/>
        </w:rPr>
        <w:t xml:space="preserve"> </w:t>
      </w:r>
      <w:r w:rsidRPr="008D4391">
        <w:rPr>
          <w:rFonts w:asciiTheme="majorBidi" w:eastAsia="Arial" w:hAnsiTheme="majorBidi" w:cstheme="majorBidi"/>
          <w:lang w:bidi="en-US"/>
        </w:rPr>
        <w:t>poste</w:t>
      </w:r>
    </w:p>
    <w:p w:rsidR="008D4391" w:rsidRPr="008D4391" w:rsidRDefault="008D4391" w:rsidP="008D4391">
      <w:pPr>
        <w:widowControl w:val="0"/>
        <w:numPr>
          <w:ilvl w:val="0"/>
          <w:numId w:val="2"/>
        </w:numPr>
        <w:autoSpaceDE w:val="0"/>
        <w:autoSpaceDN w:val="0"/>
        <w:spacing w:after="0"/>
        <w:jc w:val="both"/>
        <w:rPr>
          <w:rFonts w:asciiTheme="majorBidi" w:eastAsia="Arial" w:hAnsiTheme="majorBidi" w:cstheme="majorBidi"/>
          <w:color w:val="000000" w:themeColor="text1"/>
          <w:lang w:bidi="en-US"/>
        </w:rPr>
      </w:pPr>
      <w:r w:rsidRPr="008D4391">
        <w:rPr>
          <w:rFonts w:asciiTheme="majorBidi" w:eastAsia="Arial" w:hAnsiTheme="majorBidi" w:cstheme="majorBidi"/>
          <w:color w:val="000000" w:themeColor="text1"/>
          <w:lang w:bidi="en-US"/>
        </w:rPr>
        <w:t>le recrutement est l'action par laquelle une entreprise satisfait ses besoins en ressources humaines, aux niveaux quantitatif et qualitatif. Il consiste à pourvoir des postes vacants en fonction des compétences recherchées, actuelles et futures.</w:t>
      </w:r>
    </w:p>
    <w:p w:rsidR="008D4391" w:rsidRPr="008D4391" w:rsidRDefault="008D4391" w:rsidP="008D4391">
      <w:pPr>
        <w:widowControl w:val="0"/>
        <w:autoSpaceDE w:val="0"/>
        <w:autoSpaceDN w:val="0"/>
        <w:spacing w:after="0"/>
        <w:rPr>
          <w:rFonts w:asciiTheme="majorBidi" w:eastAsia="Times New Roman" w:hAnsiTheme="majorBidi" w:cstheme="majorBidi"/>
          <w:b/>
          <w:bCs/>
        </w:rPr>
      </w:pPr>
    </w:p>
    <w:p w:rsidR="008D4391" w:rsidRPr="008D4391" w:rsidRDefault="008D4391" w:rsidP="008D4391">
      <w:pPr>
        <w:widowControl w:val="0"/>
        <w:numPr>
          <w:ilvl w:val="0"/>
          <w:numId w:val="1"/>
        </w:numPr>
        <w:tabs>
          <w:tab w:val="left" w:pos="689"/>
        </w:tabs>
        <w:autoSpaceDE w:val="0"/>
        <w:autoSpaceDN w:val="0"/>
        <w:spacing w:after="0"/>
        <w:ind w:hanging="350"/>
        <w:outlineLvl w:val="2"/>
        <w:rPr>
          <w:rFonts w:asciiTheme="majorBidi" w:eastAsia="Georgia" w:hAnsiTheme="majorBidi" w:cstheme="majorBidi"/>
          <w:b/>
          <w:bCs/>
          <w:lang w:val="en-US"/>
        </w:rPr>
      </w:pPr>
      <w:proofErr w:type="spellStart"/>
      <w:r w:rsidRPr="008D4391">
        <w:rPr>
          <w:rFonts w:asciiTheme="majorBidi" w:eastAsia="Georgia" w:hAnsiTheme="majorBidi" w:cstheme="majorBidi"/>
          <w:b/>
          <w:bCs/>
          <w:w w:val="105"/>
          <w:lang w:val="en-US"/>
        </w:rPr>
        <w:t>Objectifs</w:t>
      </w:r>
      <w:proofErr w:type="spellEnd"/>
      <w:r w:rsidRPr="008D4391">
        <w:rPr>
          <w:rFonts w:asciiTheme="majorBidi" w:eastAsia="Georgia" w:hAnsiTheme="majorBidi" w:cstheme="majorBidi"/>
          <w:b/>
          <w:bCs/>
          <w:w w:val="105"/>
          <w:lang w:val="en-US"/>
        </w:rPr>
        <w:t xml:space="preserve"> du</w:t>
      </w:r>
      <w:r w:rsidRPr="008D4391">
        <w:rPr>
          <w:rFonts w:asciiTheme="majorBidi" w:eastAsia="Georgia" w:hAnsiTheme="majorBidi" w:cstheme="majorBidi"/>
          <w:b/>
          <w:bCs/>
          <w:spacing w:val="-5"/>
          <w:w w:val="105"/>
          <w:lang w:val="en-US"/>
        </w:rPr>
        <w:t xml:space="preserve"> </w:t>
      </w:r>
      <w:proofErr w:type="spellStart"/>
      <w:r w:rsidRPr="008D4391">
        <w:rPr>
          <w:rFonts w:asciiTheme="majorBidi" w:eastAsia="Georgia" w:hAnsiTheme="majorBidi" w:cstheme="majorBidi"/>
          <w:b/>
          <w:bCs/>
          <w:w w:val="105"/>
          <w:lang w:val="en-US"/>
        </w:rPr>
        <w:t>recrutement</w:t>
      </w:r>
      <w:proofErr w:type="spellEnd"/>
    </w:p>
    <w:p w:rsidR="008D4391" w:rsidRPr="008D4391" w:rsidRDefault="008D4391" w:rsidP="008D4391">
      <w:pPr>
        <w:widowControl w:val="0"/>
        <w:tabs>
          <w:tab w:val="left" w:pos="689"/>
        </w:tabs>
        <w:autoSpaceDE w:val="0"/>
        <w:autoSpaceDN w:val="0"/>
        <w:spacing w:after="0"/>
        <w:outlineLvl w:val="2"/>
        <w:rPr>
          <w:rFonts w:asciiTheme="majorBidi" w:eastAsia="Georgia" w:hAnsiTheme="majorBidi" w:cstheme="majorBidi"/>
          <w:b/>
          <w:bCs/>
          <w:lang w:val="en-US"/>
        </w:rPr>
      </w:pPr>
      <w:r w:rsidRPr="008D4391">
        <w:rPr>
          <w:rFonts w:asciiTheme="majorBidi" w:eastAsia="Times New Roman" w:hAnsiTheme="majorBidi" w:cstheme="majorBidi"/>
        </w:rPr>
        <w:t>Le recrutement est l’opération par laquelle une entreprise cherche le personnel dont elle a besoin. L’opération de recrutement comporte deux enjeux fondamentaux</w:t>
      </w:r>
      <w:r w:rsidRPr="008D4391">
        <w:rPr>
          <w:rFonts w:asciiTheme="majorBidi" w:eastAsia="Times New Roman" w:hAnsiTheme="majorBidi" w:cstheme="majorBidi"/>
          <w:spacing w:val="-19"/>
        </w:rPr>
        <w:t xml:space="preserve"> </w:t>
      </w:r>
      <w:r w:rsidRPr="008D4391">
        <w:rPr>
          <w:rFonts w:asciiTheme="majorBidi" w:eastAsia="Times New Roman" w:hAnsiTheme="majorBidi" w:cstheme="majorBidi"/>
        </w:rPr>
        <w:t>:</w:t>
      </w:r>
    </w:p>
    <w:p w:rsidR="008D4391" w:rsidRPr="008D4391" w:rsidRDefault="008D4391" w:rsidP="008D4391">
      <w:pPr>
        <w:widowControl w:val="0"/>
        <w:numPr>
          <w:ilvl w:val="1"/>
          <w:numId w:val="3"/>
        </w:numPr>
        <w:tabs>
          <w:tab w:val="left" w:pos="1059"/>
        </w:tabs>
        <w:autoSpaceDE w:val="0"/>
        <w:autoSpaceDN w:val="0"/>
        <w:spacing w:after="0"/>
        <w:outlineLvl w:val="3"/>
        <w:rPr>
          <w:rFonts w:asciiTheme="majorBidi" w:eastAsia="Times New Roman" w:hAnsiTheme="majorBidi" w:cstheme="majorBidi"/>
          <w:u w:val="single"/>
        </w:rPr>
      </w:pPr>
      <w:r w:rsidRPr="008D4391">
        <w:rPr>
          <w:rFonts w:asciiTheme="majorBidi" w:eastAsia="Times New Roman" w:hAnsiTheme="majorBidi" w:cstheme="majorBidi"/>
          <w:u w:val="single"/>
        </w:rPr>
        <w:t>Choisir les meilleurs candidats pour les postes à</w:t>
      </w:r>
      <w:r w:rsidRPr="008D4391">
        <w:rPr>
          <w:rFonts w:asciiTheme="majorBidi" w:eastAsia="Times New Roman" w:hAnsiTheme="majorBidi" w:cstheme="majorBidi"/>
          <w:spacing w:val="-8"/>
          <w:u w:val="single"/>
        </w:rPr>
        <w:t xml:space="preserve"> </w:t>
      </w:r>
      <w:r w:rsidRPr="008D4391">
        <w:rPr>
          <w:rFonts w:asciiTheme="majorBidi" w:eastAsia="Times New Roman" w:hAnsiTheme="majorBidi" w:cstheme="majorBidi"/>
          <w:u w:val="single"/>
        </w:rPr>
        <w:t>pourvoir</w:t>
      </w:r>
    </w:p>
    <w:p w:rsidR="008D4391" w:rsidRPr="008D4391" w:rsidRDefault="008D4391" w:rsidP="008D4391">
      <w:pPr>
        <w:widowControl w:val="0"/>
        <w:autoSpaceDE w:val="0"/>
        <w:autoSpaceDN w:val="0"/>
        <w:spacing w:after="0"/>
        <w:ind w:right="310"/>
        <w:jc w:val="both"/>
        <w:rPr>
          <w:rFonts w:asciiTheme="majorBidi" w:eastAsia="Times New Roman" w:hAnsiTheme="majorBidi" w:cstheme="majorBidi"/>
        </w:rPr>
      </w:pPr>
      <w:r w:rsidRPr="008D4391">
        <w:rPr>
          <w:rFonts w:asciiTheme="majorBidi" w:eastAsia="Times New Roman" w:hAnsiTheme="majorBidi" w:cstheme="majorBidi"/>
        </w:rPr>
        <w:t>La problématique  c’est de trouver dans les nombreux candidats à l’embauche celui dont les compétences seront en adéquation avec le profil de poste. Le choix des meilleurs candidats se fait dans un esprit de communication interne et externe (il faut savoir attirer les meilleurs)</w:t>
      </w:r>
    </w:p>
    <w:p w:rsidR="008D4391" w:rsidRPr="00E513A9" w:rsidRDefault="008D4391" w:rsidP="008D4391">
      <w:pPr>
        <w:widowControl w:val="0"/>
        <w:numPr>
          <w:ilvl w:val="1"/>
          <w:numId w:val="3"/>
        </w:numPr>
        <w:tabs>
          <w:tab w:val="left" w:pos="1059"/>
        </w:tabs>
        <w:autoSpaceDE w:val="0"/>
        <w:autoSpaceDN w:val="0"/>
        <w:spacing w:after="0"/>
        <w:outlineLvl w:val="3"/>
        <w:rPr>
          <w:rFonts w:asciiTheme="majorBidi" w:eastAsia="Times New Roman" w:hAnsiTheme="majorBidi" w:cstheme="majorBidi"/>
          <w:u w:val="single"/>
          <w:lang w:val="en-US"/>
        </w:rPr>
      </w:pPr>
      <w:proofErr w:type="spellStart"/>
      <w:r w:rsidRPr="00E513A9">
        <w:rPr>
          <w:rFonts w:asciiTheme="majorBidi" w:eastAsia="Times New Roman" w:hAnsiTheme="majorBidi" w:cstheme="majorBidi"/>
          <w:u w:val="single"/>
          <w:lang w:val="en-US"/>
        </w:rPr>
        <w:t>Optimiser</w:t>
      </w:r>
      <w:proofErr w:type="spellEnd"/>
      <w:r w:rsidRPr="00E513A9">
        <w:rPr>
          <w:rFonts w:asciiTheme="majorBidi" w:eastAsia="Times New Roman" w:hAnsiTheme="majorBidi" w:cstheme="majorBidi"/>
          <w:u w:val="single"/>
          <w:lang w:val="en-US"/>
        </w:rPr>
        <w:t xml:space="preserve"> les </w:t>
      </w:r>
      <w:proofErr w:type="spellStart"/>
      <w:r w:rsidRPr="00E513A9">
        <w:rPr>
          <w:rFonts w:asciiTheme="majorBidi" w:eastAsia="Times New Roman" w:hAnsiTheme="majorBidi" w:cstheme="majorBidi"/>
          <w:u w:val="single"/>
          <w:lang w:val="en-US"/>
        </w:rPr>
        <w:t>coûts</w:t>
      </w:r>
      <w:proofErr w:type="spellEnd"/>
      <w:r w:rsidRPr="00E513A9">
        <w:rPr>
          <w:rFonts w:asciiTheme="majorBidi" w:eastAsia="Times New Roman" w:hAnsiTheme="majorBidi" w:cstheme="majorBidi"/>
          <w:u w:val="single"/>
          <w:lang w:val="en-US"/>
        </w:rPr>
        <w:t xml:space="preserve"> de</w:t>
      </w:r>
      <w:r w:rsidRPr="00E513A9">
        <w:rPr>
          <w:rFonts w:asciiTheme="majorBidi" w:eastAsia="Times New Roman" w:hAnsiTheme="majorBidi" w:cstheme="majorBidi"/>
          <w:spacing w:val="1"/>
          <w:u w:val="single"/>
          <w:lang w:val="en-US"/>
        </w:rPr>
        <w:t xml:space="preserve"> </w:t>
      </w:r>
      <w:proofErr w:type="spellStart"/>
      <w:r w:rsidRPr="00E513A9">
        <w:rPr>
          <w:rFonts w:asciiTheme="majorBidi" w:eastAsia="Times New Roman" w:hAnsiTheme="majorBidi" w:cstheme="majorBidi"/>
          <w:u w:val="single"/>
          <w:lang w:val="en-US"/>
        </w:rPr>
        <w:t>recrutement</w:t>
      </w:r>
      <w:proofErr w:type="spellEnd"/>
    </w:p>
    <w:p w:rsidR="008D4391" w:rsidRPr="008D4391" w:rsidRDefault="008D4391" w:rsidP="008D4391">
      <w:pPr>
        <w:widowControl w:val="0"/>
        <w:autoSpaceDE w:val="0"/>
        <w:autoSpaceDN w:val="0"/>
        <w:spacing w:after="0"/>
        <w:ind w:right="310"/>
        <w:jc w:val="both"/>
        <w:rPr>
          <w:rFonts w:asciiTheme="majorBidi" w:eastAsia="Times New Roman" w:hAnsiTheme="majorBidi" w:cstheme="majorBidi"/>
        </w:rPr>
      </w:pPr>
      <w:r w:rsidRPr="008D4391">
        <w:rPr>
          <w:rFonts w:asciiTheme="majorBidi" w:eastAsia="Times New Roman" w:hAnsiTheme="majorBidi" w:cstheme="majorBidi"/>
        </w:rPr>
        <w:t>Les frais de recherche et de formation peuvent être assez facilement évalués. Par contre, les coûts d’intégration et ceux liés à l’inefficacité immédiate sont très délicats à appréhender.</w:t>
      </w:r>
    </w:p>
    <w:p w:rsidR="008D4391" w:rsidRPr="008D4391" w:rsidRDefault="008D4391" w:rsidP="008D4391">
      <w:pPr>
        <w:spacing w:after="0"/>
        <w:jc w:val="both"/>
        <w:rPr>
          <w:rFonts w:asciiTheme="majorBidi" w:hAnsiTheme="majorBidi" w:cstheme="majorBidi"/>
          <w:color w:val="000000" w:themeColor="text1"/>
        </w:rPr>
      </w:pPr>
    </w:p>
    <w:p w:rsidR="008D4391" w:rsidRPr="008D4391" w:rsidRDefault="008D4391" w:rsidP="008D4391">
      <w:pPr>
        <w:numPr>
          <w:ilvl w:val="0"/>
          <w:numId w:val="1"/>
        </w:numPr>
        <w:tabs>
          <w:tab w:val="left" w:pos="540"/>
        </w:tabs>
        <w:spacing w:after="0"/>
        <w:contextualSpacing/>
        <w:jc w:val="both"/>
        <w:rPr>
          <w:rFonts w:asciiTheme="majorBidi" w:eastAsia="Times New Roman" w:hAnsiTheme="majorBidi" w:cstheme="majorBidi"/>
          <w:b/>
          <w:bCs/>
          <w:color w:val="000000" w:themeColor="text1"/>
          <w:lang w:eastAsia="fr-FR"/>
        </w:rPr>
      </w:pPr>
      <w:r w:rsidRPr="008D4391">
        <w:rPr>
          <w:rFonts w:asciiTheme="majorBidi" w:eastAsia="Times New Roman" w:hAnsiTheme="majorBidi" w:cstheme="majorBidi"/>
          <w:b/>
          <w:bCs/>
          <w:color w:val="000000" w:themeColor="text1"/>
          <w:lang w:eastAsia="fr-FR"/>
        </w:rPr>
        <w:t xml:space="preserve">La gestion prévisionnelle du personnel  </w:t>
      </w:r>
    </w:p>
    <w:p w:rsidR="008D4391" w:rsidRPr="008D4391" w:rsidRDefault="008D4391" w:rsidP="008D4391">
      <w:pPr>
        <w:tabs>
          <w:tab w:val="left" w:pos="540"/>
        </w:tabs>
        <w:spacing w:after="0"/>
        <w:jc w:val="both"/>
        <w:rPr>
          <w:rFonts w:asciiTheme="majorBidi" w:eastAsia="Times New Roman" w:hAnsiTheme="majorBidi" w:cstheme="majorBidi"/>
          <w:color w:val="000000" w:themeColor="text1"/>
          <w:lang w:eastAsia="fr-FR"/>
        </w:rPr>
      </w:pPr>
      <w:r w:rsidRPr="008D4391">
        <w:rPr>
          <w:rFonts w:asciiTheme="majorBidi" w:eastAsia="Times New Roman" w:hAnsiTheme="majorBidi" w:cstheme="majorBidi"/>
          <w:color w:val="000000" w:themeColor="text1"/>
          <w:lang w:eastAsia="fr-FR"/>
        </w:rPr>
        <w:t>Pour mieux anticiper l'avenir et s'adapter à un environnent en évolution constante et incertain, l'</w:t>
      </w:r>
      <w:proofErr w:type="spellStart"/>
      <w:r w:rsidRPr="008D4391">
        <w:rPr>
          <w:rFonts w:asciiTheme="majorBidi" w:eastAsia="Times New Roman" w:hAnsiTheme="majorBidi" w:cstheme="majorBidi"/>
          <w:color w:val="000000" w:themeColor="text1"/>
          <w:lang w:eastAsia="fr-FR"/>
        </w:rPr>
        <w:t>Ese</w:t>
      </w:r>
      <w:proofErr w:type="spellEnd"/>
      <w:r w:rsidRPr="008D4391">
        <w:rPr>
          <w:rFonts w:asciiTheme="majorBidi" w:eastAsia="Times New Roman" w:hAnsiTheme="majorBidi" w:cstheme="majorBidi"/>
          <w:color w:val="000000" w:themeColor="text1"/>
          <w:lang w:eastAsia="fr-FR"/>
        </w:rPr>
        <w:t xml:space="preserve"> doit mettre en place un système de gestion prévisionnelle de ses effectifs. La GPP est une méthode qui consiste à gérer les besoins et les ressources en effectif (RH) en vue de préparer les ajustements nécessaires. Cela</w:t>
      </w:r>
      <w:r>
        <w:rPr>
          <w:rFonts w:asciiTheme="majorBidi" w:eastAsia="Times New Roman" w:hAnsiTheme="majorBidi" w:cstheme="majorBidi"/>
          <w:color w:val="000000" w:themeColor="text1"/>
          <w:lang w:eastAsia="fr-FR"/>
        </w:rPr>
        <w:t xml:space="preserve"> </w:t>
      </w:r>
      <w:r w:rsidRPr="008D4391">
        <w:rPr>
          <w:rFonts w:asciiTheme="majorBidi" w:eastAsia="Times New Roman" w:hAnsiTheme="majorBidi" w:cstheme="majorBidi"/>
          <w:color w:val="000000" w:themeColor="text1"/>
          <w:lang w:eastAsia="fr-FR"/>
        </w:rPr>
        <w:t>consiste à gérer les embauches et les licenciements et à mettre en œuvre des politiques qualitatives de promotion, de formation, et de reconversion,…</w:t>
      </w:r>
    </w:p>
    <w:p w:rsidR="008D4391" w:rsidRPr="008D4391" w:rsidRDefault="008D4391" w:rsidP="008D4391">
      <w:pPr>
        <w:tabs>
          <w:tab w:val="left" w:pos="540"/>
        </w:tabs>
        <w:spacing w:after="0"/>
        <w:jc w:val="both"/>
        <w:rPr>
          <w:rFonts w:asciiTheme="majorBidi" w:eastAsia="Times New Roman" w:hAnsiTheme="majorBidi" w:cstheme="majorBidi"/>
          <w:color w:val="000000" w:themeColor="text1"/>
          <w:lang w:eastAsia="fr-FR"/>
        </w:rPr>
      </w:pPr>
      <w:proofErr w:type="gramStart"/>
      <w:r w:rsidRPr="008D4391">
        <w:rPr>
          <w:rFonts w:asciiTheme="majorBidi" w:eastAsia="Times New Roman" w:hAnsiTheme="majorBidi" w:cstheme="majorBidi"/>
          <w:color w:val="000000" w:themeColor="text1"/>
          <w:u w:val="single"/>
          <w:lang w:eastAsia="fr-FR"/>
        </w:rPr>
        <w:lastRenderedPageBreak/>
        <w:t>l'évolution</w:t>
      </w:r>
      <w:proofErr w:type="gramEnd"/>
      <w:r w:rsidRPr="008D4391">
        <w:rPr>
          <w:rFonts w:asciiTheme="majorBidi" w:eastAsia="Times New Roman" w:hAnsiTheme="majorBidi" w:cstheme="majorBidi"/>
          <w:color w:val="000000" w:themeColor="text1"/>
          <w:u w:val="single"/>
          <w:lang w:eastAsia="fr-FR"/>
        </w:rPr>
        <w:t xml:space="preserve"> des besoins :</w:t>
      </w:r>
      <w:r w:rsidRPr="008D4391">
        <w:rPr>
          <w:rFonts w:asciiTheme="majorBidi" w:eastAsia="Times New Roman" w:hAnsiTheme="majorBidi" w:cstheme="majorBidi"/>
          <w:color w:val="000000" w:themeColor="text1"/>
          <w:lang w:eastAsia="fr-FR"/>
        </w:rPr>
        <w:t xml:space="preserve"> les besoins en RH sont définis en fonction des évolutions de la quantité à produire, de l'évolution de la gamme des produits, et des mutations technologiques.</w:t>
      </w:r>
    </w:p>
    <w:p w:rsidR="008D4391" w:rsidRPr="008D4391" w:rsidRDefault="008D4391" w:rsidP="008D4391">
      <w:pPr>
        <w:tabs>
          <w:tab w:val="left" w:pos="540"/>
        </w:tabs>
        <w:spacing w:after="0"/>
        <w:jc w:val="both"/>
        <w:rPr>
          <w:rFonts w:asciiTheme="majorBidi" w:eastAsia="Times New Roman" w:hAnsiTheme="majorBidi" w:cstheme="majorBidi"/>
          <w:color w:val="000000" w:themeColor="text1"/>
          <w:lang w:eastAsia="fr-FR"/>
        </w:rPr>
      </w:pPr>
      <w:proofErr w:type="gramStart"/>
      <w:r w:rsidRPr="008D4391">
        <w:rPr>
          <w:rFonts w:asciiTheme="majorBidi" w:eastAsia="Times New Roman" w:hAnsiTheme="majorBidi" w:cstheme="majorBidi"/>
          <w:color w:val="000000" w:themeColor="text1"/>
          <w:u w:val="single"/>
          <w:lang w:eastAsia="fr-FR"/>
        </w:rPr>
        <w:t>l'évolution</w:t>
      </w:r>
      <w:proofErr w:type="gramEnd"/>
      <w:r w:rsidRPr="008D4391">
        <w:rPr>
          <w:rFonts w:asciiTheme="majorBidi" w:eastAsia="Times New Roman" w:hAnsiTheme="majorBidi" w:cstheme="majorBidi"/>
          <w:color w:val="000000" w:themeColor="text1"/>
          <w:u w:val="single"/>
          <w:lang w:eastAsia="fr-FR"/>
        </w:rPr>
        <w:t xml:space="preserve"> des ressources</w:t>
      </w:r>
      <w:r w:rsidRPr="008D4391">
        <w:rPr>
          <w:rFonts w:asciiTheme="majorBidi" w:eastAsia="Times New Roman" w:hAnsiTheme="majorBidi" w:cstheme="majorBidi"/>
          <w:color w:val="000000" w:themeColor="text1"/>
          <w:lang w:eastAsia="fr-FR"/>
        </w:rPr>
        <w:t xml:space="preserve"> : elle dépend de l'âge des salariés (départs en retraite), ou d’autres raisons de départ (licenciements, démissions, invalidités, ….)</w:t>
      </w:r>
    </w:p>
    <w:p w:rsidR="008D4391" w:rsidRPr="008D4391" w:rsidRDefault="008D4391" w:rsidP="008D4391">
      <w:pPr>
        <w:tabs>
          <w:tab w:val="left" w:pos="540"/>
        </w:tabs>
        <w:spacing w:after="0"/>
        <w:jc w:val="both"/>
        <w:rPr>
          <w:rFonts w:asciiTheme="majorBidi" w:eastAsia="Times New Roman" w:hAnsiTheme="majorBidi" w:cstheme="majorBidi"/>
          <w:color w:val="000000" w:themeColor="text1"/>
          <w:lang w:eastAsia="fr-FR"/>
        </w:rPr>
      </w:pPr>
      <w:r w:rsidRPr="008D4391">
        <w:rPr>
          <w:rFonts w:asciiTheme="majorBidi" w:eastAsia="Times New Roman" w:hAnsiTheme="majorBidi" w:cstheme="majorBidi"/>
          <w:color w:val="000000" w:themeColor="text1"/>
          <w:u w:val="single"/>
          <w:lang w:eastAsia="fr-FR"/>
        </w:rPr>
        <w:t>Les ajustements possibles</w:t>
      </w:r>
      <w:r w:rsidRPr="008D4391">
        <w:rPr>
          <w:rFonts w:asciiTheme="majorBidi" w:eastAsia="Times New Roman" w:hAnsiTheme="majorBidi" w:cstheme="majorBidi"/>
          <w:color w:val="000000" w:themeColor="text1"/>
          <w:lang w:eastAsia="fr-FR"/>
        </w:rPr>
        <w:t xml:space="preserve"> : Plusieurs ajustements peuvent être adoptés entre les ressources et les besoins :</w:t>
      </w:r>
    </w:p>
    <w:p w:rsidR="008D4391" w:rsidRPr="008D4391" w:rsidRDefault="008D4391" w:rsidP="008D4391">
      <w:pPr>
        <w:numPr>
          <w:ilvl w:val="3"/>
          <w:numId w:val="5"/>
        </w:numPr>
        <w:tabs>
          <w:tab w:val="num" w:pos="540"/>
        </w:tabs>
        <w:spacing w:after="0"/>
        <w:ind w:firstLine="360"/>
        <w:jc w:val="both"/>
        <w:rPr>
          <w:rFonts w:asciiTheme="majorBidi" w:eastAsia="Times New Roman" w:hAnsiTheme="majorBidi" w:cstheme="majorBidi"/>
          <w:color w:val="000000" w:themeColor="text1"/>
          <w:lang w:eastAsia="fr-FR"/>
        </w:rPr>
      </w:pPr>
      <w:r w:rsidRPr="008D4391">
        <w:rPr>
          <w:rFonts w:asciiTheme="majorBidi" w:eastAsia="Times New Roman" w:hAnsiTheme="majorBidi" w:cstheme="majorBidi"/>
          <w:color w:val="000000" w:themeColor="text1"/>
          <w:lang w:eastAsia="fr-FR"/>
        </w:rPr>
        <w:t xml:space="preserve">Formation de reconversion au profit du personnel pour des raisons de changement d'activité. </w:t>
      </w:r>
    </w:p>
    <w:p w:rsidR="008D4391" w:rsidRPr="008D4391" w:rsidRDefault="008D4391" w:rsidP="008D4391">
      <w:pPr>
        <w:numPr>
          <w:ilvl w:val="3"/>
          <w:numId w:val="5"/>
        </w:numPr>
        <w:tabs>
          <w:tab w:val="num" w:pos="540"/>
        </w:tabs>
        <w:spacing w:after="0"/>
        <w:ind w:firstLine="360"/>
        <w:jc w:val="both"/>
        <w:rPr>
          <w:rFonts w:asciiTheme="majorBidi" w:eastAsia="Times New Roman" w:hAnsiTheme="majorBidi" w:cstheme="majorBidi"/>
          <w:color w:val="000000" w:themeColor="text1"/>
          <w:lang w:eastAsia="fr-FR"/>
        </w:rPr>
      </w:pPr>
      <w:r w:rsidRPr="008D4391">
        <w:rPr>
          <w:rFonts w:asciiTheme="majorBidi" w:eastAsia="Times New Roman" w:hAnsiTheme="majorBidi" w:cstheme="majorBidi"/>
          <w:color w:val="000000" w:themeColor="text1"/>
          <w:lang w:eastAsia="fr-FR"/>
        </w:rPr>
        <w:t>Départs volontaires avec primes d'indemnisation en cas de restructuration d'une activité ou désengagement;</w:t>
      </w:r>
    </w:p>
    <w:p w:rsidR="008D4391" w:rsidRPr="008D4391" w:rsidRDefault="008D4391" w:rsidP="008D4391">
      <w:pPr>
        <w:numPr>
          <w:ilvl w:val="3"/>
          <w:numId w:val="5"/>
        </w:numPr>
        <w:tabs>
          <w:tab w:val="num" w:pos="540"/>
        </w:tabs>
        <w:spacing w:after="0"/>
        <w:ind w:firstLine="360"/>
        <w:jc w:val="both"/>
        <w:rPr>
          <w:rFonts w:asciiTheme="majorBidi" w:eastAsia="Times New Roman" w:hAnsiTheme="majorBidi" w:cstheme="majorBidi"/>
          <w:color w:val="000000" w:themeColor="text1"/>
          <w:lang w:eastAsia="fr-FR"/>
        </w:rPr>
      </w:pPr>
      <w:r w:rsidRPr="008D4391">
        <w:rPr>
          <w:rFonts w:asciiTheme="majorBidi" w:eastAsia="Times New Roman" w:hAnsiTheme="majorBidi" w:cstheme="majorBidi"/>
          <w:color w:val="000000" w:themeColor="text1"/>
          <w:lang w:eastAsia="fr-FR"/>
        </w:rPr>
        <w:t>Licenciements, recrutement, promotion.</w:t>
      </w:r>
    </w:p>
    <w:p w:rsidR="008D4391" w:rsidRPr="008D4391" w:rsidRDefault="008D4391" w:rsidP="008D4391">
      <w:pPr>
        <w:widowControl w:val="0"/>
        <w:autoSpaceDE w:val="0"/>
        <w:autoSpaceDN w:val="0"/>
        <w:spacing w:after="0"/>
        <w:ind w:left="720" w:right="307"/>
        <w:jc w:val="both"/>
        <w:rPr>
          <w:rFonts w:asciiTheme="majorBidi" w:eastAsia="Times New Roman" w:hAnsiTheme="majorBidi" w:cstheme="majorBidi"/>
        </w:rPr>
      </w:pPr>
    </w:p>
    <w:p w:rsidR="008D4391" w:rsidRPr="008D4391" w:rsidRDefault="008D4391" w:rsidP="008D4391">
      <w:pPr>
        <w:widowControl w:val="0"/>
        <w:numPr>
          <w:ilvl w:val="0"/>
          <w:numId w:val="1"/>
        </w:numPr>
        <w:autoSpaceDE w:val="0"/>
        <w:autoSpaceDN w:val="0"/>
        <w:spacing w:after="0"/>
        <w:ind w:right="310"/>
        <w:contextualSpacing/>
        <w:jc w:val="both"/>
        <w:rPr>
          <w:rFonts w:asciiTheme="majorBidi" w:eastAsia="Times New Roman" w:hAnsiTheme="majorBidi" w:cstheme="majorBidi"/>
          <w:b/>
          <w:bCs/>
        </w:rPr>
      </w:pPr>
      <w:r w:rsidRPr="008D4391">
        <w:rPr>
          <w:rFonts w:asciiTheme="majorBidi" w:eastAsia="Georgia" w:hAnsiTheme="majorBidi" w:cstheme="majorBidi"/>
          <w:b/>
          <w:bCs/>
          <w:w w:val="105"/>
          <w:lang w:val="en-US"/>
        </w:rPr>
        <w:t xml:space="preserve">Les </w:t>
      </w:r>
      <w:proofErr w:type="spellStart"/>
      <w:r w:rsidRPr="008D4391">
        <w:rPr>
          <w:rFonts w:asciiTheme="majorBidi" w:eastAsia="Georgia" w:hAnsiTheme="majorBidi" w:cstheme="majorBidi"/>
          <w:b/>
          <w:bCs/>
          <w:w w:val="105"/>
          <w:lang w:val="en-US"/>
        </w:rPr>
        <w:t>étapes</w:t>
      </w:r>
      <w:proofErr w:type="spellEnd"/>
      <w:r w:rsidRPr="008D4391">
        <w:rPr>
          <w:rFonts w:asciiTheme="majorBidi" w:eastAsia="Georgia" w:hAnsiTheme="majorBidi" w:cstheme="majorBidi"/>
          <w:b/>
          <w:bCs/>
          <w:w w:val="105"/>
          <w:lang w:val="en-US"/>
        </w:rPr>
        <w:t xml:space="preserve"> du</w:t>
      </w:r>
      <w:r w:rsidRPr="008D4391">
        <w:rPr>
          <w:rFonts w:asciiTheme="majorBidi" w:eastAsia="Georgia" w:hAnsiTheme="majorBidi" w:cstheme="majorBidi"/>
          <w:b/>
          <w:bCs/>
          <w:spacing w:val="-9"/>
          <w:w w:val="105"/>
          <w:lang w:val="en-US"/>
        </w:rPr>
        <w:t xml:space="preserve"> </w:t>
      </w:r>
      <w:proofErr w:type="spellStart"/>
      <w:r w:rsidRPr="008D4391">
        <w:rPr>
          <w:rFonts w:asciiTheme="majorBidi" w:eastAsia="Georgia" w:hAnsiTheme="majorBidi" w:cstheme="majorBidi"/>
          <w:b/>
          <w:bCs/>
          <w:w w:val="105"/>
          <w:lang w:val="en-US"/>
        </w:rPr>
        <w:t>recrutement</w:t>
      </w:r>
      <w:proofErr w:type="spellEnd"/>
    </w:p>
    <w:p w:rsidR="008D4391" w:rsidRPr="008D4391" w:rsidRDefault="008D4391" w:rsidP="008D4391">
      <w:pPr>
        <w:widowControl w:val="0"/>
        <w:autoSpaceDE w:val="0"/>
        <w:autoSpaceDN w:val="0"/>
        <w:spacing w:after="0"/>
        <w:ind w:right="311"/>
        <w:jc w:val="both"/>
        <w:rPr>
          <w:rFonts w:asciiTheme="majorBidi" w:eastAsia="Times New Roman" w:hAnsiTheme="majorBidi" w:cstheme="majorBidi"/>
        </w:rPr>
      </w:pPr>
      <w:r w:rsidRPr="008D4391">
        <w:rPr>
          <w:rFonts w:asciiTheme="majorBidi" w:eastAsia="Times New Roman" w:hAnsiTheme="majorBidi" w:cstheme="majorBidi"/>
        </w:rPr>
        <w:t>On peut identifier différentes phases dans un recrutement allant de la naissance et l’analyse du besoin en recrutement à l’intégration de la nouvelle</w:t>
      </w:r>
      <w:r w:rsidRPr="008D4391">
        <w:rPr>
          <w:rFonts w:asciiTheme="majorBidi" w:eastAsia="Times New Roman" w:hAnsiTheme="majorBidi" w:cstheme="majorBidi"/>
          <w:spacing w:val="-6"/>
        </w:rPr>
        <w:t xml:space="preserve"> </w:t>
      </w:r>
      <w:r w:rsidRPr="008D4391">
        <w:rPr>
          <w:rFonts w:asciiTheme="majorBidi" w:eastAsia="Times New Roman" w:hAnsiTheme="majorBidi" w:cstheme="majorBidi"/>
        </w:rPr>
        <w:t>recrue.</w:t>
      </w:r>
    </w:p>
    <w:p w:rsidR="008D4391" w:rsidRPr="008D4391" w:rsidRDefault="008D4391" w:rsidP="008D4391">
      <w:pPr>
        <w:widowControl w:val="0"/>
        <w:autoSpaceDE w:val="0"/>
        <w:autoSpaceDN w:val="0"/>
        <w:spacing w:after="0"/>
        <w:rPr>
          <w:rFonts w:asciiTheme="majorBidi" w:eastAsia="Times New Roman" w:hAnsiTheme="majorBidi" w:cstheme="majorBidi"/>
        </w:rPr>
      </w:pPr>
    </w:p>
    <w:p w:rsidR="008D4391" w:rsidRPr="008D4391" w:rsidRDefault="008D4391" w:rsidP="008D4391">
      <w:pPr>
        <w:widowControl w:val="0"/>
        <w:numPr>
          <w:ilvl w:val="1"/>
          <w:numId w:val="1"/>
        </w:numPr>
        <w:tabs>
          <w:tab w:val="left" w:pos="1419"/>
        </w:tabs>
        <w:autoSpaceDE w:val="0"/>
        <w:autoSpaceDN w:val="0"/>
        <w:spacing w:after="0"/>
        <w:rPr>
          <w:rFonts w:asciiTheme="majorBidi" w:eastAsia="Arial" w:hAnsiTheme="majorBidi" w:cstheme="majorBidi"/>
          <w:b/>
          <w:bCs/>
          <w:lang w:val="en-US" w:bidi="en-US"/>
        </w:rPr>
      </w:pPr>
      <w:proofErr w:type="spellStart"/>
      <w:r w:rsidRPr="008D4391">
        <w:rPr>
          <w:rFonts w:asciiTheme="majorBidi" w:eastAsia="Arial" w:hAnsiTheme="majorBidi" w:cstheme="majorBidi"/>
          <w:b/>
          <w:bCs/>
          <w:lang w:val="en-US" w:bidi="en-US"/>
        </w:rPr>
        <w:t>L’apparition</w:t>
      </w:r>
      <w:proofErr w:type="spellEnd"/>
      <w:r w:rsidRPr="008D4391">
        <w:rPr>
          <w:rFonts w:asciiTheme="majorBidi" w:eastAsia="Arial" w:hAnsiTheme="majorBidi" w:cstheme="majorBidi"/>
          <w:b/>
          <w:bCs/>
          <w:lang w:val="en-US" w:bidi="en-US"/>
        </w:rPr>
        <w:t xml:space="preserve"> d’un </w:t>
      </w:r>
      <w:proofErr w:type="spellStart"/>
      <w:r w:rsidRPr="008D4391">
        <w:rPr>
          <w:rFonts w:asciiTheme="majorBidi" w:eastAsia="Arial" w:hAnsiTheme="majorBidi" w:cstheme="majorBidi"/>
          <w:b/>
          <w:bCs/>
          <w:lang w:val="en-US" w:bidi="en-US"/>
        </w:rPr>
        <w:t>besoin</w:t>
      </w:r>
      <w:proofErr w:type="spellEnd"/>
      <w:r w:rsidRPr="008D4391">
        <w:rPr>
          <w:rFonts w:asciiTheme="majorBidi" w:eastAsia="Arial" w:hAnsiTheme="majorBidi" w:cstheme="majorBidi"/>
          <w:b/>
          <w:bCs/>
          <w:spacing w:val="-17"/>
          <w:lang w:val="en-US" w:bidi="en-US"/>
        </w:rPr>
        <w:t xml:space="preserve"> </w:t>
      </w:r>
      <w:proofErr w:type="spellStart"/>
      <w:r w:rsidRPr="008D4391">
        <w:rPr>
          <w:rFonts w:asciiTheme="majorBidi" w:eastAsia="Arial" w:hAnsiTheme="majorBidi" w:cstheme="majorBidi"/>
          <w:b/>
          <w:bCs/>
          <w:lang w:val="en-US" w:bidi="en-US"/>
        </w:rPr>
        <w:t>organisationnel</w:t>
      </w:r>
      <w:proofErr w:type="spellEnd"/>
    </w:p>
    <w:p w:rsidR="008D4391" w:rsidRPr="008D4391" w:rsidRDefault="008D4391" w:rsidP="008D4391">
      <w:pPr>
        <w:widowControl w:val="0"/>
        <w:autoSpaceDE w:val="0"/>
        <w:autoSpaceDN w:val="0"/>
        <w:spacing w:after="0"/>
        <w:ind w:right="312"/>
        <w:jc w:val="both"/>
        <w:rPr>
          <w:rFonts w:asciiTheme="majorBidi" w:eastAsia="Times New Roman" w:hAnsiTheme="majorBidi" w:cstheme="majorBidi"/>
        </w:rPr>
      </w:pPr>
      <w:r w:rsidRPr="008D4391">
        <w:rPr>
          <w:rFonts w:asciiTheme="majorBidi" w:eastAsia="Times New Roman" w:hAnsiTheme="majorBidi" w:cstheme="majorBidi"/>
        </w:rPr>
        <w:t>Tout recrutement a pour but de répondre à un besoin (ou à la prévision d’un besoin prochain) de compétences supplémentaires. On recense deux causes principales à la naissance d’un besoin en recrutement :</w:t>
      </w:r>
    </w:p>
    <w:p w:rsidR="008D4391" w:rsidRPr="008D4391" w:rsidRDefault="008D4391" w:rsidP="008D4391">
      <w:pPr>
        <w:widowControl w:val="0"/>
        <w:numPr>
          <w:ilvl w:val="0"/>
          <w:numId w:val="4"/>
        </w:numPr>
        <w:tabs>
          <w:tab w:val="left" w:pos="1419"/>
        </w:tabs>
        <w:autoSpaceDE w:val="0"/>
        <w:autoSpaceDN w:val="0"/>
        <w:spacing w:after="0"/>
        <w:ind w:right="310"/>
        <w:jc w:val="both"/>
        <w:rPr>
          <w:rFonts w:asciiTheme="majorBidi" w:eastAsia="Arial" w:hAnsiTheme="majorBidi" w:cstheme="majorBidi"/>
          <w:lang w:bidi="en-US"/>
        </w:rPr>
      </w:pPr>
      <w:r w:rsidRPr="008D4391">
        <w:rPr>
          <w:rFonts w:asciiTheme="majorBidi" w:eastAsia="Arial" w:hAnsiTheme="majorBidi" w:cstheme="majorBidi"/>
          <w:lang w:bidi="en-US"/>
        </w:rPr>
        <w:t>La vacance d’un poste (départ en retraite, démission ou licenciement du salarié, replacement du salarié sur un autre poste…)</w:t>
      </w:r>
      <w:r w:rsidRPr="008D4391">
        <w:rPr>
          <w:rFonts w:asciiTheme="majorBidi" w:eastAsia="Arial" w:hAnsiTheme="majorBidi" w:cstheme="majorBidi"/>
          <w:spacing w:val="-3"/>
          <w:lang w:bidi="en-US"/>
        </w:rPr>
        <w:t xml:space="preserve"> </w:t>
      </w:r>
      <w:r w:rsidRPr="008D4391">
        <w:rPr>
          <w:rFonts w:asciiTheme="majorBidi" w:eastAsia="Arial" w:hAnsiTheme="majorBidi" w:cstheme="majorBidi"/>
          <w:lang w:bidi="en-US"/>
        </w:rPr>
        <w:t>;</w:t>
      </w:r>
    </w:p>
    <w:p w:rsidR="008D4391" w:rsidRPr="008D4391" w:rsidRDefault="008D4391" w:rsidP="008D4391">
      <w:pPr>
        <w:widowControl w:val="0"/>
        <w:numPr>
          <w:ilvl w:val="0"/>
          <w:numId w:val="4"/>
        </w:numPr>
        <w:tabs>
          <w:tab w:val="left" w:pos="1419"/>
        </w:tabs>
        <w:autoSpaceDE w:val="0"/>
        <w:autoSpaceDN w:val="0"/>
        <w:spacing w:after="0"/>
        <w:ind w:right="310"/>
        <w:jc w:val="both"/>
        <w:rPr>
          <w:rFonts w:asciiTheme="majorBidi" w:eastAsia="Arial" w:hAnsiTheme="majorBidi" w:cstheme="majorBidi"/>
          <w:lang w:bidi="en-US"/>
        </w:rPr>
      </w:pPr>
      <w:r w:rsidRPr="008D4391">
        <w:rPr>
          <w:rFonts w:asciiTheme="majorBidi" w:eastAsia="Arial" w:hAnsiTheme="majorBidi" w:cstheme="majorBidi"/>
          <w:lang w:bidi="en-US"/>
        </w:rPr>
        <w:t>La création d’un poste (nouvelle fonction dans l’organisation, croissance de l’effectif nécessaire au fonctionnement du service, besoin d’une nouvelle compétence…).</w:t>
      </w:r>
    </w:p>
    <w:p w:rsidR="008D4391" w:rsidRPr="008D4391" w:rsidRDefault="008D4391" w:rsidP="008D4391">
      <w:pPr>
        <w:widowControl w:val="0"/>
        <w:numPr>
          <w:ilvl w:val="0"/>
          <w:numId w:val="6"/>
        </w:numPr>
        <w:tabs>
          <w:tab w:val="left" w:pos="1416"/>
        </w:tabs>
        <w:autoSpaceDE w:val="0"/>
        <w:autoSpaceDN w:val="0"/>
        <w:spacing w:after="0"/>
        <w:ind w:hanging="357"/>
        <w:outlineLvl w:val="3"/>
        <w:rPr>
          <w:rFonts w:asciiTheme="majorBidi" w:eastAsia="Times New Roman" w:hAnsiTheme="majorBidi" w:cstheme="majorBidi"/>
          <w:u w:val="single"/>
        </w:rPr>
      </w:pPr>
      <w:r w:rsidRPr="008D4391">
        <w:rPr>
          <w:rFonts w:asciiTheme="majorBidi" w:eastAsia="Times New Roman" w:hAnsiTheme="majorBidi" w:cstheme="majorBidi"/>
          <w:u w:val="single"/>
        </w:rPr>
        <w:t>Établissement de la fiche de</w:t>
      </w:r>
      <w:r w:rsidRPr="008D4391">
        <w:rPr>
          <w:rFonts w:asciiTheme="majorBidi" w:eastAsia="Times New Roman" w:hAnsiTheme="majorBidi" w:cstheme="majorBidi"/>
          <w:spacing w:val="-3"/>
          <w:u w:val="single"/>
        </w:rPr>
        <w:t xml:space="preserve"> </w:t>
      </w:r>
      <w:r w:rsidRPr="008D4391">
        <w:rPr>
          <w:rFonts w:asciiTheme="majorBidi" w:eastAsia="Times New Roman" w:hAnsiTheme="majorBidi" w:cstheme="majorBidi"/>
          <w:u w:val="single"/>
        </w:rPr>
        <w:t>poste</w:t>
      </w:r>
    </w:p>
    <w:p w:rsidR="008D4391" w:rsidRPr="008D4391" w:rsidRDefault="008D4391" w:rsidP="008D4391">
      <w:pPr>
        <w:widowControl w:val="0"/>
        <w:autoSpaceDE w:val="0"/>
        <w:autoSpaceDN w:val="0"/>
        <w:spacing w:after="0"/>
        <w:ind w:right="311"/>
        <w:jc w:val="both"/>
        <w:rPr>
          <w:rFonts w:asciiTheme="majorBidi" w:eastAsia="Arial" w:hAnsiTheme="majorBidi" w:cstheme="majorBidi"/>
          <w:lang w:bidi="en-US"/>
        </w:rPr>
      </w:pPr>
      <w:r w:rsidRPr="008D4391">
        <w:rPr>
          <w:rFonts w:asciiTheme="majorBidi" w:eastAsia="Times New Roman" w:hAnsiTheme="majorBidi" w:cstheme="majorBidi"/>
        </w:rPr>
        <w:t>Une fois que l’entreprise a analysé le besoin en recrutement, elle doit s’intéresser à la définition du poste.</w:t>
      </w:r>
    </w:p>
    <w:p w:rsidR="008D4391" w:rsidRPr="008D4391" w:rsidRDefault="008D4391" w:rsidP="008D4391">
      <w:pPr>
        <w:spacing w:after="0"/>
        <w:jc w:val="both"/>
        <w:rPr>
          <w:rFonts w:asciiTheme="majorBidi" w:hAnsiTheme="majorBidi" w:cstheme="majorBidi"/>
          <w:color w:val="000000" w:themeColor="text1"/>
        </w:rPr>
      </w:pPr>
      <w:r w:rsidRPr="008D4391">
        <w:rPr>
          <w:rFonts w:asciiTheme="majorBidi" w:hAnsiTheme="majorBidi" w:cstheme="majorBidi"/>
          <w:color w:val="000000" w:themeColor="text1"/>
        </w:rPr>
        <w:t xml:space="preserve">Cela consiste à déterminer les caractéristiques formelles et informelles des tâches qui vont être accomplies par </w:t>
      </w:r>
      <w:proofErr w:type="gramStart"/>
      <w:r w:rsidRPr="008D4391">
        <w:rPr>
          <w:rFonts w:asciiTheme="majorBidi" w:hAnsiTheme="majorBidi" w:cstheme="majorBidi"/>
          <w:color w:val="000000" w:themeColor="text1"/>
        </w:rPr>
        <w:t>l'employé ,selon</w:t>
      </w:r>
      <w:proofErr w:type="gramEnd"/>
      <w:r w:rsidRPr="008D4391">
        <w:rPr>
          <w:rFonts w:asciiTheme="majorBidi" w:hAnsiTheme="majorBidi" w:cstheme="majorBidi"/>
          <w:color w:val="000000" w:themeColor="text1"/>
        </w:rPr>
        <w:t xml:space="preserve"> l'évolution technologique, la modification de l'organisation. Il faut  donc  définir les missions du poste et sa place dans la structure.</w:t>
      </w:r>
    </w:p>
    <w:p w:rsidR="008D4391" w:rsidRPr="008D4391" w:rsidRDefault="008D4391" w:rsidP="008D4391">
      <w:pPr>
        <w:widowControl w:val="0"/>
        <w:autoSpaceDE w:val="0"/>
        <w:autoSpaceDN w:val="0"/>
        <w:spacing w:after="0"/>
        <w:ind w:right="5787"/>
        <w:outlineLvl w:val="4"/>
        <w:rPr>
          <w:rFonts w:asciiTheme="majorBidi" w:eastAsia="Times New Roman" w:hAnsiTheme="majorBidi" w:cstheme="majorBidi"/>
          <w:i/>
          <w:iCs/>
        </w:rPr>
      </w:pPr>
      <w:r w:rsidRPr="008D4391">
        <w:rPr>
          <w:rFonts w:asciiTheme="majorBidi" w:eastAsia="Times New Roman" w:hAnsiTheme="majorBidi" w:cstheme="majorBidi"/>
          <w:i/>
          <w:iCs/>
        </w:rPr>
        <w:t xml:space="preserve">Exemple de description de poste : </w:t>
      </w:r>
    </w:p>
    <w:p w:rsidR="008D4391" w:rsidRPr="008D4391" w:rsidRDefault="008D4391" w:rsidP="008D4391">
      <w:pPr>
        <w:widowControl w:val="0"/>
        <w:autoSpaceDE w:val="0"/>
        <w:autoSpaceDN w:val="0"/>
        <w:spacing w:after="0"/>
        <w:ind w:right="5787"/>
        <w:outlineLvl w:val="4"/>
        <w:rPr>
          <w:rFonts w:asciiTheme="majorBidi" w:eastAsia="Times New Roman" w:hAnsiTheme="majorBidi" w:cstheme="majorBidi"/>
        </w:rPr>
      </w:pPr>
      <w:r w:rsidRPr="008D4391">
        <w:rPr>
          <w:rFonts w:asciiTheme="majorBidi" w:eastAsia="Times New Roman" w:hAnsiTheme="majorBidi" w:cstheme="majorBidi"/>
        </w:rPr>
        <w:t>Poste assistant (e) de direction</w:t>
      </w:r>
    </w:p>
    <w:p w:rsidR="008D4391" w:rsidRPr="008D4391" w:rsidRDefault="008D4391" w:rsidP="008D4391">
      <w:pPr>
        <w:widowControl w:val="0"/>
        <w:numPr>
          <w:ilvl w:val="0"/>
          <w:numId w:val="7"/>
        </w:numPr>
        <w:tabs>
          <w:tab w:val="left" w:pos="2201"/>
        </w:tabs>
        <w:autoSpaceDE w:val="0"/>
        <w:autoSpaceDN w:val="0"/>
        <w:spacing w:after="0"/>
        <w:ind w:hanging="422"/>
        <w:rPr>
          <w:rFonts w:asciiTheme="majorBidi" w:eastAsia="Arial" w:hAnsiTheme="majorBidi" w:cstheme="majorBidi"/>
          <w:lang w:val="en-US" w:bidi="en-US"/>
        </w:rPr>
      </w:pPr>
      <w:proofErr w:type="spellStart"/>
      <w:r w:rsidRPr="008D4391">
        <w:rPr>
          <w:rFonts w:asciiTheme="majorBidi" w:eastAsia="Arial" w:hAnsiTheme="majorBidi" w:cstheme="majorBidi"/>
          <w:lang w:val="en-US" w:bidi="en-US"/>
        </w:rPr>
        <w:t>Statut</w:t>
      </w:r>
      <w:proofErr w:type="spellEnd"/>
      <w:r w:rsidRPr="008D4391">
        <w:rPr>
          <w:rFonts w:asciiTheme="majorBidi" w:eastAsia="Arial" w:hAnsiTheme="majorBidi" w:cstheme="majorBidi"/>
          <w:lang w:val="en-US" w:bidi="en-US"/>
        </w:rPr>
        <w:t xml:space="preserve"> :</w:t>
      </w:r>
      <w:r w:rsidRPr="008D4391">
        <w:rPr>
          <w:rFonts w:asciiTheme="majorBidi" w:eastAsia="Arial" w:hAnsiTheme="majorBidi" w:cstheme="majorBidi"/>
          <w:spacing w:val="62"/>
          <w:lang w:val="en-US" w:bidi="en-US"/>
        </w:rPr>
        <w:t xml:space="preserve"> </w:t>
      </w:r>
      <w:r w:rsidRPr="008D4391">
        <w:rPr>
          <w:rFonts w:asciiTheme="majorBidi" w:eastAsia="Arial" w:hAnsiTheme="majorBidi" w:cstheme="majorBidi"/>
          <w:lang w:val="en-US" w:bidi="en-US"/>
        </w:rPr>
        <w:t>cadre</w:t>
      </w:r>
    </w:p>
    <w:p w:rsidR="008D4391" w:rsidRPr="008D4391" w:rsidRDefault="008D4391" w:rsidP="008D4391">
      <w:pPr>
        <w:widowControl w:val="0"/>
        <w:numPr>
          <w:ilvl w:val="0"/>
          <w:numId w:val="7"/>
        </w:numPr>
        <w:tabs>
          <w:tab w:val="left" w:pos="2139"/>
        </w:tabs>
        <w:autoSpaceDE w:val="0"/>
        <w:autoSpaceDN w:val="0"/>
        <w:spacing w:after="0"/>
        <w:ind w:left="2138" w:hanging="360"/>
        <w:rPr>
          <w:rFonts w:asciiTheme="majorBidi" w:eastAsia="Arial" w:hAnsiTheme="majorBidi" w:cstheme="majorBidi"/>
          <w:lang w:val="en-US" w:bidi="en-US"/>
        </w:rPr>
      </w:pPr>
      <w:proofErr w:type="spellStart"/>
      <w:r w:rsidRPr="008D4391">
        <w:rPr>
          <w:rFonts w:asciiTheme="majorBidi" w:eastAsia="Arial" w:hAnsiTheme="majorBidi" w:cstheme="majorBidi"/>
          <w:lang w:val="en-US" w:bidi="en-US"/>
        </w:rPr>
        <w:t>Supérieur</w:t>
      </w:r>
      <w:proofErr w:type="spellEnd"/>
      <w:r w:rsidRPr="008D4391">
        <w:rPr>
          <w:rFonts w:asciiTheme="majorBidi" w:eastAsia="Arial" w:hAnsiTheme="majorBidi" w:cstheme="majorBidi"/>
          <w:lang w:val="en-US" w:bidi="en-US"/>
        </w:rPr>
        <w:t xml:space="preserve"> </w:t>
      </w:r>
      <w:proofErr w:type="spellStart"/>
      <w:r w:rsidRPr="008D4391">
        <w:rPr>
          <w:rFonts w:asciiTheme="majorBidi" w:eastAsia="Arial" w:hAnsiTheme="majorBidi" w:cstheme="majorBidi"/>
          <w:lang w:val="en-US" w:bidi="en-US"/>
        </w:rPr>
        <w:t>hiérarchique</w:t>
      </w:r>
      <w:proofErr w:type="spellEnd"/>
      <w:r w:rsidRPr="008D4391">
        <w:rPr>
          <w:rFonts w:asciiTheme="majorBidi" w:eastAsia="Arial" w:hAnsiTheme="majorBidi" w:cstheme="majorBidi"/>
          <w:lang w:val="en-US" w:bidi="en-US"/>
        </w:rPr>
        <w:t xml:space="preserve"> :</w:t>
      </w:r>
      <w:r w:rsidRPr="008D4391">
        <w:rPr>
          <w:rFonts w:asciiTheme="majorBidi" w:eastAsia="Arial" w:hAnsiTheme="majorBidi" w:cstheme="majorBidi"/>
          <w:spacing w:val="-4"/>
          <w:lang w:val="en-US" w:bidi="en-US"/>
        </w:rPr>
        <w:t xml:space="preserve"> </w:t>
      </w:r>
      <w:proofErr w:type="spellStart"/>
      <w:r w:rsidRPr="008D4391">
        <w:rPr>
          <w:rFonts w:asciiTheme="majorBidi" w:eastAsia="Arial" w:hAnsiTheme="majorBidi" w:cstheme="majorBidi"/>
          <w:lang w:val="en-US" w:bidi="en-US"/>
        </w:rPr>
        <w:t>directeur</w:t>
      </w:r>
      <w:proofErr w:type="spellEnd"/>
    </w:p>
    <w:p w:rsidR="008D4391" w:rsidRPr="008D4391" w:rsidRDefault="008D4391" w:rsidP="008D4391">
      <w:pPr>
        <w:widowControl w:val="0"/>
        <w:numPr>
          <w:ilvl w:val="0"/>
          <w:numId w:val="7"/>
        </w:numPr>
        <w:tabs>
          <w:tab w:val="left" w:pos="2204"/>
        </w:tabs>
        <w:autoSpaceDE w:val="0"/>
        <w:autoSpaceDN w:val="0"/>
        <w:spacing w:after="0"/>
        <w:ind w:left="2203" w:hanging="425"/>
        <w:rPr>
          <w:rFonts w:asciiTheme="majorBidi" w:eastAsia="Arial" w:hAnsiTheme="majorBidi" w:cstheme="majorBidi"/>
          <w:lang w:val="en-US" w:bidi="en-US"/>
        </w:rPr>
      </w:pPr>
      <w:r w:rsidRPr="008D4391">
        <w:rPr>
          <w:rFonts w:asciiTheme="majorBidi" w:eastAsia="Arial" w:hAnsiTheme="majorBidi" w:cstheme="majorBidi"/>
          <w:lang w:val="en-US" w:bidi="en-US"/>
        </w:rPr>
        <w:t>Missions</w:t>
      </w:r>
      <w:r w:rsidRPr="008D4391">
        <w:rPr>
          <w:rFonts w:asciiTheme="majorBidi" w:eastAsia="Arial" w:hAnsiTheme="majorBidi" w:cstheme="majorBidi"/>
          <w:spacing w:val="-2"/>
          <w:lang w:val="en-US" w:bidi="en-US"/>
        </w:rPr>
        <w:t xml:space="preserve"> </w:t>
      </w:r>
      <w:r w:rsidRPr="008D4391">
        <w:rPr>
          <w:rFonts w:asciiTheme="majorBidi" w:eastAsia="Arial" w:hAnsiTheme="majorBidi" w:cstheme="majorBidi"/>
          <w:lang w:val="en-US" w:bidi="en-US"/>
        </w:rPr>
        <w:t>:</w:t>
      </w:r>
    </w:p>
    <w:p w:rsidR="008D4391" w:rsidRPr="008D4391" w:rsidRDefault="008D4391" w:rsidP="008D4391">
      <w:pPr>
        <w:widowControl w:val="0"/>
        <w:numPr>
          <w:ilvl w:val="1"/>
          <w:numId w:val="7"/>
        </w:numPr>
        <w:tabs>
          <w:tab w:val="left" w:pos="2288"/>
        </w:tabs>
        <w:autoSpaceDE w:val="0"/>
        <w:autoSpaceDN w:val="0"/>
        <w:spacing w:after="0"/>
        <w:rPr>
          <w:rFonts w:asciiTheme="majorBidi" w:eastAsia="Arial" w:hAnsiTheme="majorBidi" w:cstheme="majorBidi"/>
          <w:lang w:bidi="en-US"/>
        </w:rPr>
      </w:pPr>
      <w:r w:rsidRPr="008D4391">
        <w:rPr>
          <w:rFonts w:asciiTheme="majorBidi" w:eastAsia="Arial" w:hAnsiTheme="majorBidi" w:cstheme="majorBidi"/>
          <w:lang w:bidi="en-US"/>
        </w:rPr>
        <w:t>Gestion de la correspondance du</w:t>
      </w:r>
      <w:r w:rsidRPr="008D4391">
        <w:rPr>
          <w:rFonts w:asciiTheme="majorBidi" w:eastAsia="Arial" w:hAnsiTheme="majorBidi" w:cstheme="majorBidi"/>
          <w:spacing w:val="-4"/>
          <w:lang w:bidi="en-US"/>
        </w:rPr>
        <w:t xml:space="preserve"> </w:t>
      </w:r>
      <w:r w:rsidRPr="008D4391">
        <w:rPr>
          <w:rFonts w:asciiTheme="majorBidi" w:eastAsia="Arial" w:hAnsiTheme="majorBidi" w:cstheme="majorBidi"/>
          <w:lang w:bidi="en-US"/>
        </w:rPr>
        <w:t>directeur</w:t>
      </w:r>
    </w:p>
    <w:p w:rsidR="008D4391" w:rsidRPr="008D4391" w:rsidRDefault="008D4391" w:rsidP="008D4391">
      <w:pPr>
        <w:widowControl w:val="0"/>
        <w:numPr>
          <w:ilvl w:val="1"/>
          <w:numId w:val="7"/>
        </w:numPr>
        <w:tabs>
          <w:tab w:val="left" w:pos="2398"/>
        </w:tabs>
        <w:autoSpaceDE w:val="0"/>
        <w:autoSpaceDN w:val="0"/>
        <w:spacing w:after="0"/>
        <w:ind w:right="307"/>
        <w:rPr>
          <w:rFonts w:asciiTheme="majorBidi" w:eastAsia="Arial" w:hAnsiTheme="majorBidi" w:cstheme="majorBidi"/>
          <w:lang w:bidi="en-US"/>
        </w:rPr>
      </w:pPr>
      <w:r w:rsidRPr="008D4391">
        <w:rPr>
          <w:rFonts w:asciiTheme="majorBidi" w:eastAsia="Arial" w:hAnsiTheme="majorBidi" w:cstheme="majorBidi"/>
          <w:lang w:bidi="en-US"/>
        </w:rPr>
        <w:t>Réunions des informations nécessaires à la coordination des services</w:t>
      </w:r>
    </w:p>
    <w:p w:rsidR="008D4391" w:rsidRPr="008D4391" w:rsidRDefault="008D4391" w:rsidP="008D4391">
      <w:pPr>
        <w:widowControl w:val="0"/>
        <w:numPr>
          <w:ilvl w:val="1"/>
          <w:numId w:val="7"/>
        </w:numPr>
        <w:tabs>
          <w:tab w:val="left" w:pos="2288"/>
        </w:tabs>
        <w:autoSpaceDE w:val="0"/>
        <w:autoSpaceDN w:val="0"/>
        <w:spacing w:after="0"/>
        <w:rPr>
          <w:rFonts w:asciiTheme="majorBidi" w:eastAsia="Arial" w:hAnsiTheme="majorBidi" w:cstheme="majorBidi"/>
          <w:lang w:bidi="en-US"/>
        </w:rPr>
      </w:pPr>
      <w:r w:rsidRPr="008D4391">
        <w:rPr>
          <w:rFonts w:asciiTheme="majorBidi" w:eastAsia="Arial" w:hAnsiTheme="majorBidi" w:cstheme="majorBidi"/>
          <w:lang w:bidi="en-US"/>
        </w:rPr>
        <w:t>Assistance dans l’organisation des réunions de</w:t>
      </w:r>
      <w:r w:rsidRPr="008D4391">
        <w:rPr>
          <w:rFonts w:asciiTheme="majorBidi" w:eastAsia="Arial" w:hAnsiTheme="majorBidi" w:cstheme="majorBidi"/>
          <w:spacing w:val="-7"/>
          <w:lang w:bidi="en-US"/>
        </w:rPr>
        <w:t xml:space="preserve"> </w:t>
      </w:r>
      <w:r w:rsidRPr="008D4391">
        <w:rPr>
          <w:rFonts w:asciiTheme="majorBidi" w:eastAsia="Arial" w:hAnsiTheme="majorBidi" w:cstheme="majorBidi"/>
          <w:lang w:bidi="en-US"/>
        </w:rPr>
        <w:t>direction</w:t>
      </w:r>
    </w:p>
    <w:p w:rsidR="008D4391" w:rsidRPr="008D4391" w:rsidRDefault="008D4391" w:rsidP="008D4391">
      <w:pPr>
        <w:widowControl w:val="0"/>
        <w:numPr>
          <w:ilvl w:val="1"/>
          <w:numId w:val="7"/>
        </w:numPr>
        <w:tabs>
          <w:tab w:val="left" w:pos="2288"/>
        </w:tabs>
        <w:autoSpaceDE w:val="0"/>
        <w:autoSpaceDN w:val="0"/>
        <w:spacing w:after="0"/>
        <w:rPr>
          <w:rFonts w:asciiTheme="majorBidi" w:eastAsia="Arial" w:hAnsiTheme="majorBidi" w:cstheme="majorBidi"/>
          <w:lang w:bidi="en-US"/>
        </w:rPr>
      </w:pPr>
      <w:r w:rsidRPr="008D4391">
        <w:rPr>
          <w:rFonts w:asciiTheme="majorBidi" w:eastAsia="Arial" w:hAnsiTheme="majorBidi" w:cstheme="majorBidi"/>
          <w:lang w:bidi="en-US"/>
        </w:rPr>
        <w:t>Administration du personnel selon les</w:t>
      </w:r>
      <w:r w:rsidRPr="008D4391">
        <w:rPr>
          <w:rFonts w:asciiTheme="majorBidi" w:eastAsia="Arial" w:hAnsiTheme="majorBidi" w:cstheme="majorBidi"/>
          <w:spacing w:val="-7"/>
          <w:lang w:bidi="en-US"/>
        </w:rPr>
        <w:t xml:space="preserve"> </w:t>
      </w:r>
      <w:r w:rsidRPr="008D4391">
        <w:rPr>
          <w:rFonts w:asciiTheme="majorBidi" w:eastAsia="Arial" w:hAnsiTheme="majorBidi" w:cstheme="majorBidi"/>
          <w:lang w:bidi="en-US"/>
        </w:rPr>
        <w:t>directives</w:t>
      </w:r>
    </w:p>
    <w:p w:rsidR="008D4391" w:rsidRPr="008D4391" w:rsidRDefault="008D4391" w:rsidP="008D4391">
      <w:pPr>
        <w:widowControl w:val="0"/>
        <w:numPr>
          <w:ilvl w:val="0"/>
          <w:numId w:val="7"/>
        </w:numPr>
        <w:tabs>
          <w:tab w:val="left" w:pos="2136"/>
        </w:tabs>
        <w:autoSpaceDE w:val="0"/>
        <w:autoSpaceDN w:val="0"/>
        <w:spacing w:after="0"/>
        <w:ind w:left="2135" w:hanging="357"/>
        <w:outlineLvl w:val="3"/>
        <w:rPr>
          <w:rFonts w:asciiTheme="majorBidi" w:eastAsia="Times New Roman" w:hAnsiTheme="majorBidi" w:cstheme="majorBidi"/>
          <w:lang w:val="en-US"/>
        </w:rPr>
      </w:pPr>
      <w:proofErr w:type="spellStart"/>
      <w:r w:rsidRPr="008D4391">
        <w:rPr>
          <w:rFonts w:asciiTheme="majorBidi" w:eastAsia="Times New Roman" w:hAnsiTheme="majorBidi" w:cstheme="majorBidi"/>
          <w:lang w:val="en-US"/>
        </w:rPr>
        <w:t>Activités</w:t>
      </w:r>
      <w:proofErr w:type="spellEnd"/>
      <w:r w:rsidRPr="008D4391">
        <w:rPr>
          <w:rFonts w:asciiTheme="majorBidi" w:eastAsia="Times New Roman" w:hAnsiTheme="majorBidi" w:cstheme="majorBidi"/>
          <w:lang w:val="en-US"/>
        </w:rPr>
        <w:t xml:space="preserve"> </w:t>
      </w:r>
      <w:proofErr w:type="spellStart"/>
      <w:r w:rsidRPr="008D4391">
        <w:rPr>
          <w:rFonts w:asciiTheme="majorBidi" w:eastAsia="Times New Roman" w:hAnsiTheme="majorBidi" w:cstheme="majorBidi"/>
          <w:lang w:val="en-US"/>
        </w:rPr>
        <w:t>principales</w:t>
      </w:r>
      <w:proofErr w:type="spellEnd"/>
      <w:r w:rsidRPr="008D4391">
        <w:rPr>
          <w:rFonts w:asciiTheme="majorBidi" w:eastAsia="Times New Roman" w:hAnsiTheme="majorBidi" w:cstheme="majorBidi"/>
          <w:spacing w:val="-3"/>
          <w:lang w:val="en-US"/>
        </w:rPr>
        <w:t xml:space="preserve"> </w:t>
      </w:r>
      <w:r w:rsidRPr="008D4391">
        <w:rPr>
          <w:rFonts w:asciiTheme="majorBidi" w:eastAsia="Times New Roman" w:hAnsiTheme="majorBidi" w:cstheme="majorBidi"/>
          <w:lang w:val="en-US"/>
        </w:rPr>
        <w:t>:</w:t>
      </w:r>
    </w:p>
    <w:p w:rsidR="008D4391" w:rsidRPr="008D4391" w:rsidRDefault="008D4391" w:rsidP="008D4391">
      <w:pPr>
        <w:widowControl w:val="0"/>
        <w:numPr>
          <w:ilvl w:val="1"/>
          <w:numId w:val="7"/>
        </w:numPr>
        <w:tabs>
          <w:tab w:val="left" w:pos="2288"/>
        </w:tabs>
        <w:autoSpaceDE w:val="0"/>
        <w:autoSpaceDN w:val="0"/>
        <w:spacing w:after="0"/>
        <w:ind w:left="2287"/>
        <w:rPr>
          <w:rFonts w:asciiTheme="majorBidi" w:eastAsia="Arial" w:hAnsiTheme="majorBidi" w:cstheme="majorBidi"/>
          <w:lang w:val="en-US" w:bidi="en-US"/>
        </w:rPr>
      </w:pPr>
      <w:proofErr w:type="spellStart"/>
      <w:r w:rsidRPr="008D4391">
        <w:rPr>
          <w:rFonts w:asciiTheme="majorBidi" w:eastAsia="Arial" w:hAnsiTheme="majorBidi" w:cstheme="majorBidi"/>
          <w:lang w:val="en-US" w:bidi="en-US"/>
        </w:rPr>
        <w:t>Secrétariat</w:t>
      </w:r>
      <w:proofErr w:type="spellEnd"/>
    </w:p>
    <w:p w:rsidR="008D4391" w:rsidRPr="008D4391" w:rsidRDefault="008D4391" w:rsidP="008D4391">
      <w:pPr>
        <w:widowControl w:val="0"/>
        <w:numPr>
          <w:ilvl w:val="1"/>
          <w:numId w:val="7"/>
        </w:numPr>
        <w:tabs>
          <w:tab w:val="left" w:pos="2288"/>
        </w:tabs>
        <w:autoSpaceDE w:val="0"/>
        <w:autoSpaceDN w:val="0"/>
        <w:spacing w:after="0"/>
        <w:ind w:left="2287"/>
        <w:rPr>
          <w:rFonts w:asciiTheme="majorBidi" w:eastAsia="Arial" w:hAnsiTheme="majorBidi" w:cstheme="majorBidi"/>
          <w:lang w:val="en-US" w:bidi="en-US"/>
        </w:rPr>
      </w:pPr>
      <w:r w:rsidRPr="008D4391">
        <w:rPr>
          <w:rFonts w:asciiTheme="majorBidi" w:eastAsia="Arial" w:hAnsiTheme="majorBidi" w:cstheme="majorBidi"/>
          <w:lang w:val="en-US" w:bidi="en-US"/>
        </w:rPr>
        <w:t>Administration du</w:t>
      </w:r>
      <w:r w:rsidRPr="008D4391">
        <w:rPr>
          <w:rFonts w:asciiTheme="majorBidi" w:eastAsia="Arial" w:hAnsiTheme="majorBidi" w:cstheme="majorBidi"/>
          <w:spacing w:val="-3"/>
          <w:lang w:val="en-US" w:bidi="en-US"/>
        </w:rPr>
        <w:t xml:space="preserve"> </w:t>
      </w:r>
      <w:r w:rsidRPr="008D4391">
        <w:rPr>
          <w:rFonts w:asciiTheme="majorBidi" w:eastAsia="Arial" w:hAnsiTheme="majorBidi" w:cstheme="majorBidi"/>
          <w:lang w:val="en-US" w:bidi="en-US"/>
        </w:rPr>
        <w:t>personnel</w:t>
      </w:r>
    </w:p>
    <w:p w:rsidR="008D4391" w:rsidRPr="008D4391" w:rsidRDefault="008D4391" w:rsidP="008D4391">
      <w:pPr>
        <w:widowControl w:val="0"/>
        <w:numPr>
          <w:ilvl w:val="1"/>
          <w:numId w:val="7"/>
        </w:numPr>
        <w:tabs>
          <w:tab w:val="left" w:pos="2288"/>
        </w:tabs>
        <w:autoSpaceDE w:val="0"/>
        <w:autoSpaceDN w:val="0"/>
        <w:spacing w:after="0"/>
        <w:ind w:left="2287"/>
        <w:rPr>
          <w:rFonts w:asciiTheme="majorBidi" w:eastAsia="Arial" w:hAnsiTheme="majorBidi" w:cstheme="majorBidi"/>
          <w:lang w:val="en-US" w:bidi="en-US"/>
        </w:rPr>
      </w:pPr>
      <w:proofErr w:type="spellStart"/>
      <w:r w:rsidRPr="008D4391">
        <w:rPr>
          <w:rFonts w:asciiTheme="majorBidi" w:eastAsia="Arial" w:hAnsiTheme="majorBidi" w:cstheme="majorBidi"/>
          <w:lang w:val="en-US" w:bidi="en-US"/>
        </w:rPr>
        <w:t>Suivi</w:t>
      </w:r>
      <w:proofErr w:type="spellEnd"/>
      <w:r w:rsidRPr="008D4391">
        <w:rPr>
          <w:rFonts w:asciiTheme="majorBidi" w:eastAsia="Arial" w:hAnsiTheme="majorBidi" w:cstheme="majorBidi"/>
          <w:spacing w:val="-2"/>
          <w:lang w:val="en-US" w:bidi="en-US"/>
        </w:rPr>
        <w:t xml:space="preserve"> </w:t>
      </w:r>
      <w:proofErr w:type="spellStart"/>
      <w:r w:rsidRPr="008D4391">
        <w:rPr>
          <w:rFonts w:asciiTheme="majorBidi" w:eastAsia="Arial" w:hAnsiTheme="majorBidi" w:cstheme="majorBidi"/>
          <w:lang w:val="en-US" w:bidi="en-US"/>
        </w:rPr>
        <w:t>administratif</w:t>
      </w:r>
      <w:proofErr w:type="spellEnd"/>
    </w:p>
    <w:p w:rsidR="008D4391" w:rsidRPr="008D4391" w:rsidRDefault="008D4391" w:rsidP="008D4391">
      <w:pPr>
        <w:widowControl w:val="0"/>
        <w:numPr>
          <w:ilvl w:val="0"/>
          <w:numId w:val="8"/>
        </w:numPr>
        <w:tabs>
          <w:tab w:val="left" w:pos="1059"/>
        </w:tabs>
        <w:autoSpaceDE w:val="0"/>
        <w:autoSpaceDN w:val="0"/>
        <w:spacing w:after="0"/>
        <w:ind w:right="310"/>
        <w:rPr>
          <w:rFonts w:asciiTheme="majorBidi" w:eastAsia="Arial" w:hAnsiTheme="majorBidi" w:cstheme="majorBidi"/>
          <w:u w:val="single"/>
          <w:lang w:val="en-US" w:bidi="en-US"/>
        </w:rPr>
      </w:pPr>
      <w:r w:rsidRPr="008D4391">
        <w:rPr>
          <w:rFonts w:asciiTheme="majorBidi" w:eastAsia="Arial" w:hAnsiTheme="majorBidi" w:cstheme="majorBidi"/>
          <w:u w:val="single"/>
          <w:lang w:bidi="en-US"/>
        </w:rPr>
        <w:t xml:space="preserve">Établissement du profil : </w:t>
      </w:r>
    </w:p>
    <w:p w:rsidR="008D4391" w:rsidRPr="008D4391" w:rsidRDefault="008D4391" w:rsidP="008D4391">
      <w:pPr>
        <w:widowControl w:val="0"/>
        <w:tabs>
          <w:tab w:val="left" w:pos="1059"/>
        </w:tabs>
        <w:autoSpaceDE w:val="0"/>
        <w:autoSpaceDN w:val="0"/>
        <w:spacing w:after="0"/>
        <w:ind w:right="310"/>
        <w:rPr>
          <w:rFonts w:asciiTheme="majorBidi" w:eastAsia="Arial" w:hAnsiTheme="majorBidi" w:cstheme="majorBidi"/>
          <w:lang w:bidi="en-US"/>
        </w:rPr>
      </w:pPr>
      <w:r w:rsidRPr="008D4391">
        <w:rPr>
          <w:rFonts w:asciiTheme="majorBidi" w:eastAsia="Arial" w:hAnsiTheme="majorBidi" w:cstheme="majorBidi"/>
          <w:lang w:bidi="en-US"/>
        </w:rPr>
        <w:t>La définition du profil se fait à partir de la description</w:t>
      </w:r>
      <w:r w:rsidRPr="008D4391">
        <w:rPr>
          <w:rFonts w:asciiTheme="majorBidi" w:eastAsia="Arial" w:hAnsiTheme="majorBidi" w:cstheme="majorBidi"/>
          <w:spacing w:val="37"/>
          <w:lang w:bidi="en-US"/>
        </w:rPr>
        <w:t xml:space="preserve"> </w:t>
      </w:r>
      <w:r w:rsidRPr="008D4391">
        <w:rPr>
          <w:rFonts w:asciiTheme="majorBidi" w:eastAsia="Arial" w:hAnsiTheme="majorBidi" w:cstheme="majorBidi"/>
          <w:lang w:bidi="en-US"/>
        </w:rPr>
        <w:t>de</w:t>
      </w:r>
      <w:r w:rsidRPr="008D4391">
        <w:rPr>
          <w:rFonts w:asciiTheme="majorBidi" w:eastAsia="Arial" w:hAnsiTheme="majorBidi" w:cstheme="majorBidi"/>
          <w:spacing w:val="37"/>
          <w:lang w:bidi="en-US"/>
        </w:rPr>
        <w:t xml:space="preserve"> </w:t>
      </w:r>
      <w:r w:rsidRPr="008D4391">
        <w:rPr>
          <w:rFonts w:asciiTheme="majorBidi" w:eastAsia="Arial" w:hAnsiTheme="majorBidi" w:cstheme="majorBidi"/>
          <w:lang w:bidi="en-US"/>
        </w:rPr>
        <w:t>poste.</w:t>
      </w:r>
      <w:r w:rsidRPr="008D4391">
        <w:rPr>
          <w:rFonts w:asciiTheme="majorBidi" w:eastAsia="Arial" w:hAnsiTheme="majorBidi" w:cstheme="majorBidi"/>
          <w:spacing w:val="37"/>
          <w:lang w:bidi="en-US"/>
        </w:rPr>
        <w:t xml:space="preserve"> </w:t>
      </w:r>
      <w:r w:rsidRPr="008D4391">
        <w:rPr>
          <w:rFonts w:asciiTheme="majorBidi" w:hAnsiTheme="majorBidi" w:cstheme="majorBidi"/>
          <w:color w:val="000000" w:themeColor="text1"/>
        </w:rPr>
        <w:t>Elle consiste à définir l'ensemble des</w:t>
      </w:r>
      <w:r>
        <w:rPr>
          <w:rFonts w:asciiTheme="majorBidi" w:hAnsiTheme="majorBidi" w:cstheme="majorBidi"/>
          <w:color w:val="000000" w:themeColor="text1"/>
        </w:rPr>
        <w:t xml:space="preserve"> </w:t>
      </w:r>
      <w:r w:rsidRPr="008D4391">
        <w:rPr>
          <w:rFonts w:asciiTheme="majorBidi" w:hAnsiTheme="majorBidi" w:cstheme="majorBidi"/>
          <w:color w:val="000000" w:themeColor="text1"/>
        </w:rPr>
        <w:t>qualités personnelles et des compétences professionnelles que doit détenir le candidat pour pourvoir à ce poste. Cela revient à examiner chez le candidat les éléments suivants </w:t>
      </w:r>
      <w:proofErr w:type="gramStart"/>
      <w:r w:rsidRPr="008D4391">
        <w:rPr>
          <w:rFonts w:asciiTheme="majorBidi" w:hAnsiTheme="majorBidi" w:cstheme="majorBidi"/>
          <w:color w:val="000000" w:themeColor="text1"/>
        </w:rPr>
        <w:t>:caractéristiques</w:t>
      </w:r>
      <w:proofErr w:type="gramEnd"/>
      <w:r w:rsidRPr="008D4391">
        <w:rPr>
          <w:rFonts w:asciiTheme="majorBidi" w:hAnsiTheme="majorBidi" w:cstheme="majorBidi"/>
          <w:color w:val="000000" w:themeColor="text1"/>
        </w:rPr>
        <w:t xml:space="preserve"> physiques , expérience du candidat</w:t>
      </w:r>
      <w:r w:rsidR="00D209A3">
        <w:rPr>
          <w:rFonts w:asciiTheme="majorBidi" w:hAnsiTheme="majorBidi" w:cstheme="majorBidi"/>
          <w:color w:val="000000" w:themeColor="text1"/>
        </w:rPr>
        <w:t xml:space="preserve">, </w:t>
      </w:r>
      <w:r w:rsidRPr="008D4391">
        <w:rPr>
          <w:rFonts w:asciiTheme="majorBidi" w:hAnsiTheme="majorBidi" w:cstheme="majorBidi"/>
          <w:color w:val="000000" w:themeColor="text1"/>
        </w:rPr>
        <w:t xml:space="preserve">compétences spécifiques(connaissances techniques et niveau du savoir), motivation pour le poste, traits du </w:t>
      </w:r>
      <w:r w:rsidRPr="008D4391">
        <w:rPr>
          <w:rFonts w:asciiTheme="majorBidi" w:hAnsiTheme="majorBidi" w:cstheme="majorBidi"/>
          <w:color w:val="000000" w:themeColor="text1"/>
        </w:rPr>
        <w:lastRenderedPageBreak/>
        <w:t>caractère (tendance relationnelle, le revenu espéré, capacité d'adaptation aux situations diverses….)</w:t>
      </w:r>
    </w:p>
    <w:p w:rsidR="008D4391" w:rsidRPr="008D4391" w:rsidRDefault="008D4391" w:rsidP="008D4391">
      <w:pPr>
        <w:widowControl w:val="0"/>
        <w:autoSpaceDE w:val="0"/>
        <w:autoSpaceDN w:val="0"/>
        <w:spacing w:after="0"/>
        <w:ind w:right="312"/>
        <w:jc w:val="both"/>
        <w:rPr>
          <w:rFonts w:asciiTheme="majorBidi" w:eastAsia="Times New Roman" w:hAnsiTheme="majorBidi" w:cstheme="majorBidi"/>
        </w:rPr>
      </w:pPr>
      <w:r w:rsidRPr="008D4391">
        <w:rPr>
          <w:rFonts w:asciiTheme="majorBidi" w:eastAsia="Times New Roman" w:hAnsiTheme="majorBidi" w:cstheme="majorBidi"/>
        </w:rPr>
        <w:t>À cette étape, il est important de réfléchir à chacun des critères et surtout de les hiérarchiser. Certaines compétences vont être plus importantes que d’autres.</w:t>
      </w:r>
    </w:p>
    <w:p w:rsidR="008D4391" w:rsidRPr="008D4391" w:rsidRDefault="008D4391" w:rsidP="008D4391">
      <w:pPr>
        <w:widowControl w:val="0"/>
        <w:autoSpaceDE w:val="0"/>
        <w:autoSpaceDN w:val="0"/>
        <w:spacing w:after="0"/>
        <w:ind w:right="247"/>
        <w:jc w:val="both"/>
        <w:rPr>
          <w:rFonts w:asciiTheme="majorBidi" w:eastAsia="Times New Roman" w:hAnsiTheme="majorBidi" w:cstheme="majorBidi"/>
        </w:rPr>
      </w:pPr>
      <w:r w:rsidRPr="008D4391">
        <w:rPr>
          <w:rFonts w:asciiTheme="majorBidi" w:eastAsia="Times New Roman" w:hAnsiTheme="majorBidi" w:cstheme="majorBidi"/>
        </w:rPr>
        <w:t>La personne idéale existe rarement donc il faut tenir compte des différentes contraintes. La contrainte financière est essentielle car elle va définir le niveau de salaire. Il faut établir une cohérence entre le niveau de rémunération, les compétences ou diplômes requis, ainsi qu’avec l’état du marché de l’emploi.</w:t>
      </w:r>
    </w:p>
    <w:p w:rsidR="008D4391" w:rsidRPr="008D4391" w:rsidRDefault="008D4391" w:rsidP="008D4391">
      <w:pPr>
        <w:widowControl w:val="0"/>
        <w:tabs>
          <w:tab w:val="left" w:pos="1059"/>
        </w:tabs>
        <w:autoSpaceDE w:val="0"/>
        <w:autoSpaceDN w:val="0"/>
        <w:spacing w:after="0"/>
        <w:jc w:val="both"/>
        <w:outlineLvl w:val="4"/>
        <w:rPr>
          <w:rFonts w:asciiTheme="majorBidi" w:eastAsia="Times New Roman" w:hAnsiTheme="majorBidi" w:cstheme="majorBidi"/>
        </w:rPr>
      </w:pPr>
      <w:r w:rsidRPr="008D4391">
        <w:rPr>
          <w:rFonts w:asciiTheme="majorBidi" w:eastAsia="Times New Roman" w:hAnsiTheme="majorBidi" w:cstheme="majorBidi"/>
          <w:i/>
          <w:iCs/>
        </w:rPr>
        <w:t>Exemple de profil pour le poste d’assistant de direction</w:t>
      </w:r>
      <w:r w:rsidRPr="008D4391">
        <w:rPr>
          <w:rFonts w:asciiTheme="majorBidi" w:eastAsia="Times New Roman" w:hAnsiTheme="majorBidi" w:cstheme="majorBidi"/>
          <w:spacing w:val="54"/>
        </w:rPr>
        <w:t xml:space="preserve"> </w:t>
      </w:r>
      <w:r w:rsidRPr="008D4391">
        <w:rPr>
          <w:rFonts w:asciiTheme="majorBidi" w:eastAsia="Times New Roman" w:hAnsiTheme="majorBidi" w:cstheme="majorBidi"/>
        </w:rPr>
        <w:t>:</w:t>
      </w:r>
    </w:p>
    <w:p w:rsidR="008D4391" w:rsidRPr="008D4391" w:rsidRDefault="008D4391" w:rsidP="008D4391">
      <w:pPr>
        <w:widowControl w:val="0"/>
        <w:numPr>
          <w:ilvl w:val="0"/>
          <w:numId w:val="9"/>
        </w:numPr>
        <w:tabs>
          <w:tab w:val="left" w:pos="850"/>
        </w:tabs>
        <w:autoSpaceDE w:val="0"/>
        <w:autoSpaceDN w:val="0"/>
        <w:spacing w:after="0"/>
        <w:jc w:val="both"/>
        <w:rPr>
          <w:rFonts w:asciiTheme="majorBidi" w:eastAsia="Arial" w:hAnsiTheme="majorBidi" w:cstheme="majorBidi"/>
          <w:lang w:val="en-US" w:bidi="en-US"/>
        </w:rPr>
      </w:pPr>
      <w:proofErr w:type="spellStart"/>
      <w:r w:rsidRPr="008D4391">
        <w:rPr>
          <w:rFonts w:asciiTheme="majorBidi" w:eastAsia="Arial" w:hAnsiTheme="majorBidi" w:cstheme="majorBidi"/>
          <w:lang w:val="en-US" w:bidi="en-US"/>
        </w:rPr>
        <w:t>Expérience</w:t>
      </w:r>
      <w:proofErr w:type="spellEnd"/>
      <w:r w:rsidRPr="008D4391">
        <w:rPr>
          <w:rFonts w:asciiTheme="majorBidi" w:eastAsia="Arial" w:hAnsiTheme="majorBidi" w:cstheme="majorBidi"/>
          <w:lang w:val="en-US" w:bidi="en-US"/>
        </w:rPr>
        <w:t xml:space="preserve"> </w:t>
      </w:r>
      <w:proofErr w:type="spellStart"/>
      <w:r w:rsidRPr="008D4391">
        <w:rPr>
          <w:rFonts w:asciiTheme="majorBidi" w:eastAsia="Arial" w:hAnsiTheme="majorBidi" w:cstheme="majorBidi"/>
          <w:lang w:val="en-US" w:bidi="en-US"/>
        </w:rPr>
        <w:t>minimale</w:t>
      </w:r>
      <w:proofErr w:type="spellEnd"/>
      <w:r w:rsidRPr="008D4391">
        <w:rPr>
          <w:rFonts w:asciiTheme="majorBidi" w:eastAsia="Arial" w:hAnsiTheme="majorBidi" w:cstheme="majorBidi"/>
          <w:lang w:val="en-US" w:bidi="en-US"/>
        </w:rPr>
        <w:t xml:space="preserve"> de </w:t>
      </w:r>
      <w:proofErr w:type="spellStart"/>
      <w:r w:rsidRPr="008D4391">
        <w:rPr>
          <w:rFonts w:asciiTheme="majorBidi" w:eastAsia="Arial" w:hAnsiTheme="majorBidi" w:cstheme="majorBidi"/>
          <w:lang w:val="en-US" w:bidi="en-US"/>
        </w:rPr>
        <w:t>cinq</w:t>
      </w:r>
      <w:proofErr w:type="spellEnd"/>
      <w:r w:rsidRPr="008D4391">
        <w:rPr>
          <w:rFonts w:asciiTheme="majorBidi" w:eastAsia="Arial" w:hAnsiTheme="majorBidi" w:cstheme="majorBidi"/>
          <w:spacing w:val="1"/>
          <w:lang w:val="en-US" w:bidi="en-US"/>
        </w:rPr>
        <w:t xml:space="preserve"> </w:t>
      </w:r>
      <w:proofErr w:type="spellStart"/>
      <w:r w:rsidRPr="008D4391">
        <w:rPr>
          <w:rFonts w:asciiTheme="majorBidi" w:eastAsia="Arial" w:hAnsiTheme="majorBidi" w:cstheme="majorBidi"/>
          <w:lang w:val="en-US" w:bidi="en-US"/>
        </w:rPr>
        <w:t>ans</w:t>
      </w:r>
      <w:proofErr w:type="spellEnd"/>
    </w:p>
    <w:p w:rsidR="008D4391" w:rsidRPr="008D4391" w:rsidRDefault="008D4391" w:rsidP="008D4391">
      <w:pPr>
        <w:widowControl w:val="0"/>
        <w:numPr>
          <w:ilvl w:val="0"/>
          <w:numId w:val="9"/>
        </w:numPr>
        <w:tabs>
          <w:tab w:val="left" w:pos="850"/>
        </w:tabs>
        <w:autoSpaceDE w:val="0"/>
        <w:autoSpaceDN w:val="0"/>
        <w:spacing w:after="0"/>
        <w:jc w:val="both"/>
        <w:rPr>
          <w:rFonts w:asciiTheme="majorBidi" w:eastAsia="Arial" w:hAnsiTheme="majorBidi" w:cstheme="majorBidi"/>
          <w:lang w:val="en-US" w:bidi="en-US"/>
        </w:rPr>
      </w:pPr>
      <w:r w:rsidRPr="008D4391">
        <w:rPr>
          <w:rFonts w:asciiTheme="majorBidi" w:eastAsia="Arial" w:hAnsiTheme="majorBidi" w:cstheme="majorBidi"/>
          <w:lang w:val="en-US" w:bidi="en-US"/>
        </w:rPr>
        <w:t xml:space="preserve">Formation de </w:t>
      </w:r>
      <w:proofErr w:type="spellStart"/>
      <w:r w:rsidRPr="008D4391">
        <w:rPr>
          <w:rFonts w:asciiTheme="majorBidi" w:eastAsia="Arial" w:hAnsiTheme="majorBidi" w:cstheme="majorBidi"/>
          <w:lang w:val="en-US" w:bidi="en-US"/>
        </w:rPr>
        <w:t>secrétariat</w:t>
      </w:r>
      <w:proofErr w:type="spellEnd"/>
      <w:r w:rsidRPr="008D4391">
        <w:rPr>
          <w:rFonts w:asciiTheme="majorBidi" w:eastAsia="Arial" w:hAnsiTheme="majorBidi" w:cstheme="majorBidi"/>
          <w:spacing w:val="-4"/>
          <w:lang w:val="en-US" w:bidi="en-US"/>
        </w:rPr>
        <w:t xml:space="preserve"> </w:t>
      </w:r>
      <w:r w:rsidRPr="008D4391">
        <w:rPr>
          <w:rFonts w:asciiTheme="majorBidi" w:eastAsia="Arial" w:hAnsiTheme="majorBidi" w:cstheme="majorBidi"/>
          <w:lang w:val="en-US" w:bidi="en-US"/>
        </w:rPr>
        <w:t>commercial</w:t>
      </w:r>
    </w:p>
    <w:p w:rsidR="008D4391" w:rsidRPr="008D4391" w:rsidRDefault="008D4391" w:rsidP="008D4391">
      <w:pPr>
        <w:widowControl w:val="0"/>
        <w:numPr>
          <w:ilvl w:val="0"/>
          <w:numId w:val="9"/>
        </w:numPr>
        <w:tabs>
          <w:tab w:val="left" w:pos="850"/>
        </w:tabs>
        <w:autoSpaceDE w:val="0"/>
        <w:autoSpaceDN w:val="0"/>
        <w:spacing w:after="0"/>
        <w:jc w:val="both"/>
        <w:rPr>
          <w:rFonts w:asciiTheme="majorBidi" w:eastAsia="Arial" w:hAnsiTheme="majorBidi" w:cstheme="majorBidi"/>
          <w:lang w:val="en-US" w:bidi="en-US"/>
        </w:rPr>
      </w:pPr>
      <w:proofErr w:type="spellStart"/>
      <w:r w:rsidRPr="008D4391">
        <w:rPr>
          <w:rFonts w:asciiTheme="majorBidi" w:eastAsia="Arial" w:hAnsiTheme="majorBidi" w:cstheme="majorBidi"/>
          <w:lang w:val="en-US" w:bidi="en-US"/>
        </w:rPr>
        <w:t>Maîtrise</w:t>
      </w:r>
      <w:proofErr w:type="spellEnd"/>
      <w:r w:rsidRPr="008D4391">
        <w:rPr>
          <w:rFonts w:asciiTheme="majorBidi" w:eastAsia="Arial" w:hAnsiTheme="majorBidi" w:cstheme="majorBidi"/>
          <w:lang w:val="en-US" w:bidi="en-US"/>
        </w:rPr>
        <w:t xml:space="preserve"> des </w:t>
      </w:r>
      <w:proofErr w:type="spellStart"/>
      <w:r w:rsidRPr="008D4391">
        <w:rPr>
          <w:rFonts w:asciiTheme="majorBidi" w:eastAsia="Arial" w:hAnsiTheme="majorBidi" w:cstheme="majorBidi"/>
          <w:lang w:val="en-US" w:bidi="en-US"/>
        </w:rPr>
        <w:t>outils</w:t>
      </w:r>
      <w:proofErr w:type="spellEnd"/>
      <w:r w:rsidRPr="008D4391">
        <w:rPr>
          <w:rFonts w:asciiTheme="majorBidi" w:eastAsia="Arial" w:hAnsiTheme="majorBidi" w:cstheme="majorBidi"/>
          <w:spacing w:val="-4"/>
          <w:lang w:val="en-US" w:bidi="en-US"/>
        </w:rPr>
        <w:t xml:space="preserve"> </w:t>
      </w:r>
      <w:proofErr w:type="spellStart"/>
      <w:r w:rsidRPr="008D4391">
        <w:rPr>
          <w:rFonts w:asciiTheme="majorBidi" w:eastAsia="Arial" w:hAnsiTheme="majorBidi" w:cstheme="majorBidi"/>
          <w:lang w:val="en-US" w:bidi="en-US"/>
        </w:rPr>
        <w:t>informatiques</w:t>
      </w:r>
      <w:proofErr w:type="spellEnd"/>
    </w:p>
    <w:p w:rsidR="008D4391" w:rsidRPr="008D4391" w:rsidRDefault="008D4391" w:rsidP="008D4391">
      <w:pPr>
        <w:widowControl w:val="0"/>
        <w:numPr>
          <w:ilvl w:val="0"/>
          <w:numId w:val="9"/>
        </w:numPr>
        <w:tabs>
          <w:tab w:val="left" w:pos="850"/>
        </w:tabs>
        <w:autoSpaceDE w:val="0"/>
        <w:autoSpaceDN w:val="0"/>
        <w:spacing w:after="0"/>
        <w:jc w:val="both"/>
        <w:rPr>
          <w:rFonts w:asciiTheme="majorBidi" w:eastAsia="Arial" w:hAnsiTheme="majorBidi" w:cstheme="majorBidi"/>
          <w:lang w:val="en-US" w:bidi="en-US"/>
        </w:rPr>
      </w:pPr>
      <w:proofErr w:type="spellStart"/>
      <w:r w:rsidRPr="008D4391">
        <w:rPr>
          <w:rFonts w:asciiTheme="majorBidi" w:eastAsia="Arial" w:hAnsiTheme="majorBidi" w:cstheme="majorBidi"/>
          <w:lang w:val="en-US" w:bidi="en-US"/>
        </w:rPr>
        <w:t>Sens</w:t>
      </w:r>
      <w:proofErr w:type="spellEnd"/>
      <w:r w:rsidRPr="008D4391">
        <w:rPr>
          <w:rFonts w:asciiTheme="majorBidi" w:eastAsia="Arial" w:hAnsiTheme="majorBidi" w:cstheme="majorBidi"/>
          <w:lang w:val="en-US" w:bidi="en-US"/>
        </w:rPr>
        <w:t xml:space="preserve"> de</w:t>
      </w:r>
      <w:r w:rsidRPr="008D4391">
        <w:rPr>
          <w:rFonts w:asciiTheme="majorBidi" w:eastAsia="Arial" w:hAnsiTheme="majorBidi" w:cstheme="majorBidi"/>
          <w:spacing w:val="-3"/>
          <w:lang w:val="en-US" w:bidi="en-US"/>
        </w:rPr>
        <w:t xml:space="preserve"> </w:t>
      </w:r>
      <w:proofErr w:type="spellStart"/>
      <w:r w:rsidRPr="008D4391">
        <w:rPr>
          <w:rFonts w:asciiTheme="majorBidi" w:eastAsia="Arial" w:hAnsiTheme="majorBidi" w:cstheme="majorBidi"/>
          <w:lang w:val="en-US" w:bidi="en-US"/>
        </w:rPr>
        <w:t>l’accueil</w:t>
      </w:r>
      <w:proofErr w:type="spellEnd"/>
    </w:p>
    <w:p w:rsidR="008D4391" w:rsidRPr="008D4391" w:rsidRDefault="008D4391" w:rsidP="008D4391">
      <w:pPr>
        <w:widowControl w:val="0"/>
        <w:numPr>
          <w:ilvl w:val="0"/>
          <w:numId w:val="9"/>
        </w:numPr>
        <w:tabs>
          <w:tab w:val="left" w:pos="850"/>
        </w:tabs>
        <w:autoSpaceDE w:val="0"/>
        <w:autoSpaceDN w:val="0"/>
        <w:spacing w:after="0"/>
        <w:jc w:val="both"/>
        <w:rPr>
          <w:rFonts w:asciiTheme="majorBidi" w:eastAsia="Arial" w:hAnsiTheme="majorBidi" w:cstheme="majorBidi"/>
          <w:lang w:val="en-US" w:bidi="en-US"/>
        </w:rPr>
      </w:pPr>
      <w:r w:rsidRPr="008D4391">
        <w:rPr>
          <w:rFonts w:asciiTheme="majorBidi" w:eastAsia="Arial" w:hAnsiTheme="majorBidi" w:cstheme="majorBidi"/>
          <w:lang w:val="en-US" w:bidi="en-US"/>
        </w:rPr>
        <w:t>Rigueur,</w:t>
      </w:r>
      <w:r w:rsidRPr="008D4391">
        <w:rPr>
          <w:rFonts w:asciiTheme="majorBidi" w:eastAsia="Arial" w:hAnsiTheme="majorBidi" w:cstheme="majorBidi"/>
          <w:spacing w:val="1"/>
          <w:lang w:val="en-US" w:bidi="en-US"/>
        </w:rPr>
        <w:t xml:space="preserve"> </w:t>
      </w:r>
      <w:proofErr w:type="spellStart"/>
      <w:r w:rsidRPr="008D4391">
        <w:rPr>
          <w:rFonts w:asciiTheme="majorBidi" w:eastAsia="Arial" w:hAnsiTheme="majorBidi" w:cstheme="majorBidi"/>
          <w:lang w:val="en-US" w:bidi="en-US"/>
        </w:rPr>
        <w:t>ponctualité</w:t>
      </w:r>
      <w:proofErr w:type="spellEnd"/>
    </w:p>
    <w:p w:rsidR="008D4391" w:rsidRPr="008D4391" w:rsidRDefault="008D4391" w:rsidP="008D4391">
      <w:pPr>
        <w:widowControl w:val="0"/>
        <w:autoSpaceDE w:val="0"/>
        <w:autoSpaceDN w:val="0"/>
        <w:spacing w:after="0"/>
        <w:rPr>
          <w:rFonts w:asciiTheme="majorBidi" w:eastAsia="Times New Roman" w:hAnsiTheme="majorBidi" w:cstheme="majorBidi"/>
          <w:lang w:val="en-US"/>
        </w:rPr>
      </w:pPr>
    </w:p>
    <w:p w:rsidR="008D4391" w:rsidRPr="008D4391" w:rsidRDefault="008D4391" w:rsidP="008D4391">
      <w:pPr>
        <w:widowControl w:val="0"/>
        <w:numPr>
          <w:ilvl w:val="1"/>
          <w:numId w:val="1"/>
        </w:numPr>
        <w:tabs>
          <w:tab w:val="left" w:pos="1419"/>
        </w:tabs>
        <w:autoSpaceDE w:val="0"/>
        <w:autoSpaceDN w:val="0"/>
        <w:spacing w:after="0"/>
        <w:contextualSpacing/>
        <w:jc w:val="both"/>
        <w:outlineLvl w:val="1"/>
        <w:rPr>
          <w:rFonts w:asciiTheme="majorBidi" w:eastAsia="Times New Roman" w:hAnsiTheme="majorBidi" w:cstheme="majorBidi"/>
          <w:b/>
          <w:bCs/>
        </w:rPr>
      </w:pPr>
      <w:r w:rsidRPr="008D4391">
        <w:rPr>
          <w:rFonts w:asciiTheme="majorBidi" w:eastAsia="Times New Roman" w:hAnsiTheme="majorBidi" w:cstheme="majorBidi"/>
          <w:b/>
          <w:bCs/>
        </w:rPr>
        <w:t>La recherche ou la prospection de</w:t>
      </w:r>
      <w:r w:rsidRPr="008D4391">
        <w:rPr>
          <w:rFonts w:asciiTheme="majorBidi" w:eastAsia="Times New Roman" w:hAnsiTheme="majorBidi" w:cstheme="majorBidi"/>
          <w:b/>
          <w:bCs/>
          <w:spacing w:val="-3"/>
        </w:rPr>
        <w:t xml:space="preserve"> </w:t>
      </w:r>
      <w:r w:rsidRPr="008D4391">
        <w:rPr>
          <w:rFonts w:asciiTheme="majorBidi" w:eastAsia="Times New Roman" w:hAnsiTheme="majorBidi" w:cstheme="majorBidi"/>
          <w:b/>
          <w:bCs/>
        </w:rPr>
        <w:t>candidats</w:t>
      </w:r>
    </w:p>
    <w:p w:rsidR="008D4391" w:rsidRPr="008D4391" w:rsidRDefault="008D4391" w:rsidP="008D4391">
      <w:pPr>
        <w:widowControl w:val="0"/>
        <w:autoSpaceDE w:val="0"/>
        <w:autoSpaceDN w:val="0"/>
        <w:spacing w:after="0"/>
        <w:jc w:val="both"/>
        <w:rPr>
          <w:rFonts w:asciiTheme="majorBidi" w:eastAsia="Times New Roman" w:hAnsiTheme="majorBidi" w:cstheme="majorBidi"/>
        </w:rPr>
      </w:pPr>
      <w:r w:rsidRPr="008D4391">
        <w:rPr>
          <w:rFonts w:asciiTheme="majorBidi" w:eastAsia="Times New Roman" w:hAnsiTheme="majorBidi" w:cstheme="majorBidi"/>
        </w:rPr>
        <w:t>Différentes méthodes sont utilisables :</w:t>
      </w:r>
    </w:p>
    <w:p w:rsidR="008D4391" w:rsidRPr="008D4391" w:rsidRDefault="008D4391" w:rsidP="008D4391">
      <w:pPr>
        <w:widowControl w:val="0"/>
        <w:numPr>
          <w:ilvl w:val="0"/>
          <w:numId w:val="9"/>
        </w:numPr>
        <w:autoSpaceDE w:val="0"/>
        <w:autoSpaceDN w:val="0"/>
        <w:spacing w:after="0"/>
        <w:ind w:right="312"/>
        <w:contextualSpacing/>
        <w:jc w:val="both"/>
        <w:rPr>
          <w:rFonts w:asciiTheme="majorBidi" w:eastAsia="Times New Roman" w:hAnsiTheme="majorBidi" w:cstheme="majorBidi"/>
        </w:rPr>
      </w:pPr>
      <w:r w:rsidRPr="008D4391">
        <w:rPr>
          <w:rFonts w:asciiTheme="majorBidi" w:eastAsia="Times New Roman" w:hAnsiTheme="majorBidi" w:cstheme="majorBidi"/>
          <w:u w:val="single"/>
        </w:rPr>
        <w:t>La proposition interne</w:t>
      </w:r>
      <w:r w:rsidRPr="008D4391">
        <w:rPr>
          <w:rFonts w:asciiTheme="majorBidi" w:eastAsia="Times New Roman" w:hAnsiTheme="majorBidi" w:cstheme="majorBidi"/>
        </w:rPr>
        <w:t xml:space="preserve"> qui nécessite une identification des compétences requises au sein de</w:t>
      </w:r>
    </w:p>
    <w:p w:rsidR="008D4391" w:rsidRPr="008D4391" w:rsidRDefault="008D4391" w:rsidP="008D4391">
      <w:pPr>
        <w:widowControl w:val="0"/>
        <w:autoSpaceDE w:val="0"/>
        <w:autoSpaceDN w:val="0"/>
        <w:spacing w:after="0"/>
        <w:ind w:right="312"/>
        <w:jc w:val="both"/>
        <w:rPr>
          <w:rFonts w:asciiTheme="majorBidi" w:eastAsia="Times New Roman" w:hAnsiTheme="majorBidi" w:cstheme="majorBidi"/>
        </w:rPr>
      </w:pPr>
      <w:proofErr w:type="gramStart"/>
      <w:r w:rsidRPr="008D4391">
        <w:rPr>
          <w:rFonts w:asciiTheme="majorBidi" w:eastAsia="Times New Roman" w:hAnsiTheme="majorBidi" w:cstheme="majorBidi"/>
        </w:rPr>
        <w:t>l’organisation</w:t>
      </w:r>
      <w:proofErr w:type="gramEnd"/>
      <w:r w:rsidRPr="008D4391">
        <w:rPr>
          <w:rFonts w:asciiTheme="majorBidi" w:eastAsia="Times New Roman" w:hAnsiTheme="majorBidi" w:cstheme="majorBidi"/>
        </w:rPr>
        <w:t>. Solution intéressante pour l’entreprise parce qu’elle connaît les candidats. La promotion, la mobilité interne sont des outils de motivation non négligeables.</w:t>
      </w:r>
    </w:p>
    <w:p w:rsidR="008D4391" w:rsidRPr="008D4391" w:rsidRDefault="008D4391" w:rsidP="008D4391">
      <w:pPr>
        <w:widowControl w:val="0"/>
        <w:tabs>
          <w:tab w:val="left" w:pos="8931"/>
        </w:tabs>
        <w:autoSpaceDE w:val="0"/>
        <w:autoSpaceDN w:val="0"/>
        <w:spacing w:after="0"/>
        <w:ind w:right="81"/>
        <w:jc w:val="both"/>
        <w:rPr>
          <w:rFonts w:asciiTheme="majorBidi" w:eastAsia="Times New Roman" w:hAnsiTheme="majorBidi" w:cstheme="majorBidi"/>
        </w:rPr>
      </w:pPr>
      <w:r w:rsidRPr="008D4391">
        <w:rPr>
          <w:rFonts w:asciiTheme="majorBidi" w:eastAsia="Times New Roman" w:hAnsiTheme="majorBidi" w:cstheme="majorBidi"/>
        </w:rPr>
        <w:t>Qu'il s'agisse d’un poste vacant ou à créer, il est souhaitable de faire appel aux ressources internes avant de déclencher une opération de recrutement externe. Il s'agit donc de dynamiser « le marché interne de travail », puisqu'on peut trouver parmi les collaborateurs en place celui ou celle dont on a besoin pour pourvoir le poste en question.</w:t>
      </w:r>
    </w:p>
    <w:p w:rsidR="008D4391" w:rsidRPr="008D4391" w:rsidRDefault="008D4391" w:rsidP="008D4391">
      <w:pPr>
        <w:widowControl w:val="0"/>
        <w:autoSpaceDE w:val="0"/>
        <w:autoSpaceDN w:val="0"/>
        <w:spacing w:after="0"/>
        <w:ind w:right="1125"/>
        <w:jc w:val="both"/>
        <w:rPr>
          <w:rFonts w:asciiTheme="majorBidi" w:eastAsia="Times New Roman" w:hAnsiTheme="majorBidi" w:cstheme="majorBidi"/>
        </w:rPr>
      </w:pPr>
      <w:r w:rsidRPr="008D4391">
        <w:rPr>
          <w:rFonts w:asciiTheme="majorBidi" w:eastAsia="Times New Roman" w:hAnsiTheme="majorBidi" w:cstheme="majorBidi"/>
        </w:rPr>
        <w:t>La démarche consiste à informer le personnel en affichant les postes à pourvoir ainsi que leurs exigences ; et en laissant les candidats se manifester librement.</w:t>
      </w:r>
    </w:p>
    <w:p w:rsidR="008D4391" w:rsidRPr="008D4391" w:rsidRDefault="008D4391" w:rsidP="008D4391">
      <w:pPr>
        <w:widowControl w:val="0"/>
        <w:numPr>
          <w:ilvl w:val="0"/>
          <w:numId w:val="9"/>
        </w:numPr>
        <w:autoSpaceDE w:val="0"/>
        <w:autoSpaceDN w:val="0"/>
        <w:spacing w:after="0"/>
        <w:ind w:right="310"/>
        <w:contextualSpacing/>
        <w:jc w:val="both"/>
        <w:rPr>
          <w:rFonts w:asciiTheme="majorBidi" w:eastAsia="Times New Roman" w:hAnsiTheme="majorBidi" w:cstheme="majorBidi"/>
        </w:rPr>
      </w:pPr>
      <w:r w:rsidRPr="008D4391">
        <w:rPr>
          <w:rFonts w:asciiTheme="majorBidi" w:eastAsia="Times New Roman" w:hAnsiTheme="majorBidi" w:cstheme="majorBidi"/>
          <w:u w:val="single"/>
        </w:rPr>
        <w:t>Les candidatures externes</w:t>
      </w:r>
      <w:r w:rsidRPr="008D4391">
        <w:rPr>
          <w:rFonts w:asciiTheme="majorBidi" w:eastAsia="Times New Roman" w:hAnsiTheme="majorBidi" w:cstheme="majorBidi"/>
        </w:rPr>
        <w:t xml:space="preserve">, utiles quand  les compétences n’existent pas en interne, adaptées à un </w:t>
      </w:r>
    </w:p>
    <w:p w:rsidR="008D4391" w:rsidRPr="008D4391" w:rsidRDefault="008D4391" w:rsidP="008D4391">
      <w:pPr>
        <w:widowControl w:val="0"/>
        <w:autoSpaceDE w:val="0"/>
        <w:autoSpaceDN w:val="0"/>
        <w:spacing w:after="0"/>
        <w:ind w:right="310"/>
        <w:jc w:val="both"/>
        <w:rPr>
          <w:rFonts w:asciiTheme="majorBidi" w:eastAsia="Times New Roman" w:hAnsiTheme="majorBidi" w:cstheme="majorBidi"/>
        </w:rPr>
      </w:pPr>
      <w:proofErr w:type="gramStart"/>
      <w:r w:rsidRPr="008D4391">
        <w:rPr>
          <w:rFonts w:asciiTheme="majorBidi" w:eastAsia="Times New Roman" w:hAnsiTheme="majorBidi" w:cstheme="majorBidi"/>
        </w:rPr>
        <w:t>objectif</w:t>
      </w:r>
      <w:proofErr w:type="gramEnd"/>
      <w:r w:rsidRPr="008D4391">
        <w:rPr>
          <w:rFonts w:asciiTheme="majorBidi" w:eastAsia="Times New Roman" w:hAnsiTheme="majorBidi" w:cstheme="majorBidi"/>
        </w:rPr>
        <w:t xml:space="preserve"> de changement (de culture par exemple), dans une optique d’innovation.</w:t>
      </w:r>
    </w:p>
    <w:p w:rsidR="008D4391" w:rsidRPr="008D4391" w:rsidRDefault="008D4391" w:rsidP="008D4391">
      <w:pPr>
        <w:widowControl w:val="0"/>
        <w:autoSpaceDE w:val="0"/>
        <w:autoSpaceDN w:val="0"/>
        <w:spacing w:after="0"/>
        <w:ind w:right="312"/>
        <w:jc w:val="both"/>
        <w:rPr>
          <w:rFonts w:asciiTheme="majorBidi" w:eastAsia="Times New Roman" w:hAnsiTheme="majorBidi" w:cstheme="majorBidi"/>
        </w:rPr>
      </w:pPr>
      <w:r w:rsidRPr="008D4391">
        <w:rPr>
          <w:rFonts w:asciiTheme="majorBidi" w:eastAsia="Times New Roman" w:hAnsiTheme="majorBidi" w:cstheme="majorBidi"/>
        </w:rPr>
        <w:t>Les voies d’annonce du recrutement externe sont généralement les moyens de communication de masse : l’Internet, les journaux, la radio, ….</w:t>
      </w:r>
    </w:p>
    <w:p w:rsidR="008D4391" w:rsidRPr="008D4391" w:rsidRDefault="008D4391" w:rsidP="008D4391">
      <w:pPr>
        <w:widowControl w:val="0"/>
        <w:autoSpaceDE w:val="0"/>
        <w:autoSpaceDN w:val="0"/>
        <w:spacing w:after="0"/>
        <w:rPr>
          <w:rFonts w:asciiTheme="majorBidi" w:eastAsia="Times New Roman" w:hAnsiTheme="majorBidi" w:cstheme="majorBidi"/>
        </w:rPr>
      </w:pPr>
      <w:r w:rsidRPr="008D4391">
        <w:rPr>
          <w:rFonts w:asciiTheme="majorBidi" w:eastAsia="Times New Roman" w:hAnsiTheme="majorBidi" w:cstheme="majorBidi"/>
        </w:rPr>
        <w:t>L'entreprise dispose également de nombreux moyens de prospection, on peut citer :</w:t>
      </w:r>
    </w:p>
    <w:p w:rsidR="008D4391" w:rsidRPr="008D4391" w:rsidRDefault="008D4391" w:rsidP="008D4391">
      <w:pPr>
        <w:widowControl w:val="0"/>
        <w:tabs>
          <w:tab w:val="left" w:pos="1273"/>
        </w:tabs>
        <w:autoSpaceDE w:val="0"/>
        <w:autoSpaceDN w:val="0"/>
        <w:spacing w:after="0"/>
        <w:ind w:left="1272" w:right="1126"/>
        <w:jc w:val="both"/>
        <w:rPr>
          <w:rFonts w:asciiTheme="majorBidi" w:eastAsia="Arial" w:hAnsiTheme="majorBidi" w:cstheme="majorBidi"/>
          <w:lang w:bidi="en-US"/>
        </w:rPr>
      </w:pPr>
      <w:r w:rsidRPr="008D4391">
        <w:rPr>
          <w:rFonts w:asciiTheme="majorBidi" w:eastAsia="Arial" w:hAnsiTheme="majorBidi" w:cstheme="majorBidi"/>
          <w:lang w:bidi="en-US"/>
        </w:rPr>
        <w:t>*</w:t>
      </w:r>
      <w:r w:rsidRPr="008D4391">
        <w:rPr>
          <w:rFonts w:asciiTheme="majorBidi" w:eastAsia="Arial" w:hAnsiTheme="majorBidi" w:cstheme="majorBidi"/>
          <w:i/>
          <w:iCs/>
          <w:lang w:bidi="en-US"/>
        </w:rPr>
        <w:t>Les chasseurs de tête</w:t>
      </w:r>
      <w:r w:rsidRPr="008D4391">
        <w:rPr>
          <w:rFonts w:asciiTheme="majorBidi" w:eastAsia="Arial" w:hAnsiTheme="majorBidi" w:cstheme="majorBidi"/>
          <w:lang w:bidi="en-US"/>
        </w:rPr>
        <w:t xml:space="preserve"> : lorsque les candidats souhaités sont identifiés dans des fonctions et des secteurs proches du poste à pourvoir, de les contacter personnellement et</w:t>
      </w:r>
      <w:r w:rsidRPr="008D4391">
        <w:rPr>
          <w:rFonts w:asciiTheme="majorBidi" w:eastAsia="Arial" w:hAnsiTheme="majorBidi" w:cstheme="majorBidi"/>
          <w:spacing w:val="-1"/>
          <w:lang w:bidi="en-US"/>
        </w:rPr>
        <w:t xml:space="preserve"> </w:t>
      </w:r>
      <w:r w:rsidRPr="008D4391">
        <w:rPr>
          <w:rFonts w:asciiTheme="majorBidi" w:eastAsia="Arial" w:hAnsiTheme="majorBidi" w:cstheme="majorBidi"/>
          <w:lang w:bidi="en-US"/>
        </w:rPr>
        <w:t>confidentiellement.</w:t>
      </w:r>
    </w:p>
    <w:p w:rsidR="008D4391" w:rsidRPr="008D4391" w:rsidRDefault="008D4391" w:rsidP="008D4391">
      <w:pPr>
        <w:widowControl w:val="0"/>
        <w:tabs>
          <w:tab w:val="left" w:pos="1273"/>
        </w:tabs>
        <w:autoSpaceDE w:val="0"/>
        <w:autoSpaceDN w:val="0"/>
        <w:spacing w:after="0"/>
        <w:ind w:left="1272" w:right="1125"/>
        <w:jc w:val="both"/>
        <w:rPr>
          <w:rFonts w:asciiTheme="majorBidi" w:eastAsia="Arial" w:hAnsiTheme="majorBidi" w:cstheme="majorBidi"/>
          <w:lang w:bidi="en-US"/>
        </w:rPr>
      </w:pPr>
      <w:r w:rsidRPr="008D4391">
        <w:rPr>
          <w:rFonts w:asciiTheme="majorBidi" w:eastAsia="Arial" w:hAnsiTheme="majorBidi" w:cstheme="majorBidi"/>
          <w:lang w:bidi="en-US"/>
        </w:rPr>
        <w:t>*</w:t>
      </w:r>
      <w:r w:rsidRPr="008D4391">
        <w:rPr>
          <w:rFonts w:asciiTheme="majorBidi" w:eastAsia="Arial" w:hAnsiTheme="majorBidi" w:cstheme="majorBidi"/>
          <w:i/>
          <w:iCs/>
          <w:lang w:bidi="en-US"/>
        </w:rPr>
        <w:t>Les candidatures spontanées</w:t>
      </w:r>
      <w:r w:rsidRPr="008D4391">
        <w:rPr>
          <w:rFonts w:asciiTheme="majorBidi" w:eastAsia="Arial" w:hAnsiTheme="majorBidi" w:cstheme="majorBidi"/>
          <w:lang w:bidi="en-US"/>
        </w:rPr>
        <w:t xml:space="preserve"> : plus l'entreprise dispose d'une grande notoriété plus, elle reçoit de demandes spontanées constituant une pépinière de cadres de l'entreprise ; source importante de</w:t>
      </w:r>
      <w:r w:rsidRPr="008D4391">
        <w:rPr>
          <w:rFonts w:asciiTheme="majorBidi" w:eastAsia="Arial" w:hAnsiTheme="majorBidi" w:cstheme="majorBidi"/>
          <w:spacing w:val="-8"/>
          <w:lang w:bidi="en-US"/>
        </w:rPr>
        <w:t xml:space="preserve"> </w:t>
      </w:r>
      <w:r w:rsidRPr="008D4391">
        <w:rPr>
          <w:rFonts w:asciiTheme="majorBidi" w:eastAsia="Arial" w:hAnsiTheme="majorBidi" w:cstheme="majorBidi"/>
          <w:lang w:bidi="en-US"/>
        </w:rPr>
        <w:t>recrutement.</w:t>
      </w:r>
    </w:p>
    <w:p w:rsidR="008D4391" w:rsidRPr="008D4391" w:rsidRDefault="008D4391" w:rsidP="008D4391">
      <w:pPr>
        <w:widowControl w:val="0"/>
        <w:tabs>
          <w:tab w:val="left" w:pos="1273"/>
        </w:tabs>
        <w:autoSpaceDE w:val="0"/>
        <w:autoSpaceDN w:val="0"/>
        <w:spacing w:after="0"/>
        <w:ind w:left="1272" w:right="1126"/>
        <w:jc w:val="both"/>
        <w:rPr>
          <w:rFonts w:asciiTheme="majorBidi" w:eastAsia="Arial" w:hAnsiTheme="majorBidi" w:cstheme="majorBidi"/>
          <w:lang w:bidi="en-US"/>
        </w:rPr>
      </w:pPr>
      <w:r w:rsidRPr="008D4391">
        <w:rPr>
          <w:rFonts w:asciiTheme="majorBidi" w:eastAsia="Arial" w:hAnsiTheme="majorBidi" w:cstheme="majorBidi"/>
          <w:lang w:bidi="en-US"/>
        </w:rPr>
        <w:t>*</w:t>
      </w:r>
      <w:r w:rsidRPr="008D4391">
        <w:rPr>
          <w:rFonts w:asciiTheme="majorBidi" w:eastAsia="Arial" w:hAnsiTheme="majorBidi" w:cstheme="majorBidi"/>
          <w:i/>
          <w:iCs/>
          <w:lang w:bidi="en-US"/>
        </w:rPr>
        <w:t>Les annonces de presse</w:t>
      </w:r>
      <w:r w:rsidRPr="008D4391">
        <w:rPr>
          <w:rFonts w:asciiTheme="majorBidi" w:eastAsia="Arial" w:hAnsiTheme="majorBidi" w:cstheme="majorBidi"/>
          <w:lang w:bidi="en-US"/>
        </w:rPr>
        <w:t xml:space="preserve"> : restent le moyen le plus fréquent, puisqu'il permet non seulement, d'atteindre un grand nombre de candidatures éventuelles, mais également de constituer un message</w:t>
      </w:r>
      <w:r w:rsidRPr="008D4391">
        <w:rPr>
          <w:rFonts w:asciiTheme="majorBidi" w:eastAsia="Arial" w:hAnsiTheme="majorBidi" w:cstheme="majorBidi"/>
          <w:spacing w:val="-7"/>
          <w:lang w:bidi="en-US"/>
        </w:rPr>
        <w:t xml:space="preserve"> </w:t>
      </w:r>
      <w:r w:rsidRPr="008D4391">
        <w:rPr>
          <w:rFonts w:asciiTheme="majorBidi" w:eastAsia="Arial" w:hAnsiTheme="majorBidi" w:cstheme="majorBidi"/>
          <w:lang w:bidi="en-US"/>
        </w:rPr>
        <w:t>publicitaire.</w:t>
      </w:r>
    </w:p>
    <w:p w:rsidR="008D4391" w:rsidRPr="008D4391" w:rsidRDefault="008D4391" w:rsidP="008D4391">
      <w:pPr>
        <w:widowControl w:val="0"/>
        <w:autoSpaceDE w:val="0"/>
        <w:autoSpaceDN w:val="0"/>
        <w:spacing w:after="0"/>
        <w:rPr>
          <w:rFonts w:asciiTheme="majorBidi" w:eastAsia="Times New Roman" w:hAnsiTheme="majorBidi" w:cstheme="majorBidi"/>
        </w:rPr>
      </w:pPr>
      <w:r w:rsidRPr="008D4391">
        <w:rPr>
          <w:rFonts w:asciiTheme="majorBidi" w:eastAsia="Times New Roman" w:hAnsiTheme="majorBidi" w:cstheme="majorBidi"/>
        </w:rPr>
        <w:t xml:space="preserve">L'annonce de presse doit indiquer les points suivants </w:t>
      </w:r>
      <w:proofErr w:type="gramStart"/>
      <w:r w:rsidRPr="008D4391">
        <w:rPr>
          <w:rFonts w:asciiTheme="majorBidi" w:eastAsia="Times New Roman" w:hAnsiTheme="majorBidi" w:cstheme="majorBidi"/>
        </w:rPr>
        <w:t>:</w:t>
      </w:r>
      <w:r w:rsidRPr="008D4391">
        <w:rPr>
          <w:rFonts w:asciiTheme="majorBidi" w:eastAsia="Arial" w:hAnsiTheme="majorBidi" w:cstheme="majorBidi"/>
          <w:lang w:bidi="en-US"/>
        </w:rPr>
        <w:t>la</w:t>
      </w:r>
      <w:proofErr w:type="gramEnd"/>
      <w:r w:rsidRPr="008D4391">
        <w:rPr>
          <w:rFonts w:asciiTheme="majorBidi" w:eastAsia="Arial" w:hAnsiTheme="majorBidi" w:cstheme="majorBidi"/>
          <w:lang w:bidi="en-US"/>
        </w:rPr>
        <w:t xml:space="preserve"> société (</w:t>
      </w:r>
      <w:r w:rsidR="00C7630D">
        <w:rPr>
          <w:rFonts w:asciiTheme="majorBidi" w:eastAsia="Arial" w:hAnsiTheme="majorBidi" w:cstheme="majorBidi"/>
          <w:lang w:bidi="en-US"/>
        </w:rPr>
        <w:t>s</w:t>
      </w:r>
      <w:r w:rsidRPr="008D4391">
        <w:rPr>
          <w:rFonts w:asciiTheme="majorBidi" w:eastAsia="Arial" w:hAnsiTheme="majorBidi" w:cstheme="majorBidi"/>
          <w:lang w:bidi="en-US"/>
        </w:rPr>
        <w:t>ecteur, taille,</w:t>
      </w:r>
      <w:r w:rsidRPr="008D4391">
        <w:rPr>
          <w:rFonts w:asciiTheme="majorBidi" w:eastAsia="Arial" w:hAnsiTheme="majorBidi" w:cstheme="majorBidi"/>
          <w:spacing w:val="-5"/>
          <w:lang w:bidi="en-US"/>
        </w:rPr>
        <w:t xml:space="preserve"> </w:t>
      </w:r>
      <w:r w:rsidRPr="008D4391">
        <w:rPr>
          <w:rFonts w:asciiTheme="majorBidi" w:eastAsia="Arial" w:hAnsiTheme="majorBidi" w:cstheme="majorBidi"/>
          <w:lang w:bidi="en-US"/>
        </w:rPr>
        <w:t xml:space="preserve">lieu…), </w:t>
      </w:r>
      <w:r w:rsidRPr="008D4391">
        <w:rPr>
          <w:rFonts w:asciiTheme="majorBidi" w:eastAsia="Times New Roman" w:hAnsiTheme="majorBidi" w:cstheme="majorBidi"/>
        </w:rPr>
        <w:t>l</w:t>
      </w:r>
      <w:r w:rsidRPr="008D4391">
        <w:rPr>
          <w:rFonts w:asciiTheme="majorBidi" w:eastAsia="Arial" w:hAnsiTheme="majorBidi" w:cstheme="majorBidi"/>
          <w:lang w:bidi="en-US"/>
        </w:rPr>
        <w:t>e poste (indiquer le profil du poste</w:t>
      </w:r>
      <w:r w:rsidRPr="008D4391">
        <w:rPr>
          <w:rFonts w:asciiTheme="majorBidi" w:eastAsia="Arial" w:hAnsiTheme="majorBidi" w:cstheme="majorBidi"/>
          <w:spacing w:val="-11"/>
          <w:lang w:bidi="en-US"/>
        </w:rPr>
        <w:t xml:space="preserve"> </w:t>
      </w:r>
      <w:r w:rsidRPr="008D4391">
        <w:rPr>
          <w:rFonts w:asciiTheme="majorBidi" w:eastAsia="Arial" w:hAnsiTheme="majorBidi" w:cstheme="majorBidi"/>
          <w:lang w:bidi="en-US"/>
        </w:rPr>
        <w:t xml:space="preserve">offert), </w:t>
      </w:r>
      <w:r w:rsidRPr="008D4391">
        <w:rPr>
          <w:rFonts w:asciiTheme="majorBidi" w:eastAsia="Times New Roman" w:hAnsiTheme="majorBidi" w:cstheme="majorBidi"/>
        </w:rPr>
        <w:t>l</w:t>
      </w:r>
      <w:r w:rsidRPr="008D4391">
        <w:rPr>
          <w:rFonts w:asciiTheme="majorBidi" w:eastAsia="Arial" w:hAnsiTheme="majorBidi" w:cstheme="majorBidi"/>
          <w:lang w:bidi="en-US"/>
        </w:rPr>
        <w:t>e profil du candidat</w:t>
      </w:r>
      <w:r w:rsidRPr="008D4391">
        <w:rPr>
          <w:rFonts w:asciiTheme="majorBidi" w:eastAsia="Arial" w:hAnsiTheme="majorBidi" w:cstheme="majorBidi"/>
          <w:spacing w:val="-4"/>
          <w:lang w:bidi="en-US"/>
        </w:rPr>
        <w:t xml:space="preserve"> </w:t>
      </w:r>
      <w:r w:rsidRPr="008D4391">
        <w:rPr>
          <w:rFonts w:asciiTheme="majorBidi" w:eastAsia="Arial" w:hAnsiTheme="majorBidi" w:cstheme="majorBidi"/>
          <w:lang w:bidi="en-US"/>
        </w:rPr>
        <w:t xml:space="preserve">recherché, </w:t>
      </w:r>
      <w:r w:rsidRPr="008D4391">
        <w:rPr>
          <w:rFonts w:asciiTheme="majorBidi" w:eastAsia="Times New Roman" w:hAnsiTheme="majorBidi" w:cstheme="majorBidi"/>
        </w:rPr>
        <w:t>l</w:t>
      </w:r>
      <w:r w:rsidRPr="008D4391">
        <w:rPr>
          <w:rFonts w:asciiTheme="majorBidi" w:eastAsia="Arial" w:hAnsiTheme="majorBidi" w:cstheme="majorBidi"/>
          <w:lang w:bidi="en-US"/>
        </w:rPr>
        <w:t>es avantages du poste (rémunération,</w:t>
      </w:r>
      <w:r w:rsidRPr="008D4391">
        <w:rPr>
          <w:rFonts w:asciiTheme="majorBidi" w:eastAsia="Arial" w:hAnsiTheme="majorBidi" w:cstheme="majorBidi"/>
          <w:spacing w:val="-6"/>
          <w:lang w:bidi="en-US"/>
        </w:rPr>
        <w:t xml:space="preserve"> </w:t>
      </w:r>
      <w:r w:rsidRPr="008D4391">
        <w:rPr>
          <w:rFonts w:asciiTheme="majorBidi" w:eastAsia="Arial" w:hAnsiTheme="majorBidi" w:cstheme="majorBidi"/>
          <w:lang w:bidi="en-US"/>
        </w:rPr>
        <w:t>formation…).</w:t>
      </w:r>
    </w:p>
    <w:p w:rsidR="008D4391" w:rsidRPr="00351F4C" w:rsidRDefault="008D4391" w:rsidP="008D4391">
      <w:pPr>
        <w:widowControl w:val="0"/>
        <w:tabs>
          <w:tab w:val="left" w:pos="1273"/>
        </w:tabs>
        <w:autoSpaceDE w:val="0"/>
        <w:autoSpaceDN w:val="0"/>
        <w:spacing w:after="0"/>
        <w:ind w:left="1272"/>
        <w:rPr>
          <w:rFonts w:asciiTheme="majorBidi" w:eastAsia="Arial" w:hAnsiTheme="majorBidi" w:cstheme="majorBidi"/>
          <w:lang w:bidi="en-US"/>
        </w:rPr>
      </w:pPr>
      <w:r w:rsidRPr="008D4391">
        <w:rPr>
          <w:rFonts w:asciiTheme="majorBidi" w:eastAsia="Arial" w:hAnsiTheme="majorBidi" w:cstheme="majorBidi"/>
          <w:lang w:bidi="en-US"/>
        </w:rPr>
        <w:t>*</w:t>
      </w:r>
      <w:r w:rsidRPr="008D4391">
        <w:rPr>
          <w:rFonts w:asciiTheme="majorBidi" w:eastAsia="Arial" w:hAnsiTheme="majorBidi" w:cstheme="majorBidi"/>
          <w:i/>
          <w:iCs/>
          <w:lang w:bidi="en-US"/>
        </w:rPr>
        <w:t>Les autres sources</w:t>
      </w:r>
      <w:r w:rsidRPr="008D4391">
        <w:rPr>
          <w:rFonts w:asciiTheme="majorBidi" w:eastAsia="Arial" w:hAnsiTheme="majorBidi" w:cstheme="majorBidi"/>
          <w:lang w:bidi="en-US"/>
        </w:rPr>
        <w:t xml:space="preserve"> : S'adresser à des réseaux institutionnels comme</w:t>
      </w:r>
      <w:r w:rsidRPr="008D4391">
        <w:rPr>
          <w:rFonts w:asciiTheme="majorBidi" w:eastAsia="Arial" w:hAnsiTheme="majorBidi" w:cstheme="majorBidi"/>
          <w:spacing w:val="-17"/>
          <w:lang w:bidi="en-US"/>
        </w:rPr>
        <w:t xml:space="preserve"> </w:t>
      </w:r>
      <w:r w:rsidRPr="008D4391">
        <w:rPr>
          <w:rFonts w:asciiTheme="majorBidi" w:eastAsia="Arial" w:hAnsiTheme="majorBidi" w:cstheme="majorBidi"/>
          <w:lang w:bidi="en-US"/>
        </w:rPr>
        <w:t>ANAPEC (</w:t>
      </w:r>
      <w:r w:rsidRPr="008D4391">
        <w:rPr>
          <w:rFonts w:asciiTheme="majorBidi" w:hAnsiTheme="majorBidi" w:cstheme="majorBidi"/>
          <w:color w:val="000000" w:themeColor="text1"/>
        </w:rPr>
        <w:t>agence</w:t>
      </w:r>
      <w:r>
        <w:rPr>
          <w:rFonts w:asciiTheme="majorBidi" w:hAnsiTheme="majorBidi" w:cstheme="majorBidi"/>
          <w:color w:val="000000" w:themeColor="text1"/>
        </w:rPr>
        <w:t xml:space="preserve">  </w:t>
      </w:r>
      <w:r w:rsidRPr="004102C7">
        <w:rPr>
          <w:rFonts w:asciiTheme="majorBidi" w:hAnsiTheme="majorBidi" w:cstheme="majorBidi"/>
          <w:color w:val="000000" w:themeColor="text1"/>
        </w:rPr>
        <w:t xml:space="preserve">national de la promotion des </w:t>
      </w:r>
      <w:r w:rsidR="003A6FF9" w:rsidRPr="004102C7">
        <w:rPr>
          <w:rFonts w:asciiTheme="majorBidi" w:hAnsiTheme="majorBidi" w:cstheme="majorBidi"/>
          <w:color w:val="000000" w:themeColor="text1"/>
        </w:rPr>
        <w:t>emplois</w:t>
      </w:r>
      <w:r w:rsidRPr="004102C7">
        <w:rPr>
          <w:rFonts w:asciiTheme="majorBidi" w:hAnsiTheme="majorBidi" w:cstheme="majorBidi"/>
          <w:color w:val="000000" w:themeColor="text1"/>
        </w:rPr>
        <w:t xml:space="preserve"> et des compétence</w:t>
      </w:r>
      <w:r w:rsidR="003A6FF9">
        <w:rPr>
          <w:rFonts w:asciiTheme="majorBidi" w:hAnsiTheme="majorBidi" w:cstheme="majorBidi"/>
          <w:color w:val="000000" w:themeColor="text1"/>
        </w:rPr>
        <w:t>s</w:t>
      </w:r>
      <w:r w:rsidRPr="004102C7">
        <w:rPr>
          <w:rFonts w:asciiTheme="majorBidi" w:hAnsiTheme="majorBidi" w:cstheme="majorBidi"/>
          <w:color w:val="000000" w:themeColor="text1"/>
        </w:rPr>
        <w:t>)</w:t>
      </w:r>
      <w:r>
        <w:rPr>
          <w:rFonts w:asciiTheme="majorBidi" w:eastAsia="Arial" w:hAnsiTheme="majorBidi" w:cstheme="majorBidi"/>
          <w:lang w:bidi="en-US"/>
        </w:rPr>
        <w:t>, l</w:t>
      </w:r>
      <w:r w:rsidRPr="004102C7">
        <w:rPr>
          <w:rFonts w:asciiTheme="majorBidi" w:eastAsia="Arial" w:hAnsiTheme="majorBidi" w:cstheme="majorBidi"/>
          <w:lang w:bidi="en-US"/>
        </w:rPr>
        <w:t xml:space="preserve">es bons candidats qu’offrent les </w:t>
      </w:r>
      <w:proofErr w:type="gramStart"/>
      <w:r w:rsidRPr="004102C7">
        <w:rPr>
          <w:rFonts w:asciiTheme="majorBidi" w:eastAsia="Arial" w:hAnsiTheme="majorBidi" w:cstheme="majorBidi"/>
          <w:lang w:bidi="en-US"/>
        </w:rPr>
        <w:t>stages</w:t>
      </w:r>
      <w:r w:rsidRPr="004102C7">
        <w:rPr>
          <w:rFonts w:asciiTheme="majorBidi" w:eastAsia="Arial" w:hAnsiTheme="majorBidi" w:cstheme="majorBidi"/>
          <w:spacing w:val="-5"/>
          <w:lang w:bidi="en-US"/>
        </w:rPr>
        <w:t xml:space="preserve"> </w:t>
      </w:r>
      <w:r>
        <w:rPr>
          <w:rFonts w:asciiTheme="majorBidi" w:eastAsia="Arial" w:hAnsiTheme="majorBidi" w:cstheme="majorBidi"/>
          <w:lang w:bidi="en-US"/>
        </w:rPr>
        <w:t>,l</w:t>
      </w:r>
      <w:r w:rsidRPr="00351F4C">
        <w:rPr>
          <w:rFonts w:asciiTheme="majorBidi" w:eastAsia="Arial" w:hAnsiTheme="majorBidi" w:cstheme="majorBidi"/>
          <w:lang w:bidi="en-US"/>
        </w:rPr>
        <w:t>es</w:t>
      </w:r>
      <w:proofErr w:type="gramEnd"/>
      <w:r w:rsidRPr="00351F4C">
        <w:rPr>
          <w:rFonts w:asciiTheme="majorBidi" w:eastAsia="Arial" w:hAnsiTheme="majorBidi" w:cstheme="majorBidi"/>
          <w:lang w:bidi="en-US"/>
        </w:rPr>
        <w:t xml:space="preserve"> associations d'anciens</w:t>
      </w:r>
      <w:r w:rsidRPr="00351F4C">
        <w:rPr>
          <w:rFonts w:asciiTheme="majorBidi" w:eastAsia="Arial" w:hAnsiTheme="majorBidi" w:cstheme="majorBidi"/>
          <w:spacing w:val="-3"/>
          <w:lang w:bidi="en-US"/>
        </w:rPr>
        <w:t xml:space="preserve"> </w:t>
      </w:r>
      <w:r w:rsidRPr="00351F4C">
        <w:rPr>
          <w:rFonts w:asciiTheme="majorBidi" w:eastAsia="Arial" w:hAnsiTheme="majorBidi" w:cstheme="majorBidi"/>
          <w:lang w:bidi="en-US"/>
        </w:rPr>
        <w:t>élèves.</w:t>
      </w:r>
    </w:p>
    <w:p w:rsidR="008D4391" w:rsidRPr="004102C7" w:rsidRDefault="008D4391" w:rsidP="008D4391">
      <w:pPr>
        <w:spacing w:after="0"/>
        <w:ind w:left="698" w:right="349"/>
        <w:rPr>
          <w:rFonts w:asciiTheme="majorBidi" w:eastAsia="Times New Roman" w:hAnsiTheme="majorBidi" w:cstheme="majorBidi"/>
          <w:lang w:eastAsia="fr-FR"/>
        </w:rPr>
      </w:pPr>
    </w:p>
    <w:p w:rsidR="008D4391" w:rsidRPr="00294417" w:rsidRDefault="008D4391" w:rsidP="008D4391">
      <w:pPr>
        <w:pStyle w:val="Paragraphedeliste"/>
        <w:widowControl w:val="0"/>
        <w:numPr>
          <w:ilvl w:val="1"/>
          <w:numId w:val="1"/>
        </w:numPr>
        <w:tabs>
          <w:tab w:val="left" w:pos="1416"/>
        </w:tabs>
        <w:autoSpaceDE w:val="0"/>
        <w:autoSpaceDN w:val="0"/>
        <w:spacing w:after="0"/>
        <w:outlineLvl w:val="1"/>
        <w:rPr>
          <w:rFonts w:asciiTheme="majorBidi" w:eastAsia="Times New Roman" w:hAnsiTheme="majorBidi" w:cstheme="majorBidi"/>
          <w:b/>
          <w:bCs/>
          <w:lang w:val="en-US"/>
        </w:rPr>
      </w:pPr>
      <w:r w:rsidRPr="00294417">
        <w:rPr>
          <w:rFonts w:asciiTheme="majorBidi" w:eastAsia="Times New Roman" w:hAnsiTheme="majorBidi" w:cstheme="majorBidi"/>
          <w:b/>
          <w:bCs/>
          <w:lang w:val="en-US"/>
        </w:rPr>
        <w:t>La phase de</w:t>
      </w:r>
      <w:r w:rsidRPr="00294417">
        <w:rPr>
          <w:rFonts w:asciiTheme="majorBidi" w:eastAsia="Times New Roman" w:hAnsiTheme="majorBidi" w:cstheme="majorBidi"/>
          <w:b/>
          <w:bCs/>
          <w:spacing w:val="-3"/>
          <w:lang w:val="en-US"/>
        </w:rPr>
        <w:t xml:space="preserve"> </w:t>
      </w:r>
      <w:r w:rsidRPr="00294417">
        <w:rPr>
          <w:rFonts w:asciiTheme="majorBidi" w:eastAsia="Times New Roman" w:hAnsiTheme="majorBidi" w:cstheme="majorBidi"/>
          <w:b/>
          <w:bCs/>
          <w:lang w:val="en-US"/>
        </w:rPr>
        <w:t>selection</w:t>
      </w:r>
    </w:p>
    <w:p w:rsidR="008D4391" w:rsidRPr="0055432C" w:rsidRDefault="008D4391" w:rsidP="008D4391">
      <w:pPr>
        <w:tabs>
          <w:tab w:val="left" w:pos="540"/>
        </w:tabs>
        <w:spacing w:after="0"/>
        <w:ind w:left="698"/>
        <w:jc w:val="both"/>
        <w:rPr>
          <w:rFonts w:asciiTheme="majorBidi" w:hAnsiTheme="majorBidi" w:cstheme="majorBidi"/>
          <w:color w:val="000000" w:themeColor="text1"/>
        </w:rPr>
      </w:pPr>
      <w:r>
        <w:rPr>
          <w:rFonts w:asciiTheme="majorBidi" w:hAnsiTheme="majorBidi" w:cstheme="majorBidi"/>
          <w:color w:val="000000" w:themeColor="text1"/>
        </w:rPr>
        <w:t xml:space="preserve"> 5 </w:t>
      </w:r>
      <w:r w:rsidRPr="004102C7">
        <w:rPr>
          <w:rFonts w:asciiTheme="majorBidi" w:hAnsiTheme="majorBidi" w:cstheme="majorBidi"/>
          <w:color w:val="000000" w:themeColor="text1"/>
        </w:rPr>
        <w:t>phases sont</w:t>
      </w:r>
      <w:r>
        <w:rPr>
          <w:rFonts w:asciiTheme="majorBidi" w:hAnsiTheme="majorBidi" w:cstheme="majorBidi"/>
          <w:color w:val="000000" w:themeColor="text1"/>
        </w:rPr>
        <w:t xml:space="preserve"> à</w:t>
      </w:r>
      <w:r w:rsidRPr="004102C7">
        <w:rPr>
          <w:rFonts w:asciiTheme="majorBidi" w:hAnsiTheme="majorBidi" w:cstheme="majorBidi"/>
          <w:color w:val="000000" w:themeColor="text1"/>
        </w:rPr>
        <w:t xml:space="preserve"> respecter :</w:t>
      </w:r>
    </w:p>
    <w:p w:rsidR="008D4391" w:rsidRPr="005A7726" w:rsidRDefault="008D4391" w:rsidP="008D4391">
      <w:pPr>
        <w:widowControl w:val="0"/>
        <w:numPr>
          <w:ilvl w:val="0"/>
          <w:numId w:val="10"/>
        </w:numPr>
        <w:tabs>
          <w:tab w:val="left" w:pos="1059"/>
        </w:tabs>
        <w:autoSpaceDE w:val="0"/>
        <w:autoSpaceDN w:val="0"/>
        <w:spacing w:after="0"/>
        <w:outlineLvl w:val="3"/>
        <w:rPr>
          <w:rFonts w:asciiTheme="majorBidi" w:eastAsia="Times New Roman" w:hAnsiTheme="majorBidi" w:cstheme="majorBidi"/>
          <w:u w:val="single"/>
          <w:lang w:val="en-US"/>
        </w:rPr>
      </w:pPr>
      <w:r w:rsidRPr="005A7726">
        <w:rPr>
          <w:rFonts w:asciiTheme="majorBidi" w:eastAsia="Times New Roman" w:hAnsiTheme="majorBidi" w:cstheme="majorBidi"/>
          <w:u w:val="single"/>
          <w:lang w:val="en-US"/>
        </w:rPr>
        <w:lastRenderedPageBreak/>
        <w:t>La</w:t>
      </w:r>
      <w:r w:rsidRPr="005A7726">
        <w:rPr>
          <w:rFonts w:asciiTheme="majorBidi" w:eastAsia="Times New Roman" w:hAnsiTheme="majorBidi" w:cstheme="majorBidi"/>
          <w:spacing w:val="-8"/>
          <w:u w:val="single"/>
          <w:lang w:val="en-US"/>
        </w:rPr>
        <w:t xml:space="preserve"> </w:t>
      </w:r>
      <w:proofErr w:type="spellStart"/>
      <w:r w:rsidRPr="005A7726">
        <w:rPr>
          <w:rFonts w:asciiTheme="majorBidi" w:eastAsia="Times New Roman" w:hAnsiTheme="majorBidi" w:cstheme="majorBidi"/>
          <w:u w:val="single"/>
          <w:lang w:val="en-US"/>
        </w:rPr>
        <w:t>présélection</w:t>
      </w:r>
      <w:proofErr w:type="spellEnd"/>
    </w:p>
    <w:p w:rsidR="008D4391" w:rsidRPr="004102C7" w:rsidRDefault="008D4391" w:rsidP="008D4391">
      <w:pPr>
        <w:widowControl w:val="0"/>
        <w:autoSpaceDE w:val="0"/>
        <w:autoSpaceDN w:val="0"/>
        <w:spacing w:after="0"/>
        <w:ind w:right="311"/>
        <w:jc w:val="both"/>
        <w:rPr>
          <w:rFonts w:asciiTheme="majorBidi" w:eastAsia="Times New Roman" w:hAnsiTheme="majorBidi" w:cstheme="majorBidi"/>
        </w:rPr>
      </w:pPr>
      <w:r w:rsidRPr="004102C7">
        <w:rPr>
          <w:rFonts w:asciiTheme="majorBidi" w:eastAsia="Times New Roman" w:hAnsiTheme="majorBidi" w:cstheme="majorBidi"/>
        </w:rPr>
        <w:t>La première étape du processus de sélection est la présélection, qui consiste à analyser les formulaires de demande d’emploi et les curriculum vitae. L'objectif est de parvenir à éliminer les candidatures peu prometteuses et de ne retenir que les meilleurs candidats potentiels.</w:t>
      </w:r>
    </w:p>
    <w:p w:rsidR="008D4391" w:rsidRPr="001E157E" w:rsidRDefault="008D4391" w:rsidP="008D4391">
      <w:pPr>
        <w:pStyle w:val="Paragraphedeliste"/>
        <w:widowControl w:val="0"/>
        <w:numPr>
          <w:ilvl w:val="0"/>
          <w:numId w:val="9"/>
        </w:numPr>
        <w:autoSpaceDE w:val="0"/>
        <w:autoSpaceDN w:val="0"/>
        <w:spacing w:after="0"/>
        <w:ind w:right="310"/>
        <w:rPr>
          <w:rFonts w:asciiTheme="majorBidi" w:eastAsia="Times New Roman" w:hAnsiTheme="majorBidi" w:cstheme="majorBidi"/>
        </w:rPr>
      </w:pPr>
      <w:r w:rsidRPr="0029052C">
        <w:rPr>
          <w:rFonts w:asciiTheme="majorBidi" w:eastAsia="Times New Roman" w:hAnsiTheme="majorBidi" w:cstheme="majorBidi"/>
        </w:rPr>
        <w:t>Le tri des CV s'opère à partir d'une grille d'analyse en reprenant les critères recherchés du profil d</w:t>
      </w:r>
      <w:r>
        <w:rPr>
          <w:rFonts w:asciiTheme="majorBidi" w:eastAsia="Times New Roman" w:hAnsiTheme="majorBidi" w:cstheme="majorBidi"/>
        </w:rPr>
        <w:t xml:space="preserve">e poste et en les hiérarchisant : </w:t>
      </w:r>
      <w:r>
        <w:rPr>
          <w:rFonts w:asciiTheme="majorBidi" w:eastAsia="Arial" w:hAnsiTheme="majorBidi" w:cstheme="majorBidi"/>
          <w:lang w:bidi="en-US"/>
        </w:rPr>
        <w:t>f</w:t>
      </w:r>
      <w:r w:rsidRPr="001E157E">
        <w:rPr>
          <w:rFonts w:asciiTheme="majorBidi" w:eastAsia="Arial" w:hAnsiTheme="majorBidi" w:cstheme="majorBidi"/>
          <w:lang w:bidi="en-US"/>
        </w:rPr>
        <w:t>ormation initiale spécialisée (exemple : diplôme supérieur en droit, en comptabilité…)</w:t>
      </w:r>
      <w:proofErr w:type="gramStart"/>
      <w:r>
        <w:rPr>
          <w:rFonts w:asciiTheme="majorBidi" w:eastAsia="Arial" w:hAnsiTheme="majorBidi" w:cstheme="majorBidi"/>
          <w:lang w:bidi="en-US"/>
        </w:rPr>
        <w:t>,e</w:t>
      </w:r>
      <w:r w:rsidRPr="001E157E">
        <w:rPr>
          <w:rFonts w:asciiTheme="majorBidi" w:eastAsia="Arial" w:hAnsiTheme="majorBidi" w:cstheme="majorBidi"/>
          <w:lang w:bidi="en-US"/>
        </w:rPr>
        <w:t>xpériences</w:t>
      </w:r>
      <w:proofErr w:type="gramEnd"/>
      <w:r w:rsidRPr="001E157E">
        <w:rPr>
          <w:rFonts w:asciiTheme="majorBidi" w:eastAsia="Arial" w:hAnsiTheme="majorBidi" w:cstheme="majorBidi"/>
          <w:spacing w:val="-2"/>
          <w:lang w:bidi="en-US"/>
        </w:rPr>
        <w:t xml:space="preserve"> </w:t>
      </w:r>
      <w:r w:rsidRPr="001E157E">
        <w:rPr>
          <w:rFonts w:asciiTheme="majorBidi" w:eastAsia="Arial" w:hAnsiTheme="majorBidi" w:cstheme="majorBidi"/>
          <w:lang w:bidi="en-US"/>
        </w:rPr>
        <w:t>professionnelles</w:t>
      </w:r>
      <w:r>
        <w:rPr>
          <w:rFonts w:asciiTheme="majorBidi" w:eastAsia="Arial" w:hAnsiTheme="majorBidi" w:cstheme="majorBidi"/>
          <w:lang w:bidi="en-US"/>
        </w:rPr>
        <w:t xml:space="preserve"> , c</w:t>
      </w:r>
      <w:r w:rsidRPr="001E157E">
        <w:rPr>
          <w:rFonts w:asciiTheme="majorBidi" w:eastAsia="Arial" w:hAnsiTheme="majorBidi" w:cstheme="majorBidi"/>
          <w:lang w:bidi="en-US"/>
        </w:rPr>
        <w:t>ompétences particulières requises (exemple : maîtrise de</w:t>
      </w:r>
      <w:r w:rsidRPr="001E157E">
        <w:rPr>
          <w:rFonts w:asciiTheme="majorBidi" w:eastAsia="Arial" w:hAnsiTheme="majorBidi" w:cstheme="majorBidi"/>
          <w:spacing w:val="-6"/>
          <w:lang w:bidi="en-US"/>
        </w:rPr>
        <w:t xml:space="preserve"> </w:t>
      </w:r>
      <w:r w:rsidRPr="001E157E">
        <w:rPr>
          <w:rFonts w:asciiTheme="majorBidi" w:eastAsia="Arial" w:hAnsiTheme="majorBidi" w:cstheme="majorBidi"/>
          <w:lang w:bidi="en-US"/>
        </w:rPr>
        <w:t>logiciels…).</w:t>
      </w:r>
    </w:p>
    <w:p w:rsidR="008D4391" w:rsidRPr="001E157E" w:rsidRDefault="008D4391" w:rsidP="008D4391">
      <w:pPr>
        <w:pStyle w:val="Paragraphedeliste"/>
        <w:widowControl w:val="0"/>
        <w:numPr>
          <w:ilvl w:val="0"/>
          <w:numId w:val="9"/>
        </w:numPr>
        <w:autoSpaceDE w:val="0"/>
        <w:autoSpaceDN w:val="0"/>
        <w:spacing w:after="0"/>
        <w:jc w:val="both"/>
        <w:outlineLvl w:val="3"/>
        <w:rPr>
          <w:rFonts w:asciiTheme="majorBidi" w:eastAsia="Times New Roman" w:hAnsiTheme="majorBidi" w:cstheme="majorBidi"/>
        </w:rPr>
      </w:pPr>
      <w:r w:rsidRPr="001E157E">
        <w:rPr>
          <w:rFonts w:asciiTheme="majorBidi" w:eastAsia="Times New Roman" w:hAnsiTheme="majorBidi" w:cstheme="majorBidi"/>
        </w:rPr>
        <w:t xml:space="preserve">La lettre de motivation </w:t>
      </w:r>
      <w:proofErr w:type="gramStart"/>
      <w:r w:rsidRPr="001E157E">
        <w:rPr>
          <w:rFonts w:asciiTheme="majorBidi" w:eastAsia="Times New Roman" w:hAnsiTheme="majorBidi" w:cstheme="majorBidi"/>
        </w:rPr>
        <w:t>:</w:t>
      </w:r>
      <w:r>
        <w:rPr>
          <w:rFonts w:asciiTheme="majorBidi" w:eastAsia="Times New Roman" w:hAnsiTheme="majorBidi" w:cstheme="majorBidi"/>
        </w:rPr>
        <w:t>a</w:t>
      </w:r>
      <w:r w:rsidRPr="001E157E">
        <w:rPr>
          <w:rFonts w:asciiTheme="majorBidi" w:eastAsia="Times New Roman" w:hAnsiTheme="majorBidi" w:cstheme="majorBidi"/>
        </w:rPr>
        <w:t>ssociée</w:t>
      </w:r>
      <w:proofErr w:type="gramEnd"/>
      <w:r w:rsidRPr="001E157E">
        <w:rPr>
          <w:rFonts w:asciiTheme="majorBidi" w:eastAsia="Times New Roman" w:hAnsiTheme="majorBidi" w:cstheme="majorBidi"/>
        </w:rPr>
        <w:t xml:space="preserve"> au CV, la lettre de motivation amène à apprécier :</w:t>
      </w:r>
    </w:p>
    <w:p w:rsidR="008D4391" w:rsidRPr="004102C7" w:rsidRDefault="008D4391" w:rsidP="008D4391">
      <w:pPr>
        <w:widowControl w:val="0"/>
        <w:numPr>
          <w:ilvl w:val="2"/>
          <w:numId w:val="9"/>
        </w:numPr>
        <w:tabs>
          <w:tab w:val="left" w:pos="2204"/>
        </w:tabs>
        <w:autoSpaceDE w:val="0"/>
        <w:autoSpaceDN w:val="0"/>
        <w:spacing w:after="0"/>
        <w:ind w:hanging="360"/>
        <w:rPr>
          <w:rFonts w:asciiTheme="majorBidi" w:eastAsia="Arial" w:hAnsiTheme="majorBidi" w:cstheme="majorBidi"/>
          <w:lang w:bidi="en-US"/>
        </w:rPr>
      </w:pPr>
      <w:r w:rsidRPr="004102C7">
        <w:rPr>
          <w:rFonts w:asciiTheme="majorBidi" w:eastAsia="Arial" w:hAnsiTheme="majorBidi" w:cstheme="majorBidi"/>
          <w:lang w:bidi="en-US"/>
        </w:rPr>
        <w:t>L'aisance rédactionnelle (orthographe, richesse du</w:t>
      </w:r>
      <w:r w:rsidRPr="004102C7">
        <w:rPr>
          <w:rFonts w:asciiTheme="majorBidi" w:eastAsia="Arial" w:hAnsiTheme="majorBidi" w:cstheme="majorBidi"/>
          <w:spacing w:val="-11"/>
          <w:lang w:bidi="en-US"/>
        </w:rPr>
        <w:t xml:space="preserve"> </w:t>
      </w:r>
      <w:r w:rsidRPr="004102C7">
        <w:rPr>
          <w:rFonts w:asciiTheme="majorBidi" w:eastAsia="Arial" w:hAnsiTheme="majorBidi" w:cstheme="majorBidi"/>
          <w:lang w:bidi="en-US"/>
        </w:rPr>
        <w:t>vocabulaire…)</w:t>
      </w:r>
    </w:p>
    <w:p w:rsidR="008D4391" w:rsidRPr="004102C7" w:rsidRDefault="008D4391" w:rsidP="008D4391">
      <w:pPr>
        <w:widowControl w:val="0"/>
        <w:numPr>
          <w:ilvl w:val="2"/>
          <w:numId w:val="9"/>
        </w:numPr>
        <w:tabs>
          <w:tab w:val="left" w:pos="2139"/>
        </w:tabs>
        <w:autoSpaceDE w:val="0"/>
        <w:autoSpaceDN w:val="0"/>
        <w:spacing w:after="0"/>
        <w:ind w:right="310" w:hanging="360"/>
        <w:rPr>
          <w:rFonts w:asciiTheme="majorBidi" w:eastAsia="Arial" w:hAnsiTheme="majorBidi" w:cstheme="majorBidi"/>
          <w:lang w:bidi="en-US"/>
        </w:rPr>
      </w:pPr>
      <w:r w:rsidRPr="004102C7">
        <w:rPr>
          <w:rFonts w:asciiTheme="majorBidi" w:eastAsia="Arial" w:hAnsiTheme="majorBidi" w:cstheme="majorBidi"/>
          <w:lang w:bidi="en-US"/>
        </w:rPr>
        <w:t>La capacité à reformuler (expliciter les missions, comprendre les attentes…)</w:t>
      </w:r>
    </w:p>
    <w:p w:rsidR="008D4391" w:rsidRDefault="008D4391" w:rsidP="008D4391">
      <w:pPr>
        <w:widowControl w:val="0"/>
        <w:numPr>
          <w:ilvl w:val="2"/>
          <w:numId w:val="9"/>
        </w:numPr>
        <w:tabs>
          <w:tab w:val="left" w:pos="2139"/>
        </w:tabs>
        <w:autoSpaceDE w:val="0"/>
        <w:autoSpaceDN w:val="0"/>
        <w:spacing w:after="0"/>
        <w:ind w:left="338" w:right="310" w:firstLine="1440"/>
        <w:rPr>
          <w:rFonts w:asciiTheme="majorBidi" w:eastAsia="Arial" w:hAnsiTheme="majorBidi" w:cstheme="majorBidi"/>
          <w:lang w:bidi="en-US"/>
        </w:rPr>
      </w:pPr>
      <w:r w:rsidRPr="004102C7">
        <w:rPr>
          <w:rFonts w:asciiTheme="majorBidi" w:eastAsia="Arial" w:hAnsiTheme="majorBidi" w:cstheme="majorBidi"/>
          <w:lang w:bidi="en-US"/>
        </w:rPr>
        <w:t>L'assimilation des normes (respect du formalisme et de la politesse)</w:t>
      </w:r>
    </w:p>
    <w:p w:rsidR="008D4391" w:rsidRPr="004102C7" w:rsidRDefault="008D4391" w:rsidP="008D4391">
      <w:pPr>
        <w:widowControl w:val="0"/>
        <w:tabs>
          <w:tab w:val="left" w:pos="2139"/>
        </w:tabs>
        <w:autoSpaceDE w:val="0"/>
        <w:autoSpaceDN w:val="0"/>
        <w:spacing w:after="0"/>
        <w:ind w:left="338" w:right="310"/>
        <w:rPr>
          <w:rFonts w:asciiTheme="majorBidi" w:eastAsia="Arial" w:hAnsiTheme="majorBidi" w:cstheme="majorBidi"/>
          <w:lang w:bidi="en-US"/>
        </w:rPr>
      </w:pPr>
      <w:r w:rsidRPr="004102C7">
        <w:rPr>
          <w:rFonts w:asciiTheme="majorBidi" w:eastAsia="Arial" w:hAnsiTheme="majorBidi" w:cstheme="majorBidi"/>
          <w:lang w:bidi="en-US"/>
        </w:rPr>
        <w:t xml:space="preserve"> Après avoir retenu les candidats les plus intéressants, ceux-ci doivent être rejoints par téléphone afin de fixer une</w:t>
      </w:r>
      <w:r w:rsidRPr="004102C7">
        <w:rPr>
          <w:rFonts w:asciiTheme="majorBidi" w:eastAsia="Arial" w:hAnsiTheme="majorBidi" w:cstheme="majorBidi"/>
          <w:spacing w:val="-3"/>
          <w:lang w:bidi="en-US"/>
        </w:rPr>
        <w:t xml:space="preserve"> </w:t>
      </w:r>
      <w:r w:rsidRPr="004102C7">
        <w:rPr>
          <w:rFonts w:asciiTheme="majorBidi" w:eastAsia="Arial" w:hAnsiTheme="majorBidi" w:cstheme="majorBidi"/>
          <w:lang w:bidi="en-US"/>
        </w:rPr>
        <w:t>entrevue.</w:t>
      </w:r>
    </w:p>
    <w:p w:rsidR="008D4391" w:rsidRPr="004102C7" w:rsidRDefault="008D4391" w:rsidP="008D4391">
      <w:pPr>
        <w:widowControl w:val="0"/>
        <w:autoSpaceDE w:val="0"/>
        <w:autoSpaceDN w:val="0"/>
        <w:spacing w:after="0"/>
        <w:ind w:left="338" w:right="310"/>
        <w:rPr>
          <w:rFonts w:asciiTheme="majorBidi" w:eastAsia="Times New Roman" w:hAnsiTheme="majorBidi" w:cstheme="majorBidi"/>
        </w:rPr>
      </w:pPr>
      <w:r w:rsidRPr="00CD551D">
        <w:rPr>
          <w:rFonts w:asciiTheme="majorBidi" w:eastAsia="Times New Roman" w:hAnsiTheme="majorBidi" w:cstheme="majorBidi"/>
          <w:b/>
          <w:bCs/>
        </w:rPr>
        <w:t>N.B :</w:t>
      </w:r>
      <w:r>
        <w:rPr>
          <w:rFonts w:asciiTheme="majorBidi" w:eastAsia="Times New Roman" w:hAnsiTheme="majorBidi" w:cstheme="majorBidi"/>
        </w:rPr>
        <w:t xml:space="preserve"> </w:t>
      </w:r>
      <w:r w:rsidRPr="004102C7">
        <w:rPr>
          <w:rFonts w:asciiTheme="majorBidi" w:eastAsia="Times New Roman" w:hAnsiTheme="majorBidi" w:cstheme="majorBidi"/>
        </w:rPr>
        <w:t>Il est souhaitable d'envoyer une lettre aux candidats non retenus afin de les informer que l'entreprise ne conservera pas leur candidature.</w:t>
      </w:r>
    </w:p>
    <w:p w:rsidR="008D4391" w:rsidRPr="005A7726" w:rsidRDefault="008D4391" w:rsidP="008D4391">
      <w:pPr>
        <w:widowControl w:val="0"/>
        <w:numPr>
          <w:ilvl w:val="0"/>
          <w:numId w:val="10"/>
        </w:numPr>
        <w:tabs>
          <w:tab w:val="left" w:pos="1059"/>
        </w:tabs>
        <w:autoSpaceDE w:val="0"/>
        <w:autoSpaceDN w:val="0"/>
        <w:spacing w:after="0"/>
        <w:ind w:hanging="362"/>
        <w:outlineLvl w:val="3"/>
        <w:rPr>
          <w:rFonts w:asciiTheme="majorBidi" w:eastAsia="Times New Roman" w:hAnsiTheme="majorBidi" w:cstheme="majorBidi"/>
          <w:u w:val="single"/>
        </w:rPr>
      </w:pPr>
      <w:r w:rsidRPr="005A7726">
        <w:rPr>
          <w:rFonts w:asciiTheme="majorBidi" w:eastAsia="Times New Roman" w:hAnsiTheme="majorBidi" w:cstheme="majorBidi"/>
          <w:u w:val="single"/>
        </w:rPr>
        <w:t>La rencontre de sélection (Les</w:t>
      </w:r>
      <w:r w:rsidRPr="005A7726">
        <w:rPr>
          <w:rFonts w:asciiTheme="majorBidi" w:eastAsia="Times New Roman" w:hAnsiTheme="majorBidi" w:cstheme="majorBidi"/>
          <w:spacing w:val="-6"/>
          <w:u w:val="single"/>
        </w:rPr>
        <w:t xml:space="preserve"> </w:t>
      </w:r>
      <w:r w:rsidRPr="005A7726">
        <w:rPr>
          <w:rFonts w:asciiTheme="majorBidi" w:eastAsia="Times New Roman" w:hAnsiTheme="majorBidi" w:cstheme="majorBidi"/>
          <w:u w:val="single"/>
        </w:rPr>
        <w:t>entretiens</w:t>
      </w:r>
      <w:r>
        <w:rPr>
          <w:rFonts w:asciiTheme="majorBidi" w:eastAsia="Times New Roman" w:hAnsiTheme="majorBidi" w:cstheme="majorBidi"/>
          <w:u w:val="single"/>
        </w:rPr>
        <w:t xml:space="preserve"> ou les tests</w:t>
      </w:r>
      <w:r w:rsidRPr="005A7726">
        <w:rPr>
          <w:rFonts w:asciiTheme="majorBidi" w:eastAsia="Times New Roman" w:hAnsiTheme="majorBidi" w:cstheme="majorBidi"/>
          <w:u w:val="single"/>
        </w:rPr>
        <w:t>)</w:t>
      </w:r>
    </w:p>
    <w:p w:rsidR="008D4391" w:rsidRPr="00735946" w:rsidRDefault="008D4391" w:rsidP="008D4391">
      <w:pPr>
        <w:widowControl w:val="0"/>
        <w:autoSpaceDE w:val="0"/>
        <w:autoSpaceDN w:val="0"/>
        <w:spacing w:after="0"/>
        <w:ind w:right="312"/>
        <w:jc w:val="both"/>
        <w:rPr>
          <w:rFonts w:asciiTheme="majorBidi" w:eastAsia="Times New Roman" w:hAnsiTheme="majorBidi" w:cstheme="majorBidi"/>
          <w:b/>
          <w:bCs/>
        </w:rPr>
      </w:pPr>
      <w:r w:rsidRPr="00735946">
        <w:rPr>
          <w:rFonts w:asciiTheme="majorBidi" w:eastAsia="Times New Roman" w:hAnsiTheme="majorBidi" w:cstheme="majorBidi"/>
          <w:b/>
          <w:bCs/>
        </w:rPr>
        <w:t>L’entretien</w:t>
      </w:r>
    </w:p>
    <w:p w:rsidR="008D4391" w:rsidRPr="004102C7" w:rsidRDefault="008D4391" w:rsidP="008D4391">
      <w:pPr>
        <w:widowControl w:val="0"/>
        <w:autoSpaceDE w:val="0"/>
        <w:autoSpaceDN w:val="0"/>
        <w:spacing w:after="0"/>
        <w:ind w:right="312"/>
        <w:jc w:val="both"/>
        <w:rPr>
          <w:rFonts w:asciiTheme="majorBidi" w:eastAsia="Times New Roman" w:hAnsiTheme="majorBidi" w:cstheme="majorBidi"/>
        </w:rPr>
      </w:pPr>
      <w:r w:rsidRPr="004102C7">
        <w:rPr>
          <w:rFonts w:asciiTheme="majorBidi" w:eastAsia="Times New Roman" w:hAnsiTheme="majorBidi" w:cstheme="majorBidi"/>
        </w:rPr>
        <w:t>Pour plusieurs auteurs, l’entretien reste l’outil ou la phase de sélection la plus décisive.</w:t>
      </w:r>
      <w:r>
        <w:rPr>
          <w:rFonts w:asciiTheme="majorBidi" w:eastAsia="Times New Roman" w:hAnsiTheme="majorBidi" w:cstheme="majorBidi"/>
        </w:rPr>
        <w:t xml:space="preserve"> C’</w:t>
      </w:r>
      <w:r w:rsidRPr="004102C7">
        <w:rPr>
          <w:rFonts w:asciiTheme="majorBidi" w:eastAsia="Times New Roman" w:hAnsiTheme="majorBidi" w:cstheme="majorBidi"/>
        </w:rPr>
        <w:t>est un moment critique du recrutement car ce sont aussi bien des aspects objectifs que subjectifs des candidats qui seront jugés et pesés par rapport au besoin de l'entreprise exprimé dans le poste.</w:t>
      </w:r>
    </w:p>
    <w:p w:rsidR="008D4391" w:rsidRPr="004102C7" w:rsidRDefault="008D4391" w:rsidP="008D4391">
      <w:pPr>
        <w:widowControl w:val="0"/>
        <w:autoSpaceDE w:val="0"/>
        <w:autoSpaceDN w:val="0"/>
        <w:spacing w:after="0"/>
        <w:ind w:right="309"/>
        <w:jc w:val="both"/>
        <w:rPr>
          <w:rFonts w:asciiTheme="majorBidi" w:eastAsia="Times New Roman" w:hAnsiTheme="majorBidi" w:cstheme="majorBidi"/>
        </w:rPr>
      </w:pPr>
      <w:r w:rsidRPr="004102C7">
        <w:rPr>
          <w:rFonts w:asciiTheme="majorBidi" w:eastAsia="Times New Roman" w:hAnsiTheme="majorBidi" w:cstheme="majorBidi"/>
        </w:rPr>
        <w:t xml:space="preserve">Avant les rencontres, </w:t>
      </w:r>
      <w:r>
        <w:rPr>
          <w:rFonts w:asciiTheme="majorBidi" w:eastAsia="Times New Roman" w:hAnsiTheme="majorBidi" w:cstheme="majorBidi"/>
        </w:rPr>
        <w:t>l</w:t>
      </w:r>
      <w:r w:rsidRPr="004102C7">
        <w:rPr>
          <w:rFonts w:asciiTheme="majorBidi" w:eastAsia="Times New Roman" w:hAnsiTheme="majorBidi" w:cstheme="majorBidi"/>
        </w:rPr>
        <w:t>'entreprise mettra sur pied un comité de sélection afin d'obtenir des opinions différentes sur les candidats. Le comité de sélection aura la responsabilité d'établir les principaux critères à faire ressortir lors de l'entrevue.</w:t>
      </w:r>
    </w:p>
    <w:p w:rsidR="008D4391" w:rsidRPr="004102C7" w:rsidRDefault="008D4391" w:rsidP="008D4391">
      <w:pPr>
        <w:widowControl w:val="0"/>
        <w:autoSpaceDE w:val="0"/>
        <w:autoSpaceDN w:val="0"/>
        <w:spacing w:after="0"/>
        <w:rPr>
          <w:rFonts w:asciiTheme="majorBidi" w:eastAsia="Times New Roman" w:hAnsiTheme="majorBidi" w:cstheme="majorBidi"/>
        </w:rPr>
      </w:pPr>
      <w:r w:rsidRPr="004102C7">
        <w:rPr>
          <w:rFonts w:asciiTheme="majorBidi" w:eastAsia="Times New Roman" w:hAnsiTheme="majorBidi" w:cstheme="majorBidi"/>
        </w:rPr>
        <w:t>Deux types d’entretiens peuvent être mis en œuvre :</w:t>
      </w:r>
    </w:p>
    <w:p w:rsidR="008D4391" w:rsidRPr="00B73B94" w:rsidRDefault="008D4391" w:rsidP="008D4391">
      <w:pPr>
        <w:pStyle w:val="Paragraphedeliste"/>
        <w:widowControl w:val="0"/>
        <w:numPr>
          <w:ilvl w:val="0"/>
          <w:numId w:val="9"/>
        </w:numPr>
        <w:autoSpaceDE w:val="0"/>
        <w:autoSpaceDN w:val="0"/>
        <w:spacing w:after="0"/>
        <w:ind w:right="310"/>
        <w:jc w:val="both"/>
        <w:rPr>
          <w:rFonts w:asciiTheme="majorBidi" w:eastAsia="Times New Roman" w:hAnsiTheme="majorBidi" w:cstheme="majorBidi"/>
        </w:rPr>
      </w:pPr>
      <w:r w:rsidRPr="00B73B94">
        <w:rPr>
          <w:rFonts w:asciiTheme="majorBidi" w:eastAsia="Times New Roman" w:hAnsiTheme="majorBidi" w:cstheme="majorBidi"/>
          <w:u w:val="single"/>
        </w:rPr>
        <w:t>L’entretien structuré</w:t>
      </w:r>
      <w:r w:rsidRPr="00B73B94">
        <w:rPr>
          <w:rFonts w:asciiTheme="majorBidi" w:eastAsia="Times New Roman" w:hAnsiTheme="majorBidi" w:cstheme="majorBidi"/>
        </w:rPr>
        <w:t xml:space="preserve"> se déroule d’une manière préétablie : l’interaction recruteur/candidat est standardisée et les réponses sont analysées précisément.</w:t>
      </w:r>
    </w:p>
    <w:p w:rsidR="008D4391" w:rsidRPr="00B73B94" w:rsidRDefault="008D4391" w:rsidP="008D4391">
      <w:pPr>
        <w:pStyle w:val="Paragraphedeliste"/>
        <w:widowControl w:val="0"/>
        <w:numPr>
          <w:ilvl w:val="0"/>
          <w:numId w:val="9"/>
        </w:numPr>
        <w:autoSpaceDE w:val="0"/>
        <w:autoSpaceDN w:val="0"/>
        <w:spacing w:after="0"/>
        <w:ind w:right="307"/>
        <w:jc w:val="both"/>
        <w:rPr>
          <w:rFonts w:asciiTheme="majorBidi" w:eastAsia="Times New Roman" w:hAnsiTheme="majorBidi" w:cstheme="majorBidi"/>
        </w:rPr>
      </w:pPr>
      <w:r w:rsidRPr="00B73B94">
        <w:rPr>
          <w:rFonts w:asciiTheme="majorBidi" w:eastAsia="Times New Roman" w:hAnsiTheme="majorBidi" w:cstheme="majorBidi"/>
          <w:u w:val="single"/>
        </w:rPr>
        <w:t>L’entretien non structuré</w:t>
      </w:r>
      <w:r w:rsidRPr="00B73B94">
        <w:rPr>
          <w:rFonts w:asciiTheme="majorBidi" w:eastAsia="Times New Roman" w:hAnsiTheme="majorBidi" w:cstheme="majorBidi"/>
        </w:rPr>
        <w:t xml:space="preserve"> se déroule d’une manière spontanée et varie en fonction du recruteur et de chacun des candidats. Ce dernier type d’entretien est majoritairement utilisé : or, il apparaît que le degré de structuration de l’entretien a un effet sur sa validité.</w:t>
      </w:r>
    </w:p>
    <w:p w:rsidR="008D4391" w:rsidRPr="00735946" w:rsidRDefault="008D4391" w:rsidP="008D4391">
      <w:pPr>
        <w:widowControl w:val="0"/>
        <w:autoSpaceDE w:val="0"/>
        <w:autoSpaceDN w:val="0"/>
        <w:spacing w:after="0"/>
        <w:ind w:left="338"/>
        <w:outlineLvl w:val="3"/>
        <w:rPr>
          <w:rFonts w:asciiTheme="majorBidi" w:eastAsia="Times New Roman" w:hAnsiTheme="majorBidi" w:cstheme="majorBidi"/>
          <w:b/>
          <w:bCs/>
          <w:i/>
          <w:iCs/>
        </w:rPr>
      </w:pPr>
      <w:r w:rsidRPr="00735946">
        <w:rPr>
          <w:rFonts w:asciiTheme="majorBidi" w:eastAsia="Times New Roman" w:hAnsiTheme="majorBidi" w:cstheme="majorBidi"/>
          <w:b/>
          <w:bCs/>
          <w:i/>
          <w:iCs/>
        </w:rPr>
        <w:t>Types de questions:</w:t>
      </w:r>
    </w:p>
    <w:p w:rsidR="008D4391" w:rsidRPr="004102C7" w:rsidRDefault="008D4391" w:rsidP="008D4391">
      <w:pPr>
        <w:widowControl w:val="0"/>
        <w:autoSpaceDE w:val="0"/>
        <w:autoSpaceDN w:val="0"/>
        <w:spacing w:after="0"/>
        <w:ind w:right="312"/>
        <w:jc w:val="both"/>
        <w:rPr>
          <w:rFonts w:asciiTheme="majorBidi" w:eastAsia="Times New Roman" w:hAnsiTheme="majorBidi" w:cstheme="majorBidi"/>
        </w:rPr>
      </w:pPr>
      <w:r w:rsidRPr="004102C7">
        <w:rPr>
          <w:rFonts w:asciiTheme="majorBidi" w:eastAsia="Times New Roman" w:hAnsiTheme="majorBidi" w:cstheme="majorBidi"/>
        </w:rPr>
        <w:t>Différents types de question peuvent être mobilisées et ce en fonction de l’objectif poursuivi.</w:t>
      </w:r>
    </w:p>
    <w:p w:rsidR="008D4391" w:rsidRPr="004102C7" w:rsidRDefault="008D4391" w:rsidP="008D4391">
      <w:pPr>
        <w:widowControl w:val="0"/>
        <w:numPr>
          <w:ilvl w:val="0"/>
          <w:numId w:val="11"/>
        </w:numPr>
        <w:tabs>
          <w:tab w:val="left" w:pos="886"/>
        </w:tabs>
        <w:autoSpaceDE w:val="0"/>
        <w:autoSpaceDN w:val="0"/>
        <w:spacing w:after="0"/>
        <w:ind w:right="312"/>
        <w:rPr>
          <w:rFonts w:asciiTheme="majorBidi" w:eastAsia="Arial" w:hAnsiTheme="majorBidi" w:cstheme="majorBidi"/>
          <w:lang w:bidi="en-US"/>
        </w:rPr>
      </w:pPr>
      <w:r w:rsidRPr="004102C7">
        <w:rPr>
          <w:rFonts w:asciiTheme="majorBidi" w:eastAsia="Arial" w:hAnsiTheme="majorBidi" w:cstheme="majorBidi"/>
          <w:lang w:bidi="en-US"/>
        </w:rPr>
        <w:t>Question ouverte : obtenir une réponse large ; amène la personne interrogée à s’impliquer</w:t>
      </w:r>
    </w:p>
    <w:p w:rsidR="008D4391" w:rsidRPr="004102C7" w:rsidRDefault="008D4391" w:rsidP="008D4391">
      <w:pPr>
        <w:widowControl w:val="0"/>
        <w:autoSpaceDE w:val="0"/>
        <w:autoSpaceDN w:val="0"/>
        <w:spacing w:after="0"/>
        <w:ind w:left="698"/>
        <w:rPr>
          <w:rFonts w:asciiTheme="majorBidi" w:eastAsia="Times New Roman" w:hAnsiTheme="majorBidi" w:cstheme="majorBidi"/>
        </w:rPr>
      </w:pPr>
      <w:r w:rsidRPr="004102C7">
        <w:rPr>
          <w:rFonts w:asciiTheme="majorBidi" w:eastAsia="Times New Roman" w:hAnsiTheme="majorBidi" w:cstheme="majorBidi"/>
        </w:rPr>
        <w:t>Ex : Pourquoi voulez-vous intégrer notre entreprise ?</w:t>
      </w:r>
    </w:p>
    <w:p w:rsidR="008D4391" w:rsidRPr="004102C7" w:rsidRDefault="008D4391" w:rsidP="008D4391">
      <w:pPr>
        <w:widowControl w:val="0"/>
        <w:numPr>
          <w:ilvl w:val="0"/>
          <w:numId w:val="11"/>
        </w:numPr>
        <w:tabs>
          <w:tab w:val="left" w:pos="869"/>
        </w:tabs>
        <w:autoSpaceDE w:val="0"/>
        <w:autoSpaceDN w:val="0"/>
        <w:spacing w:after="0"/>
        <w:ind w:right="312"/>
        <w:rPr>
          <w:rFonts w:asciiTheme="majorBidi" w:eastAsia="Arial" w:hAnsiTheme="majorBidi" w:cstheme="majorBidi"/>
          <w:lang w:bidi="en-US"/>
        </w:rPr>
      </w:pPr>
      <w:r w:rsidRPr="004102C7">
        <w:rPr>
          <w:rFonts w:asciiTheme="majorBidi" w:eastAsia="Arial" w:hAnsiTheme="majorBidi" w:cstheme="majorBidi"/>
          <w:lang w:bidi="en-US"/>
        </w:rPr>
        <w:t>Question fermée : obtenir une réponse précise et courte ; utile pour limiter dans le temps une conversation-pour recueillir des faits</w:t>
      </w:r>
      <w:r w:rsidRPr="004102C7">
        <w:rPr>
          <w:rFonts w:asciiTheme="majorBidi" w:eastAsia="Arial" w:hAnsiTheme="majorBidi" w:cstheme="majorBidi"/>
          <w:spacing w:val="-10"/>
          <w:lang w:bidi="en-US"/>
        </w:rPr>
        <w:t xml:space="preserve"> </w:t>
      </w:r>
      <w:r w:rsidRPr="004102C7">
        <w:rPr>
          <w:rFonts w:asciiTheme="majorBidi" w:eastAsia="Arial" w:hAnsiTheme="majorBidi" w:cstheme="majorBidi"/>
          <w:lang w:bidi="en-US"/>
        </w:rPr>
        <w:t>précis.</w:t>
      </w:r>
    </w:p>
    <w:p w:rsidR="008D4391" w:rsidRDefault="008D4391" w:rsidP="008D4391">
      <w:pPr>
        <w:spacing w:after="0"/>
        <w:ind w:left="698" w:right="2677"/>
        <w:rPr>
          <w:rFonts w:asciiTheme="majorBidi" w:eastAsia="Times New Roman" w:hAnsiTheme="majorBidi" w:cstheme="majorBidi"/>
          <w:lang w:eastAsia="fr-FR"/>
        </w:rPr>
      </w:pPr>
      <w:r w:rsidRPr="004102C7">
        <w:rPr>
          <w:rFonts w:asciiTheme="majorBidi" w:eastAsia="Times New Roman" w:hAnsiTheme="majorBidi" w:cstheme="majorBidi"/>
          <w:lang w:eastAsia="fr-FR"/>
        </w:rPr>
        <w:t>Ex : Quel est le dernier poste</w:t>
      </w:r>
      <w:r>
        <w:rPr>
          <w:rFonts w:asciiTheme="majorBidi" w:eastAsia="Times New Roman" w:hAnsiTheme="majorBidi" w:cstheme="majorBidi"/>
          <w:lang w:eastAsia="fr-FR"/>
        </w:rPr>
        <w:t xml:space="preserve"> que vous avez occupé ?</w:t>
      </w:r>
    </w:p>
    <w:p w:rsidR="008D4391" w:rsidRPr="004102C7" w:rsidRDefault="008D4391" w:rsidP="008D4391">
      <w:pPr>
        <w:spacing w:after="0"/>
        <w:ind w:left="698" w:right="2677"/>
        <w:rPr>
          <w:rFonts w:asciiTheme="majorBidi" w:eastAsia="Times New Roman" w:hAnsiTheme="majorBidi" w:cstheme="majorBidi"/>
          <w:lang w:eastAsia="fr-FR"/>
        </w:rPr>
      </w:pPr>
      <w:r>
        <w:rPr>
          <w:rFonts w:asciiTheme="majorBidi" w:eastAsia="Times New Roman" w:hAnsiTheme="majorBidi" w:cstheme="majorBidi"/>
          <w:lang w:eastAsia="fr-FR"/>
        </w:rPr>
        <w:t xml:space="preserve">        Combien </w:t>
      </w:r>
      <w:r w:rsidRPr="004102C7">
        <w:rPr>
          <w:rFonts w:asciiTheme="majorBidi" w:eastAsia="Times New Roman" w:hAnsiTheme="majorBidi" w:cstheme="majorBidi"/>
          <w:lang w:eastAsia="fr-FR"/>
        </w:rPr>
        <w:t xml:space="preserve">d’années d’expérience avez-vous en comptabilité ? </w:t>
      </w:r>
    </w:p>
    <w:p w:rsidR="008D4391" w:rsidRPr="008D4391" w:rsidRDefault="008D4391" w:rsidP="008D4391">
      <w:pPr>
        <w:spacing w:after="0"/>
        <w:ind w:right="222"/>
        <w:rPr>
          <w:rFonts w:asciiTheme="majorBidi" w:eastAsia="Times New Roman" w:hAnsiTheme="majorBidi" w:cstheme="majorBidi"/>
          <w:i/>
          <w:iCs/>
          <w:lang w:eastAsia="fr-FR"/>
        </w:rPr>
      </w:pPr>
      <w:r>
        <w:rPr>
          <w:rFonts w:asciiTheme="majorBidi" w:hAnsiTheme="majorBidi" w:cstheme="majorBidi"/>
          <w:color w:val="000000" w:themeColor="text1"/>
        </w:rPr>
        <w:t xml:space="preserve"> </w:t>
      </w:r>
      <w:r w:rsidRPr="008D4391">
        <w:rPr>
          <w:rFonts w:asciiTheme="majorBidi" w:eastAsia="Times New Roman" w:hAnsiTheme="majorBidi" w:cstheme="majorBidi"/>
          <w:i/>
          <w:iCs/>
        </w:rPr>
        <w:t xml:space="preserve">Remarque : l’entreprise peut recourir à un </w:t>
      </w:r>
      <w:r w:rsidRPr="008D4391">
        <w:rPr>
          <w:rFonts w:asciiTheme="majorBidi" w:eastAsia="Times New Roman" w:hAnsiTheme="majorBidi" w:cstheme="majorBidi"/>
          <w:i/>
          <w:iCs/>
          <w:lang w:eastAsia="fr-FR"/>
        </w:rPr>
        <w:t xml:space="preserve">entretien collectif de recrutement. </w:t>
      </w:r>
      <w:r w:rsidRPr="008D4391">
        <w:rPr>
          <w:rFonts w:asciiTheme="majorBidi" w:eastAsia="Times New Roman" w:hAnsiTheme="majorBidi" w:cstheme="majorBidi"/>
          <w:i/>
          <w:iCs/>
        </w:rPr>
        <w:t>L’objectif n’est pas d’évaluer, à travers un jeu de réponses à des questions personnelles, les aptitudes individuelles d’un candidat, mais de juger le comportement au sein d’une collectivité, et bien sûr, de détecter les personnalités qui se dégagent</w:t>
      </w:r>
      <w:r w:rsidR="00523A85">
        <w:rPr>
          <w:rFonts w:asciiTheme="majorBidi" w:eastAsia="Times New Roman" w:hAnsiTheme="majorBidi" w:cstheme="majorBidi"/>
          <w:i/>
          <w:iCs/>
        </w:rPr>
        <w:t>.</w:t>
      </w:r>
    </w:p>
    <w:p w:rsidR="008D4391" w:rsidRPr="008D4391" w:rsidRDefault="008D4391" w:rsidP="008D4391">
      <w:pPr>
        <w:widowControl w:val="0"/>
        <w:tabs>
          <w:tab w:val="left" w:pos="1059"/>
        </w:tabs>
        <w:autoSpaceDE w:val="0"/>
        <w:autoSpaceDN w:val="0"/>
        <w:spacing w:after="0"/>
        <w:outlineLvl w:val="3"/>
        <w:rPr>
          <w:rFonts w:asciiTheme="majorBidi" w:eastAsia="Times New Roman" w:hAnsiTheme="majorBidi" w:cstheme="majorBidi"/>
          <w:b/>
          <w:bCs/>
        </w:rPr>
      </w:pPr>
      <w:r w:rsidRPr="008D4391">
        <w:rPr>
          <w:rFonts w:asciiTheme="majorBidi" w:hAnsiTheme="majorBidi" w:cstheme="majorBidi"/>
          <w:b/>
          <w:bCs/>
        </w:rPr>
        <w:t>Les différents tests utilisés</w:t>
      </w:r>
    </w:p>
    <w:p w:rsidR="008D4391" w:rsidRPr="008D4391" w:rsidRDefault="008D4391" w:rsidP="008D4391">
      <w:pPr>
        <w:widowControl w:val="0"/>
        <w:autoSpaceDE w:val="0"/>
        <w:autoSpaceDN w:val="0"/>
        <w:spacing w:after="0"/>
        <w:ind w:right="1126"/>
        <w:jc w:val="both"/>
        <w:rPr>
          <w:rFonts w:asciiTheme="majorBidi" w:eastAsia="Times New Roman" w:hAnsiTheme="majorBidi" w:cstheme="majorBidi"/>
        </w:rPr>
      </w:pPr>
      <w:r w:rsidRPr="008D4391">
        <w:rPr>
          <w:rFonts w:asciiTheme="majorBidi" w:eastAsia="Times New Roman" w:hAnsiTheme="majorBidi" w:cstheme="majorBidi"/>
        </w:rPr>
        <w:t>A cette étape, l'entreprise et les candidats vont se rencontrer tous puisque ces derniers sont appelés à poursuivre certaines procédures de sélection au sein même de l'entreprise.</w:t>
      </w:r>
    </w:p>
    <w:p w:rsidR="008D4391" w:rsidRPr="008D4391" w:rsidRDefault="008D4391" w:rsidP="008D4391">
      <w:pPr>
        <w:widowControl w:val="0"/>
        <w:autoSpaceDE w:val="0"/>
        <w:autoSpaceDN w:val="0"/>
        <w:spacing w:after="0"/>
        <w:ind w:right="1126"/>
        <w:jc w:val="both"/>
        <w:rPr>
          <w:rFonts w:asciiTheme="majorBidi" w:eastAsia="Times New Roman" w:hAnsiTheme="majorBidi" w:cstheme="majorBidi"/>
        </w:rPr>
      </w:pPr>
      <w:r w:rsidRPr="008D4391">
        <w:rPr>
          <w:rFonts w:asciiTheme="majorBidi" w:eastAsia="Times New Roman" w:hAnsiTheme="majorBidi" w:cstheme="majorBidi"/>
        </w:rPr>
        <w:t>Ces tests peuvent être décrits comme des épreuves permettant une description quantifiée des aptitudes des individus. Trois types de tests sont utilisés en  recrutement</w:t>
      </w:r>
      <w:r w:rsidRPr="008D4391">
        <w:rPr>
          <w:rFonts w:asciiTheme="majorBidi" w:eastAsia="Times New Roman" w:hAnsiTheme="majorBidi" w:cstheme="majorBidi"/>
          <w:spacing w:val="-1"/>
        </w:rPr>
        <w:t xml:space="preserve"> </w:t>
      </w:r>
      <w:r w:rsidRPr="008D4391">
        <w:rPr>
          <w:rFonts w:asciiTheme="majorBidi" w:eastAsia="Times New Roman" w:hAnsiTheme="majorBidi" w:cstheme="majorBidi"/>
        </w:rPr>
        <w:t>:</w:t>
      </w:r>
    </w:p>
    <w:p w:rsidR="008D4391" w:rsidRPr="008D4391" w:rsidRDefault="008D4391" w:rsidP="008D4391">
      <w:pPr>
        <w:widowControl w:val="0"/>
        <w:numPr>
          <w:ilvl w:val="0"/>
          <w:numId w:val="12"/>
        </w:numPr>
        <w:tabs>
          <w:tab w:val="left" w:pos="1859"/>
        </w:tabs>
        <w:autoSpaceDE w:val="0"/>
        <w:autoSpaceDN w:val="0"/>
        <w:spacing w:after="0"/>
        <w:ind w:right="1126"/>
        <w:jc w:val="both"/>
        <w:rPr>
          <w:rFonts w:asciiTheme="majorBidi" w:hAnsiTheme="majorBidi" w:cstheme="majorBidi"/>
        </w:rPr>
      </w:pPr>
      <w:r w:rsidRPr="008D4391">
        <w:rPr>
          <w:rFonts w:asciiTheme="majorBidi" w:hAnsiTheme="majorBidi" w:cstheme="majorBidi"/>
        </w:rPr>
        <w:lastRenderedPageBreak/>
        <w:t>Les tests psychométriques : Utilisés pour mesurer les aptitudes particulières du candidat en termes d’intelligence et de</w:t>
      </w:r>
      <w:r w:rsidRPr="008D4391">
        <w:rPr>
          <w:rFonts w:asciiTheme="majorBidi" w:hAnsiTheme="majorBidi" w:cstheme="majorBidi"/>
          <w:spacing w:val="-8"/>
        </w:rPr>
        <w:t xml:space="preserve"> </w:t>
      </w:r>
      <w:r w:rsidRPr="008D4391">
        <w:rPr>
          <w:rFonts w:asciiTheme="majorBidi" w:hAnsiTheme="majorBidi" w:cstheme="majorBidi"/>
        </w:rPr>
        <w:t>connaissances.</w:t>
      </w:r>
    </w:p>
    <w:p w:rsidR="008D4391" w:rsidRPr="008D4391" w:rsidRDefault="008D4391" w:rsidP="008D4391">
      <w:pPr>
        <w:widowControl w:val="0"/>
        <w:numPr>
          <w:ilvl w:val="0"/>
          <w:numId w:val="12"/>
        </w:numPr>
        <w:tabs>
          <w:tab w:val="left" w:pos="1859"/>
        </w:tabs>
        <w:autoSpaceDE w:val="0"/>
        <w:autoSpaceDN w:val="0"/>
        <w:spacing w:after="0"/>
        <w:ind w:right="1125"/>
        <w:jc w:val="both"/>
        <w:rPr>
          <w:rFonts w:asciiTheme="majorBidi" w:hAnsiTheme="majorBidi" w:cstheme="majorBidi"/>
        </w:rPr>
      </w:pPr>
      <w:r w:rsidRPr="008D4391">
        <w:rPr>
          <w:rFonts w:asciiTheme="majorBidi" w:hAnsiTheme="majorBidi" w:cstheme="majorBidi"/>
        </w:rPr>
        <w:t>Les tests cliniques : Ils permettent de dégager la personnalité de la personne afin d'identifier les traits dominants et récurrents de son comportement. A ce stade, le graphologue peut analyser la lettre de motivation pour trouver le lien entre le signe graphique et le sens</w:t>
      </w:r>
      <w:r w:rsidRPr="008D4391">
        <w:rPr>
          <w:rFonts w:asciiTheme="majorBidi" w:hAnsiTheme="majorBidi" w:cstheme="majorBidi"/>
          <w:spacing w:val="-10"/>
        </w:rPr>
        <w:t xml:space="preserve"> </w:t>
      </w:r>
      <w:r w:rsidRPr="008D4391">
        <w:rPr>
          <w:rFonts w:asciiTheme="majorBidi" w:hAnsiTheme="majorBidi" w:cstheme="majorBidi"/>
        </w:rPr>
        <w:t>psychologique.</w:t>
      </w:r>
    </w:p>
    <w:p w:rsidR="008D4391" w:rsidRPr="008D4391" w:rsidRDefault="008D4391" w:rsidP="008D4391">
      <w:pPr>
        <w:widowControl w:val="0"/>
        <w:numPr>
          <w:ilvl w:val="0"/>
          <w:numId w:val="12"/>
        </w:numPr>
        <w:tabs>
          <w:tab w:val="left" w:pos="1859"/>
        </w:tabs>
        <w:autoSpaceDE w:val="0"/>
        <w:autoSpaceDN w:val="0"/>
        <w:spacing w:after="0"/>
        <w:ind w:right="1126"/>
        <w:jc w:val="both"/>
        <w:rPr>
          <w:rFonts w:asciiTheme="majorBidi" w:hAnsiTheme="majorBidi" w:cstheme="majorBidi"/>
        </w:rPr>
      </w:pPr>
      <w:r w:rsidRPr="008D4391">
        <w:rPr>
          <w:rFonts w:asciiTheme="majorBidi" w:hAnsiTheme="majorBidi" w:cstheme="majorBidi"/>
        </w:rPr>
        <w:t>Les tests de situation : Qui visent à intégrer les éléments de la tâche et ceux de la</w:t>
      </w:r>
      <w:r w:rsidRPr="008D4391">
        <w:rPr>
          <w:rFonts w:asciiTheme="majorBidi" w:hAnsiTheme="majorBidi" w:cstheme="majorBidi"/>
          <w:spacing w:val="-3"/>
        </w:rPr>
        <w:t xml:space="preserve"> </w:t>
      </w:r>
      <w:r w:rsidRPr="008D4391">
        <w:rPr>
          <w:rFonts w:asciiTheme="majorBidi" w:hAnsiTheme="majorBidi" w:cstheme="majorBidi"/>
        </w:rPr>
        <w:t>personnalité.</w:t>
      </w:r>
    </w:p>
    <w:p w:rsidR="008D4391" w:rsidRPr="008D4391" w:rsidRDefault="008D4391" w:rsidP="008D4391">
      <w:pPr>
        <w:tabs>
          <w:tab w:val="left" w:pos="540"/>
        </w:tabs>
        <w:spacing w:after="0"/>
        <w:jc w:val="both"/>
        <w:rPr>
          <w:rFonts w:asciiTheme="majorBidi" w:eastAsia="Times New Roman" w:hAnsiTheme="majorBidi" w:cstheme="majorBidi"/>
          <w:color w:val="000000" w:themeColor="text1"/>
          <w:lang w:eastAsia="fr-FR"/>
        </w:rPr>
      </w:pPr>
    </w:p>
    <w:p w:rsidR="008D4391" w:rsidRPr="008D4391" w:rsidRDefault="008D4391" w:rsidP="008D4391">
      <w:pPr>
        <w:tabs>
          <w:tab w:val="left" w:pos="540"/>
        </w:tabs>
        <w:spacing w:after="0"/>
        <w:jc w:val="both"/>
        <w:rPr>
          <w:rFonts w:asciiTheme="majorBidi" w:eastAsia="Times New Roman" w:hAnsiTheme="majorBidi" w:cstheme="majorBidi"/>
          <w:b/>
          <w:bCs/>
          <w:color w:val="000000" w:themeColor="text1"/>
          <w:lang w:eastAsia="fr-FR"/>
        </w:rPr>
      </w:pPr>
      <w:r w:rsidRPr="008D4391">
        <w:rPr>
          <w:rFonts w:asciiTheme="majorBidi" w:eastAsia="Times New Roman" w:hAnsiTheme="majorBidi" w:cstheme="majorBidi"/>
          <w:b/>
          <w:bCs/>
          <w:color w:val="000000" w:themeColor="text1"/>
          <w:lang w:eastAsia="fr-FR"/>
        </w:rPr>
        <w:t xml:space="preserve">Les méthodes de la sélection </w:t>
      </w:r>
    </w:p>
    <w:p w:rsidR="008D4391" w:rsidRPr="008D4391" w:rsidRDefault="008D4391" w:rsidP="008D4391">
      <w:pPr>
        <w:spacing w:after="0"/>
        <w:jc w:val="both"/>
        <w:rPr>
          <w:rFonts w:asciiTheme="majorBidi" w:eastAsia="Times New Roman" w:hAnsiTheme="majorBidi" w:cstheme="majorBidi"/>
          <w:color w:val="000000" w:themeColor="text1"/>
          <w:lang w:eastAsia="fr-FR"/>
        </w:rPr>
      </w:pPr>
    </w:p>
    <w:tbl>
      <w:tblPr>
        <w:tblpPr w:leftFromText="141" w:rightFromText="141" w:vertAnchor="text" w:horzAnchor="margin" w:tblpY="15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6"/>
        <w:gridCol w:w="1360"/>
        <w:gridCol w:w="1229"/>
        <w:gridCol w:w="5501"/>
      </w:tblGrid>
      <w:tr w:rsidR="008D4391" w:rsidRPr="008D4391" w:rsidTr="00B34940">
        <w:trPr>
          <w:trHeight w:val="90"/>
        </w:trPr>
        <w:tc>
          <w:tcPr>
            <w:tcW w:w="1846" w:type="dxa"/>
          </w:tcPr>
          <w:p w:rsidR="008D4391" w:rsidRPr="008D4391" w:rsidRDefault="008D4391" w:rsidP="008D4391">
            <w:pPr>
              <w:tabs>
                <w:tab w:val="left" w:pos="540"/>
              </w:tabs>
              <w:spacing w:after="0"/>
              <w:jc w:val="both"/>
              <w:rPr>
                <w:rFonts w:asciiTheme="majorBidi" w:eastAsia="Times New Roman" w:hAnsiTheme="majorBidi" w:cstheme="majorBidi"/>
                <w:color w:val="000000" w:themeColor="text1"/>
                <w:lang w:eastAsia="fr-FR"/>
              </w:rPr>
            </w:pPr>
          </w:p>
        </w:tc>
        <w:tc>
          <w:tcPr>
            <w:tcW w:w="1360" w:type="dxa"/>
          </w:tcPr>
          <w:p w:rsidR="008D4391" w:rsidRPr="008D4391" w:rsidRDefault="008D4391" w:rsidP="008D4391">
            <w:pPr>
              <w:tabs>
                <w:tab w:val="left" w:pos="540"/>
              </w:tabs>
              <w:spacing w:after="0"/>
              <w:jc w:val="both"/>
              <w:rPr>
                <w:rFonts w:asciiTheme="majorBidi" w:eastAsia="Times New Roman" w:hAnsiTheme="majorBidi" w:cstheme="majorBidi"/>
                <w:color w:val="000000" w:themeColor="text1"/>
                <w:lang w:eastAsia="fr-FR"/>
              </w:rPr>
            </w:pPr>
            <w:r w:rsidRPr="008D4391">
              <w:rPr>
                <w:rFonts w:asciiTheme="majorBidi" w:eastAsia="Times New Roman" w:hAnsiTheme="majorBidi" w:cstheme="majorBidi"/>
                <w:color w:val="000000" w:themeColor="text1"/>
                <w:lang w:eastAsia="fr-FR"/>
              </w:rPr>
              <w:t>Présélection</w:t>
            </w:r>
          </w:p>
        </w:tc>
        <w:tc>
          <w:tcPr>
            <w:tcW w:w="1229" w:type="dxa"/>
          </w:tcPr>
          <w:p w:rsidR="008D4391" w:rsidRPr="008D4391" w:rsidRDefault="008D4391" w:rsidP="008D4391">
            <w:pPr>
              <w:tabs>
                <w:tab w:val="left" w:pos="540"/>
              </w:tabs>
              <w:spacing w:after="0"/>
              <w:jc w:val="both"/>
              <w:rPr>
                <w:rFonts w:asciiTheme="majorBidi" w:eastAsia="Times New Roman" w:hAnsiTheme="majorBidi" w:cstheme="majorBidi"/>
                <w:color w:val="000000" w:themeColor="text1"/>
                <w:lang w:eastAsia="fr-FR"/>
              </w:rPr>
            </w:pPr>
            <w:r w:rsidRPr="008D4391">
              <w:rPr>
                <w:rFonts w:asciiTheme="majorBidi" w:eastAsia="Times New Roman" w:hAnsiTheme="majorBidi" w:cstheme="majorBidi"/>
                <w:color w:val="000000" w:themeColor="text1"/>
                <w:lang w:eastAsia="fr-FR"/>
              </w:rPr>
              <w:t>Sélection</w:t>
            </w:r>
          </w:p>
        </w:tc>
        <w:tc>
          <w:tcPr>
            <w:tcW w:w="5501" w:type="dxa"/>
          </w:tcPr>
          <w:p w:rsidR="008D4391" w:rsidRPr="008D4391" w:rsidRDefault="008D4391" w:rsidP="008D4391">
            <w:pPr>
              <w:tabs>
                <w:tab w:val="left" w:pos="540"/>
              </w:tabs>
              <w:spacing w:after="0"/>
              <w:jc w:val="both"/>
              <w:rPr>
                <w:rFonts w:asciiTheme="majorBidi" w:eastAsia="Times New Roman" w:hAnsiTheme="majorBidi" w:cstheme="majorBidi"/>
                <w:color w:val="000000" w:themeColor="text1"/>
                <w:lang w:eastAsia="fr-FR"/>
              </w:rPr>
            </w:pPr>
            <w:r w:rsidRPr="008D4391">
              <w:rPr>
                <w:rFonts w:asciiTheme="majorBidi" w:eastAsia="Times New Roman" w:hAnsiTheme="majorBidi" w:cstheme="majorBidi"/>
                <w:color w:val="000000" w:themeColor="text1"/>
                <w:lang w:eastAsia="fr-FR"/>
              </w:rPr>
              <w:t xml:space="preserve">Caractéristique </w:t>
            </w:r>
          </w:p>
        </w:tc>
      </w:tr>
      <w:tr w:rsidR="008D4391" w:rsidRPr="008D4391" w:rsidTr="00B34940">
        <w:tc>
          <w:tcPr>
            <w:tcW w:w="1846" w:type="dxa"/>
          </w:tcPr>
          <w:p w:rsidR="008D4391" w:rsidRPr="008D4391" w:rsidRDefault="008D4391" w:rsidP="008D4391">
            <w:pPr>
              <w:tabs>
                <w:tab w:val="left" w:pos="540"/>
              </w:tabs>
              <w:spacing w:after="0"/>
              <w:jc w:val="both"/>
              <w:rPr>
                <w:rFonts w:asciiTheme="majorBidi" w:eastAsia="Times New Roman" w:hAnsiTheme="majorBidi" w:cstheme="majorBidi"/>
                <w:color w:val="000000" w:themeColor="text1"/>
                <w:lang w:eastAsia="fr-FR"/>
              </w:rPr>
            </w:pPr>
            <w:r w:rsidRPr="008D4391">
              <w:rPr>
                <w:rFonts w:asciiTheme="majorBidi" w:eastAsia="Times New Roman" w:hAnsiTheme="majorBidi" w:cstheme="majorBidi"/>
                <w:color w:val="000000" w:themeColor="text1"/>
                <w:lang w:eastAsia="fr-FR"/>
              </w:rPr>
              <w:t>CV</w:t>
            </w:r>
          </w:p>
        </w:tc>
        <w:tc>
          <w:tcPr>
            <w:tcW w:w="1360" w:type="dxa"/>
            <w:vAlign w:val="center"/>
          </w:tcPr>
          <w:p w:rsidR="008D4391" w:rsidRPr="008D4391" w:rsidRDefault="008D4391" w:rsidP="008D4391">
            <w:pPr>
              <w:tabs>
                <w:tab w:val="left" w:pos="540"/>
              </w:tabs>
              <w:spacing w:after="0"/>
              <w:jc w:val="center"/>
              <w:rPr>
                <w:rFonts w:asciiTheme="majorBidi" w:eastAsia="Times New Roman" w:hAnsiTheme="majorBidi" w:cstheme="majorBidi"/>
                <w:color w:val="000000" w:themeColor="text1"/>
                <w:lang w:eastAsia="fr-FR"/>
              </w:rPr>
            </w:pPr>
            <w:r w:rsidRPr="008D4391">
              <w:rPr>
                <w:rFonts w:asciiTheme="majorBidi" w:eastAsia="Times New Roman" w:hAnsiTheme="majorBidi" w:cstheme="majorBidi"/>
                <w:color w:val="000000" w:themeColor="text1"/>
                <w:lang w:eastAsia="fr-FR"/>
              </w:rPr>
              <w:t>X</w:t>
            </w:r>
          </w:p>
        </w:tc>
        <w:tc>
          <w:tcPr>
            <w:tcW w:w="1229" w:type="dxa"/>
            <w:vAlign w:val="center"/>
          </w:tcPr>
          <w:p w:rsidR="008D4391" w:rsidRPr="008D4391" w:rsidRDefault="008D4391" w:rsidP="008D4391">
            <w:pPr>
              <w:tabs>
                <w:tab w:val="left" w:pos="540"/>
              </w:tabs>
              <w:spacing w:after="0"/>
              <w:jc w:val="center"/>
              <w:rPr>
                <w:rFonts w:asciiTheme="majorBidi" w:eastAsia="Times New Roman" w:hAnsiTheme="majorBidi" w:cstheme="majorBidi"/>
                <w:color w:val="000000" w:themeColor="text1"/>
                <w:lang w:eastAsia="fr-FR"/>
              </w:rPr>
            </w:pPr>
          </w:p>
        </w:tc>
        <w:tc>
          <w:tcPr>
            <w:tcW w:w="5501" w:type="dxa"/>
          </w:tcPr>
          <w:p w:rsidR="008D4391" w:rsidRPr="008D4391" w:rsidRDefault="008D4391" w:rsidP="008D4391">
            <w:pPr>
              <w:tabs>
                <w:tab w:val="left" w:pos="540"/>
              </w:tabs>
              <w:spacing w:after="0"/>
              <w:jc w:val="both"/>
              <w:rPr>
                <w:rFonts w:asciiTheme="majorBidi" w:eastAsia="Times New Roman" w:hAnsiTheme="majorBidi" w:cstheme="majorBidi"/>
                <w:color w:val="000000" w:themeColor="text1"/>
                <w:lang w:eastAsia="fr-FR"/>
              </w:rPr>
            </w:pPr>
            <w:r w:rsidRPr="008D4391">
              <w:rPr>
                <w:rFonts w:asciiTheme="majorBidi" w:eastAsia="Times New Roman" w:hAnsiTheme="majorBidi" w:cstheme="majorBidi"/>
                <w:color w:val="000000" w:themeColor="text1"/>
                <w:lang w:eastAsia="fr-FR"/>
              </w:rPr>
              <w:t>Diplômes, expérience, présentation CV.</w:t>
            </w:r>
          </w:p>
          <w:p w:rsidR="008D4391" w:rsidRPr="008D4391" w:rsidRDefault="008D4391" w:rsidP="008D4391">
            <w:pPr>
              <w:tabs>
                <w:tab w:val="left" w:pos="540"/>
              </w:tabs>
              <w:spacing w:after="0"/>
              <w:jc w:val="both"/>
              <w:rPr>
                <w:rFonts w:asciiTheme="majorBidi" w:eastAsia="Times New Roman" w:hAnsiTheme="majorBidi" w:cstheme="majorBidi"/>
                <w:color w:val="000000" w:themeColor="text1"/>
                <w:lang w:eastAsia="fr-FR"/>
              </w:rPr>
            </w:pPr>
            <w:r w:rsidRPr="008D4391">
              <w:rPr>
                <w:rFonts w:asciiTheme="majorBidi" w:eastAsia="Times New Roman" w:hAnsiTheme="majorBidi" w:cstheme="majorBidi"/>
                <w:color w:val="000000" w:themeColor="text1"/>
                <w:lang w:eastAsia="fr-FR"/>
              </w:rPr>
              <w:t>Ne permet pas d'apprécier les compétences et la personnalité avec certitude</w:t>
            </w:r>
          </w:p>
        </w:tc>
      </w:tr>
      <w:tr w:rsidR="008D4391" w:rsidRPr="008D4391" w:rsidTr="00B34940">
        <w:tc>
          <w:tcPr>
            <w:tcW w:w="1846" w:type="dxa"/>
          </w:tcPr>
          <w:p w:rsidR="008D4391" w:rsidRPr="008D4391" w:rsidRDefault="008D4391" w:rsidP="008D4391">
            <w:pPr>
              <w:tabs>
                <w:tab w:val="left" w:pos="540"/>
              </w:tabs>
              <w:spacing w:after="0"/>
              <w:jc w:val="both"/>
              <w:rPr>
                <w:rFonts w:asciiTheme="majorBidi" w:eastAsia="Times New Roman" w:hAnsiTheme="majorBidi" w:cstheme="majorBidi"/>
                <w:color w:val="000000" w:themeColor="text1"/>
                <w:lang w:eastAsia="fr-FR"/>
              </w:rPr>
            </w:pPr>
            <w:r w:rsidRPr="008D4391">
              <w:rPr>
                <w:rFonts w:asciiTheme="majorBidi" w:eastAsia="Times New Roman" w:hAnsiTheme="majorBidi" w:cstheme="majorBidi"/>
                <w:color w:val="000000" w:themeColor="text1"/>
                <w:lang w:eastAsia="fr-FR"/>
              </w:rPr>
              <w:t>Tests psychotechniques</w:t>
            </w:r>
          </w:p>
        </w:tc>
        <w:tc>
          <w:tcPr>
            <w:tcW w:w="1360" w:type="dxa"/>
            <w:vAlign w:val="center"/>
          </w:tcPr>
          <w:p w:rsidR="008D4391" w:rsidRPr="008D4391" w:rsidRDefault="008D4391" w:rsidP="008D4391">
            <w:pPr>
              <w:tabs>
                <w:tab w:val="left" w:pos="540"/>
              </w:tabs>
              <w:spacing w:after="0"/>
              <w:jc w:val="center"/>
              <w:rPr>
                <w:rFonts w:asciiTheme="majorBidi" w:eastAsia="Times New Roman" w:hAnsiTheme="majorBidi" w:cstheme="majorBidi"/>
                <w:color w:val="000000" w:themeColor="text1"/>
                <w:lang w:eastAsia="fr-FR"/>
              </w:rPr>
            </w:pPr>
          </w:p>
        </w:tc>
        <w:tc>
          <w:tcPr>
            <w:tcW w:w="1229" w:type="dxa"/>
            <w:vAlign w:val="center"/>
          </w:tcPr>
          <w:p w:rsidR="008D4391" w:rsidRPr="008D4391" w:rsidRDefault="008D4391" w:rsidP="008D4391">
            <w:pPr>
              <w:tabs>
                <w:tab w:val="left" w:pos="540"/>
              </w:tabs>
              <w:spacing w:after="0"/>
              <w:jc w:val="center"/>
              <w:rPr>
                <w:rFonts w:asciiTheme="majorBidi" w:eastAsia="Times New Roman" w:hAnsiTheme="majorBidi" w:cstheme="majorBidi"/>
                <w:color w:val="000000" w:themeColor="text1"/>
                <w:lang w:eastAsia="fr-FR"/>
              </w:rPr>
            </w:pPr>
            <w:r w:rsidRPr="008D4391">
              <w:rPr>
                <w:rFonts w:asciiTheme="majorBidi" w:eastAsia="Times New Roman" w:hAnsiTheme="majorBidi" w:cstheme="majorBidi"/>
                <w:color w:val="000000" w:themeColor="text1"/>
                <w:lang w:eastAsia="fr-FR"/>
              </w:rPr>
              <w:t>X</w:t>
            </w:r>
          </w:p>
        </w:tc>
        <w:tc>
          <w:tcPr>
            <w:tcW w:w="5501" w:type="dxa"/>
          </w:tcPr>
          <w:p w:rsidR="008D4391" w:rsidRPr="008D4391" w:rsidRDefault="008D4391" w:rsidP="008D4391">
            <w:pPr>
              <w:tabs>
                <w:tab w:val="left" w:pos="540"/>
              </w:tabs>
              <w:spacing w:after="0"/>
              <w:jc w:val="both"/>
              <w:rPr>
                <w:rFonts w:asciiTheme="majorBidi" w:eastAsia="Times New Roman" w:hAnsiTheme="majorBidi" w:cstheme="majorBidi"/>
                <w:color w:val="000000" w:themeColor="text1"/>
                <w:lang w:eastAsia="fr-FR"/>
              </w:rPr>
            </w:pPr>
            <w:r w:rsidRPr="008D4391">
              <w:rPr>
                <w:rFonts w:asciiTheme="majorBidi" w:eastAsia="Times New Roman" w:hAnsiTheme="majorBidi" w:cstheme="majorBidi"/>
                <w:color w:val="000000" w:themeColor="text1"/>
                <w:lang w:eastAsia="fr-FR"/>
              </w:rPr>
              <w:t>Aptitudes physiques, psychologiques intellectuelles, sensorielles, variables selon le poste à pouvoir.</w:t>
            </w:r>
          </w:p>
          <w:p w:rsidR="008D4391" w:rsidRPr="008D4391" w:rsidRDefault="009128DE" w:rsidP="008D4391">
            <w:pPr>
              <w:tabs>
                <w:tab w:val="left" w:pos="540"/>
              </w:tabs>
              <w:spacing w:after="0"/>
              <w:jc w:val="both"/>
              <w:rPr>
                <w:rFonts w:asciiTheme="majorBidi" w:eastAsia="Times New Roman" w:hAnsiTheme="majorBidi" w:cstheme="majorBidi"/>
                <w:color w:val="000000" w:themeColor="text1"/>
                <w:lang w:eastAsia="fr-FR"/>
              </w:rPr>
            </w:pPr>
            <w:r>
              <w:rPr>
                <w:rFonts w:asciiTheme="majorBidi" w:eastAsia="Times New Roman" w:hAnsiTheme="majorBidi" w:cstheme="majorBidi"/>
                <w:color w:val="000000" w:themeColor="text1"/>
                <w:lang w:eastAsia="fr-FR"/>
              </w:rPr>
              <w:t xml:space="preserve"> </w:t>
            </w:r>
          </w:p>
        </w:tc>
      </w:tr>
      <w:tr w:rsidR="008D4391" w:rsidRPr="008D4391" w:rsidTr="00B34940">
        <w:tc>
          <w:tcPr>
            <w:tcW w:w="1846" w:type="dxa"/>
          </w:tcPr>
          <w:p w:rsidR="008D4391" w:rsidRPr="008D4391" w:rsidRDefault="008D4391" w:rsidP="008D4391">
            <w:pPr>
              <w:tabs>
                <w:tab w:val="left" w:pos="540"/>
              </w:tabs>
              <w:spacing w:after="0"/>
              <w:jc w:val="both"/>
              <w:rPr>
                <w:rFonts w:asciiTheme="majorBidi" w:eastAsia="Times New Roman" w:hAnsiTheme="majorBidi" w:cstheme="majorBidi"/>
                <w:color w:val="000000" w:themeColor="text1"/>
                <w:lang w:eastAsia="fr-FR"/>
              </w:rPr>
            </w:pPr>
            <w:r w:rsidRPr="008D4391">
              <w:rPr>
                <w:rFonts w:asciiTheme="majorBidi" w:eastAsia="Times New Roman" w:hAnsiTheme="majorBidi" w:cstheme="majorBidi"/>
                <w:color w:val="000000" w:themeColor="text1"/>
                <w:lang w:eastAsia="fr-FR"/>
              </w:rPr>
              <w:t>Essai professionnel</w:t>
            </w:r>
          </w:p>
        </w:tc>
        <w:tc>
          <w:tcPr>
            <w:tcW w:w="1360" w:type="dxa"/>
            <w:vAlign w:val="center"/>
          </w:tcPr>
          <w:p w:rsidR="008D4391" w:rsidRPr="008D4391" w:rsidRDefault="008D4391" w:rsidP="008D4391">
            <w:pPr>
              <w:tabs>
                <w:tab w:val="left" w:pos="540"/>
              </w:tabs>
              <w:spacing w:after="0"/>
              <w:jc w:val="center"/>
              <w:rPr>
                <w:rFonts w:asciiTheme="majorBidi" w:eastAsia="Times New Roman" w:hAnsiTheme="majorBidi" w:cstheme="majorBidi"/>
                <w:color w:val="000000" w:themeColor="text1"/>
                <w:lang w:eastAsia="fr-FR"/>
              </w:rPr>
            </w:pPr>
          </w:p>
        </w:tc>
        <w:tc>
          <w:tcPr>
            <w:tcW w:w="1229" w:type="dxa"/>
            <w:vAlign w:val="center"/>
          </w:tcPr>
          <w:p w:rsidR="008D4391" w:rsidRPr="008D4391" w:rsidRDefault="008D4391" w:rsidP="008D4391">
            <w:pPr>
              <w:tabs>
                <w:tab w:val="left" w:pos="540"/>
              </w:tabs>
              <w:spacing w:after="0"/>
              <w:jc w:val="center"/>
              <w:rPr>
                <w:rFonts w:asciiTheme="majorBidi" w:eastAsia="Times New Roman" w:hAnsiTheme="majorBidi" w:cstheme="majorBidi"/>
                <w:color w:val="000000" w:themeColor="text1"/>
                <w:lang w:eastAsia="fr-FR"/>
              </w:rPr>
            </w:pPr>
            <w:r w:rsidRPr="008D4391">
              <w:rPr>
                <w:rFonts w:asciiTheme="majorBidi" w:eastAsia="Times New Roman" w:hAnsiTheme="majorBidi" w:cstheme="majorBidi"/>
                <w:color w:val="000000" w:themeColor="text1"/>
                <w:lang w:eastAsia="fr-FR"/>
              </w:rPr>
              <w:t>X</w:t>
            </w:r>
          </w:p>
        </w:tc>
        <w:tc>
          <w:tcPr>
            <w:tcW w:w="5501" w:type="dxa"/>
          </w:tcPr>
          <w:p w:rsidR="008D4391" w:rsidRPr="008D4391" w:rsidRDefault="008D4391" w:rsidP="008D4391">
            <w:pPr>
              <w:tabs>
                <w:tab w:val="left" w:pos="540"/>
              </w:tabs>
              <w:spacing w:after="0"/>
              <w:jc w:val="both"/>
              <w:rPr>
                <w:rFonts w:asciiTheme="majorBidi" w:eastAsia="Times New Roman" w:hAnsiTheme="majorBidi" w:cstheme="majorBidi"/>
                <w:color w:val="000000" w:themeColor="text1"/>
                <w:lang w:eastAsia="fr-FR"/>
              </w:rPr>
            </w:pPr>
            <w:r w:rsidRPr="008D4391">
              <w:rPr>
                <w:rFonts w:asciiTheme="majorBidi" w:eastAsia="Times New Roman" w:hAnsiTheme="majorBidi" w:cstheme="majorBidi"/>
                <w:color w:val="000000" w:themeColor="text1"/>
                <w:lang w:eastAsia="fr-FR"/>
              </w:rPr>
              <w:t>Evalue la compétence technique</w:t>
            </w:r>
          </w:p>
          <w:p w:rsidR="008D4391" w:rsidRPr="008D4391" w:rsidRDefault="008D4391" w:rsidP="008D4391">
            <w:pPr>
              <w:tabs>
                <w:tab w:val="left" w:pos="540"/>
              </w:tabs>
              <w:spacing w:after="0"/>
              <w:jc w:val="both"/>
              <w:rPr>
                <w:rFonts w:asciiTheme="majorBidi" w:eastAsia="Times New Roman" w:hAnsiTheme="majorBidi" w:cstheme="majorBidi"/>
                <w:color w:val="000000" w:themeColor="text1"/>
                <w:lang w:eastAsia="fr-FR"/>
              </w:rPr>
            </w:pPr>
            <w:r w:rsidRPr="008D4391">
              <w:rPr>
                <w:rFonts w:asciiTheme="majorBidi" w:eastAsia="Times New Roman" w:hAnsiTheme="majorBidi" w:cstheme="majorBidi"/>
                <w:color w:val="000000" w:themeColor="text1"/>
                <w:lang w:eastAsia="fr-FR"/>
              </w:rPr>
              <w:t xml:space="preserve">Adapté à des tâches d'exécution </w:t>
            </w:r>
          </w:p>
        </w:tc>
      </w:tr>
      <w:tr w:rsidR="008D4391" w:rsidRPr="008D4391" w:rsidTr="00B34940">
        <w:tc>
          <w:tcPr>
            <w:tcW w:w="1846" w:type="dxa"/>
          </w:tcPr>
          <w:p w:rsidR="008D4391" w:rsidRPr="008D4391" w:rsidRDefault="008D4391" w:rsidP="008D4391">
            <w:pPr>
              <w:tabs>
                <w:tab w:val="left" w:pos="540"/>
              </w:tabs>
              <w:spacing w:after="0"/>
              <w:jc w:val="both"/>
              <w:rPr>
                <w:rFonts w:asciiTheme="majorBidi" w:eastAsia="Times New Roman" w:hAnsiTheme="majorBidi" w:cstheme="majorBidi"/>
                <w:color w:val="000000" w:themeColor="text1"/>
                <w:lang w:eastAsia="fr-FR"/>
              </w:rPr>
            </w:pPr>
            <w:r w:rsidRPr="008D4391">
              <w:rPr>
                <w:rFonts w:asciiTheme="majorBidi" w:eastAsia="Times New Roman" w:hAnsiTheme="majorBidi" w:cstheme="majorBidi"/>
                <w:color w:val="000000" w:themeColor="text1"/>
                <w:lang w:eastAsia="fr-FR"/>
              </w:rPr>
              <w:t>Entretien</w:t>
            </w:r>
          </w:p>
        </w:tc>
        <w:tc>
          <w:tcPr>
            <w:tcW w:w="1360" w:type="dxa"/>
            <w:vAlign w:val="center"/>
          </w:tcPr>
          <w:p w:rsidR="008D4391" w:rsidRPr="008D4391" w:rsidRDefault="008D4391" w:rsidP="008D4391">
            <w:pPr>
              <w:tabs>
                <w:tab w:val="left" w:pos="540"/>
              </w:tabs>
              <w:spacing w:after="0"/>
              <w:jc w:val="center"/>
              <w:rPr>
                <w:rFonts w:asciiTheme="majorBidi" w:eastAsia="Times New Roman" w:hAnsiTheme="majorBidi" w:cstheme="majorBidi"/>
                <w:color w:val="000000" w:themeColor="text1"/>
                <w:lang w:eastAsia="fr-FR"/>
              </w:rPr>
            </w:pPr>
          </w:p>
        </w:tc>
        <w:tc>
          <w:tcPr>
            <w:tcW w:w="1229" w:type="dxa"/>
            <w:vAlign w:val="center"/>
          </w:tcPr>
          <w:p w:rsidR="008D4391" w:rsidRPr="008D4391" w:rsidRDefault="008D4391" w:rsidP="008D4391">
            <w:pPr>
              <w:tabs>
                <w:tab w:val="left" w:pos="540"/>
              </w:tabs>
              <w:spacing w:after="0"/>
              <w:jc w:val="center"/>
              <w:rPr>
                <w:rFonts w:asciiTheme="majorBidi" w:eastAsia="Times New Roman" w:hAnsiTheme="majorBidi" w:cstheme="majorBidi"/>
                <w:color w:val="000000" w:themeColor="text1"/>
                <w:lang w:eastAsia="fr-FR"/>
              </w:rPr>
            </w:pPr>
            <w:r w:rsidRPr="008D4391">
              <w:rPr>
                <w:rFonts w:asciiTheme="majorBidi" w:eastAsia="Times New Roman" w:hAnsiTheme="majorBidi" w:cstheme="majorBidi"/>
                <w:color w:val="000000" w:themeColor="text1"/>
                <w:lang w:eastAsia="fr-FR"/>
              </w:rPr>
              <w:t>X</w:t>
            </w:r>
          </w:p>
        </w:tc>
        <w:tc>
          <w:tcPr>
            <w:tcW w:w="5501" w:type="dxa"/>
          </w:tcPr>
          <w:p w:rsidR="008D4391" w:rsidRPr="008D4391" w:rsidRDefault="008D4391" w:rsidP="008D4391">
            <w:pPr>
              <w:tabs>
                <w:tab w:val="left" w:pos="540"/>
              </w:tabs>
              <w:spacing w:after="0"/>
              <w:jc w:val="both"/>
              <w:rPr>
                <w:rFonts w:asciiTheme="majorBidi" w:eastAsia="Times New Roman" w:hAnsiTheme="majorBidi" w:cstheme="majorBidi"/>
                <w:color w:val="000000" w:themeColor="text1"/>
                <w:lang w:eastAsia="fr-FR"/>
              </w:rPr>
            </w:pPr>
            <w:r w:rsidRPr="008D4391">
              <w:rPr>
                <w:rFonts w:asciiTheme="majorBidi" w:eastAsia="Times New Roman" w:hAnsiTheme="majorBidi" w:cstheme="majorBidi"/>
                <w:color w:val="000000" w:themeColor="text1"/>
                <w:lang w:eastAsia="fr-FR"/>
              </w:rPr>
              <w:t xml:space="preserve">Permet d'apprécier globalement la personnalité </w:t>
            </w:r>
          </w:p>
          <w:p w:rsidR="008D4391" w:rsidRPr="008D4391" w:rsidRDefault="008D4391" w:rsidP="008D4391">
            <w:pPr>
              <w:tabs>
                <w:tab w:val="left" w:pos="540"/>
              </w:tabs>
              <w:spacing w:after="0"/>
              <w:jc w:val="both"/>
              <w:rPr>
                <w:rFonts w:asciiTheme="majorBidi" w:eastAsia="Times New Roman" w:hAnsiTheme="majorBidi" w:cstheme="majorBidi"/>
                <w:color w:val="000000" w:themeColor="text1"/>
                <w:lang w:eastAsia="fr-FR"/>
              </w:rPr>
            </w:pPr>
            <w:r w:rsidRPr="008D4391">
              <w:rPr>
                <w:rFonts w:asciiTheme="majorBidi" w:eastAsia="Times New Roman" w:hAnsiTheme="majorBidi" w:cstheme="majorBidi"/>
                <w:color w:val="000000" w:themeColor="text1"/>
                <w:lang w:eastAsia="fr-FR"/>
              </w:rPr>
              <w:t>Risque de subjectivité</w:t>
            </w:r>
          </w:p>
        </w:tc>
      </w:tr>
      <w:tr w:rsidR="008D4391" w:rsidRPr="008D4391" w:rsidTr="00B34940">
        <w:tc>
          <w:tcPr>
            <w:tcW w:w="1846" w:type="dxa"/>
          </w:tcPr>
          <w:p w:rsidR="008D4391" w:rsidRPr="008D4391" w:rsidRDefault="008D4391" w:rsidP="008D4391">
            <w:pPr>
              <w:tabs>
                <w:tab w:val="left" w:pos="540"/>
              </w:tabs>
              <w:spacing w:after="0"/>
              <w:jc w:val="both"/>
              <w:rPr>
                <w:rFonts w:asciiTheme="majorBidi" w:eastAsia="Times New Roman" w:hAnsiTheme="majorBidi" w:cstheme="majorBidi"/>
                <w:color w:val="000000" w:themeColor="text1"/>
                <w:lang w:eastAsia="fr-FR"/>
              </w:rPr>
            </w:pPr>
            <w:r w:rsidRPr="008D4391">
              <w:rPr>
                <w:rFonts w:asciiTheme="majorBidi" w:eastAsia="Times New Roman" w:hAnsiTheme="majorBidi" w:cstheme="majorBidi"/>
                <w:color w:val="000000" w:themeColor="text1"/>
                <w:lang w:eastAsia="fr-FR"/>
              </w:rPr>
              <w:t xml:space="preserve">Recommandation </w:t>
            </w:r>
          </w:p>
        </w:tc>
        <w:tc>
          <w:tcPr>
            <w:tcW w:w="1360" w:type="dxa"/>
            <w:vAlign w:val="center"/>
          </w:tcPr>
          <w:p w:rsidR="008D4391" w:rsidRPr="008D4391" w:rsidRDefault="008D4391" w:rsidP="008D4391">
            <w:pPr>
              <w:tabs>
                <w:tab w:val="left" w:pos="540"/>
              </w:tabs>
              <w:spacing w:after="0"/>
              <w:jc w:val="center"/>
              <w:rPr>
                <w:rFonts w:asciiTheme="majorBidi" w:eastAsia="Times New Roman" w:hAnsiTheme="majorBidi" w:cstheme="majorBidi"/>
                <w:color w:val="000000" w:themeColor="text1"/>
                <w:lang w:eastAsia="fr-FR"/>
              </w:rPr>
            </w:pPr>
            <w:r w:rsidRPr="008D4391">
              <w:rPr>
                <w:rFonts w:asciiTheme="majorBidi" w:eastAsia="Times New Roman" w:hAnsiTheme="majorBidi" w:cstheme="majorBidi"/>
                <w:color w:val="000000" w:themeColor="text1"/>
                <w:lang w:eastAsia="fr-FR"/>
              </w:rPr>
              <w:t>X</w:t>
            </w:r>
          </w:p>
        </w:tc>
        <w:tc>
          <w:tcPr>
            <w:tcW w:w="1229" w:type="dxa"/>
            <w:vAlign w:val="center"/>
          </w:tcPr>
          <w:p w:rsidR="008D4391" w:rsidRPr="008D4391" w:rsidRDefault="008D4391" w:rsidP="008D4391">
            <w:pPr>
              <w:tabs>
                <w:tab w:val="left" w:pos="540"/>
              </w:tabs>
              <w:spacing w:after="0"/>
              <w:jc w:val="center"/>
              <w:rPr>
                <w:rFonts w:asciiTheme="majorBidi" w:eastAsia="Times New Roman" w:hAnsiTheme="majorBidi" w:cstheme="majorBidi"/>
                <w:color w:val="000000" w:themeColor="text1"/>
                <w:lang w:eastAsia="fr-FR"/>
              </w:rPr>
            </w:pPr>
          </w:p>
        </w:tc>
        <w:tc>
          <w:tcPr>
            <w:tcW w:w="5501" w:type="dxa"/>
          </w:tcPr>
          <w:p w:rsidR="008D4391" w:rsidRPr="008D4391" w:rsidRDefault="008D4391" w:rsidP="008D4391">
            <w:pPr>
              <w:tabs>
                <w:tab w:val="left" w:pos="540"/>
              </w:tabs>
              <w:spacing w:after="0"/>
              <w:jc w:val="both"/>
              <w:rPr>
                <w:rFonts w:asciiTheme="majorBidi" w:eastAsia="Times New Roman" w:hAnsiTheme="majorBidi" w:cstheme="majorBidi"/>
                <w:color w:val="000000" w:themeColor="text1"/>
                <w:lang w:eastAsia="fr-FR"/>
              </w:rPr>
            </w:pPr>
            <w:r w:rsidRPr="008D4391">
              <w:rPr>
                <w:rFonts w:asciiTheme="majorBidi" w:eastAsia="Times New Roman" w:hAnsiTheme="majorBidi" w:cstheme="majorBidi"/>
                <w:color w:val="000000" w:themeColor="text1"/>
                <w:lang w:eastAsia="fr-FR"/>
              </w:rPr>
              <w:t>Garantie morale à la personne embauché mais aucune pour la compétence</w:t>
            </w:r>
          </w:p>
        </w:tc>
      </w:tr>
    </w:tbl>
    <w:p w:rsidR="00523A85" w:rsidRDefault="00523A85" w:rsidP="008D4391">
      <w:pPr>
        <w:tabs>
          <w:tab w:val="left" w:pos="540"/>
        </w:tabs>
        <w:spacing w:after="0"/>
        <w:jc w:val="both"/>
        <w:rPr>
          <w:rFonts w:asciiTheme="majorBidi" w:eastAsia="Times New Roman" w:hAnsiTheme="majorBidi" w:cstheme="majorBidi"/>
          <w:i/>
          <w:iCs/>
          <w:color w:val="000000" w:themeColor="text1"/>
          <w:lang w:eastAsia="fr-FR"/>
        </w:rPr>
      </w:pPr>
    </w:p>
    <w:p w:rsidR="00523A85" w:rsidRDefault="00523A85" w:rsidP="008D4391">
      <w:pPr>
        <w:tabs>
          <w:tab w:val="left" w:pos="540"/>
        </w:tabs>
        <w:spacing w:after="0"/>
        <w:jc w:val="both"/>
        <w:rPr>
          <w:rFonts w:asciiTheme="majorBidi" w:eastAsia="Times New Roman" w:hAnsiTheme="majorBidi" w:cstheme="majorBidi"/>
          <w:i/>
          <w:iCs/>
          <w:color w:val="000000" w:themeColor="text1"/>
          <w:lang w:eastAsia="fr-FR"/>
        </w:rPr>
      </w:pPr>
    </w:p>
    <w:p w:rsidR="00523A85" w:rsidRDefault="00523A85" w:rsidP="008D4391">
      <w:pPr>
        <w:tabs>
          <w:tab w:val="left" w:pos="540"/>
        </w:tabs>
        <w:spacing w:after="0"/>
        <w:jc w:val="both"/>
        <w:rPr>
          <w:rFonts w:asciiTheme="majorBidi" w:eastAsia="Times New Roman" w:hAnsiTheme="majorBidi" w:cstheme="majorBidi"/>
          <w:i/>
          <w:iCs/>
          <w:color w:val="000000" w:themeColor="text1"/>
          <w:lang w:eastAsia="fr-FR"/>
        </w:rPr>
      </w:pPr>
    </w:p>
    <w:p w:rsidR="00523A85" w:rsidRDefault="00523A85" w:rsidP="008D4391">
      <w:pPr>
        <w:tabs>
          <w:tab w:val="left" w:pos="540"/>
        </w:tabs>
        <w:spacing w:after="0"/>
        <w:jc w:val="both"/>
        <w:rPr>
          <w:rFonts w:asciiTheme="majorBidi" w:eastAsia="Times New Roman" w:hAnsiTheme="majorBidi" w:cstheme="majorBidi"/>
          <w:i/>
          <w:iCs/>
          <w:color w:val="000000" w:themeColor="text1"/>
          <w:lang w:eastAsia="fr-FR"/>
        </w:rPr>
      </w:pPr>
    </w:p>
    <w:p w:rsidR="00523A85" w:rsidRDefault="00523A85" w:rsidP="008D4391">
      <w:pPr>
        <w:tabs>
          <w:tab w:val="left" w:pos="540"/>
        </w:tabs>
        <w:spacing w:after="0"/>
        <w:jc w:val="both"/>
        <w:rPr>
          <w:rFonts w:asciiTheme="majorBidi" w:eastAsia="Times New Roman" w:hAnsiTheme="majorBidi" w:cstheme="majorBidi"/>
          <w:i/>
          <w:iCs/>
          <w:color w:val="000000" w:themeColor="text1"/>
          <w:lang w:eastAsia="fr-FR"/>
        </w:rPr>
      </w:pPr>
    </w:p>
    <w:p w:rsidR="00523A85" w:rsidRDefault="00523A85" w:rsidP="008D4391">
      <w:pPr>
        <w:tabs>
          <w:tab w:val="left" w:pos="540"/>
        </w:tabs>
        <w:spacing w:after="0"/>
        <w:jc w:val="both"/>
        <w:rPr>
          <w:rFonts w:asciiTheme="majorBidi" w:eastAsia="Times New Roman" w:hAnsiTheme="majorBidi" w:cstheme="majorBidi"/>
          <w:i/>
          <w:iCs/>
          <w:color w:val="000000" w:themeColor="text1"/>
          <w:lang w:eastAsia="fr-FR"/>
        </w:rPr>
      </w:pPr>
    </w:p>
    <w:p w:rsidR="00523A85" w:rsidRDefault="00523A85" w:rsidP="008D4391">
      <w:pPr>
        <w:tabs>
          <w:tab w:val="left" w:pos="540"/>
        </w:tabs>
        <w:spacing w:after="0"/>
        <w:jc w:val="both"/>
        <w:rPr>
          <w:rFonts w:asciiTheme="majorBidi" w:eastAsia="Times New Roman" w:hAnsiTheme="majorBidi" w:cstheme="majorBidi"/>
          <w:i/>
          <w:iCs/>
          <w:color w:val="000000" w:themeColor="text1"/>
          <w:lang w:eastAsia="fr-FR"/>
        </w:rPr>
      </w:pPr>
    </w:p>
    <w:p w:rsidR="00523A85" w:rsidRDefault="00523A85" w:rsidP="008D4391">
      <w:pPr>
        <w:tabs>
          <w:tab w:val="left" w:pos="540"/>
        </w:tabs>
        <w:spacing w:after="0"/>
        <w:jc w:val="both"/>
        <w:rPr>
          <w:rFonts w:asciiTheme="majorBidi" w:eastAsia="Times New Roman" w:hAnsiTheme="majorBidi" w:cstheme="majorBidi"/>
          <w:i/>
          <w:iCs/>
          <w:color w:val="000000" w:themeColor="text1"/>
          <w:lang w:eastAsia="fr-FR"/>
        </w:rPr>
      </w:pPr>
    </w:p>
    <w:p w:rsidR="00523A85" w:rsidRDefault="00523A85" w:rsidP="008D4391">
      <w:pPr>
        <w:tabs>
          <w:tab w:val="left" w:pos="540"/>
        </w:tabs>
        <w:spacing w:after="0"/>
        <w:jc w:val="both"/>
        <w:rPr>
          <w:rFonts w:asciiTheme="majorBidi" w:eastAsia="Times New Roman" w:hAnsiTheme="majorBidi" w:cstheme="majorBidi"/>
          <w:i/>
          <w:iCs/>
          <w:color w:val="000000" w:themeColor="text1"/>
          <w:lang w:eastAsia="fr-FR"/>
        </w:rPr>
      </w:pPr>
    </w:p>
    <w:p w:rsidR="00523A85" w:rsidRDefault="00523A85" w:rsidP="008D4391">
      <w:pPr>
        <w:tabs>
          <w:tab w:val="left" w:pos="540"/>
        </w:tabs>
        <w:spacing w:after="0"/>
        <w:jc w:val="both"/>
        <w:rPr>
          <w:rFonts w:asciiTheme="majorBidi" w:eastAsia="Times New Roman" w:hAnsiTheme="majorBidi" w:cstheme="majorBidi"/>
          <w:i/>
          <w:iCs/>
          <w:color w:val="000000" w:themeColor="text1"/>
          <w:lang w:eastAsia="fr-FR"/>
        </w:rPr>
      </w:pPr>
    </w:p>
    <w:p w:rsidR="00523A85" w:rsidRDefault="00523A85" w:rsidP="008D4391">
      <w:pPr>
        <w:tabs>
          <w:tab w:val="left" w:pos="540"/>
        </w:tabs>
        <w:spacing w:after="0"/>
        <w:jc w:val="both"/>
        <w:rPr>
          <w:rFonts w:asciiTheme="majorBidi" w:eastAsia="Times New Roman" w:hAnsiTheme="majorBidi" w:cstheme="majorBidi"/>
          <w:i/>
          <w:iCs/>
          <w:color w:val="000000" w:themeColor="text1"/>
          <w:lang w:eastAsia="fr-FR"/>
        </w:rPr>
      </w:pPr>
    </w:p>
    <w:p w:rsidR="00523A85" w:rsidRDefault="00523A85" w:rsidP="008D4391">
      <w:pPr>
        <w:tabs>
          <w:tab w:val="left" w:pos="540"/>
        </w:tabs>
        <w:spacing w:after="0"/>
        <w:jc w:val="both"/>
        <w:rPr>
          <w:rFonts w:asciiTheme="majorBidi" w:eastAsia="Times New Roman" w:hAnsiTheme="majorBidi" w:cstheme="majorBidi"/>
          <w:i/>
          <w:iCs/>
          <w:color w:val="000000" w:themeColor="text1"/>
          <w:lang w:eastAsia="fr-FR"/>
        </w:rPr>
      </w:pPr>
    </w:p>
    <w:p w:rsidR="00523A85" w:rsidRDefault="00523A85" w:rsidP="008D4391">
      <w:pPr>
        <w:tabs>
          <w:tab w:val="left" w:pos="540"/>
        </w:tabs>
        <w:spacing w:after="0"/>
        <w:jc w:val="both"/>
        <w:rPr>
          <w:rFonts w:asciiTheme="majorBidi" w:eastAsia="Times New Roman" w:hAnsiTheme="majorBidi" w:cstheme="majorBidi"/>
          <w:i/>
          <w:iCs/>
          <w:color w:val="000000" w:themeColor="text1"/>
          <w:lang w:eastAsia="fr-FR"/>
        </w:rPr>
      </w:pPr>
    </w:p>
    <w:p w:rsidR="00523A85" w:rsidRDefault="00523A85" w:rsidP="008D4391">
      <w:pPr>
        <w:tabs>
          <w:tab w:val="left" w:pos="540"/>
        </w:tabs>
        <w:spacing w:after="0"/>
        <w:jc w:val="both"/>
        <w:rPr>
          <w:rFonts w:asciiTheme="majorBidi" w:eastAsia="Times New Roman" w:hAnsiTheme="majorBidi" w:cstheme="majorBidi"/>
          <w:i/>
          <w:iCs/>
          <w:color w:val="000000" w:themeColor="text1"/>
          <w:lang w:eastAsia="fr-FR"/>
        </w:rPr>
      </w:pPr>
    </w:p>
    <w:p w:rsidR="008D4391" w:rsidRPr="008D4391" w:rsidRDefault="008D4391" w:rsidP="008D4391">
      <w:pPr>
        <w:tabs>
          <w:tab w:val="left" w:pos="540"/>
        </w:tabs>
        <w:spacing w:after="0"/>
        <w:jc w:val="both"/>
        <w:rPr>
          <w:rFonts w:asciiTheme="majorBidi" w:eastAsia="Times New Roman" w:hAnsiTheme="majorBidi" w:cstheme="majorBidi"/>
          <w:i/>
          <w:iCs/>
          <w:color w:val="000000" w:themeColor="text1"/>
          <w:lang w:eastAsia="fr-FR"/>
        </w:rPr>
      </w:pPr>
      <w:r w:rsidRPr="008D4391">
        <w:rPr>
          <w:rFonts w:asciiTheme="majorBidi" w:eastAsia="Times New Roman" w:hAnsiTheme="majorBidi" w:cstheme="majorBidi"/>
          <w:i/>
          <w:iCs/>
          <w:color w:val="000000" w:themeColor="text1"/>
          <w:lang w:eastAsia="fr-FR"/>
        </w:rPr>
        <w:t xml:space="preserve">Remarque : </w:t>
      </w:r>
      <w:r w:rsidRPr="008D4391">
        <w:rPr>
          <w:rFonts w:asciiTheme="majorBidi" w:eastAsia="Times New Roman" w:hAnsiTheme="majorBidi" w:cstheme="majorBidi"/>
          <w:color w:val="000000" w:themeColor="text1"/>
          <w:lang w:eastAsia="fr-FR"/>
        </w:rPr>
        <w:t xml:space="preserve">la procédure d'embouche dépend essentiellement de la taille de l'entreprise et de niveau du poste dans la hiérarchie. Chaque fois que le poste est important, les moyens mis en œuvre sont importants. L'objectif est de rechercher le profil de candidat qui répond le mieux au profil idéal du poste défini dans les types de poste. </w:t>
      </w:r>
    </w:p>
    <w:p w:rsidR="008D4391" w:rsidRPr="008D4391" w:rsidRDefault="008D4391" w:rsidP="008D4391">
      <w:pPr>
        <w:tabs>
          <w:tab w:val="left" w:pos="540"/>
        </w:tabs>
        <w:spacing w:after="0"/>
        <w:jc w:val="both"/>
        <w:rPr>
          <w:rFonts w:asciiTheme="majorBidi" w:eastAsia="Times New Roman" w:hAnsiTheme="majorBidi" w:cstheme="majorBidi"/>
          <w:color w:val="000000" w:themeColor="text1"/>
          <w:lang w:eastAsia="fr-FR"/>
        </w:rPr>
      </w:pPr>
    </w:p>
    <w:p w:rsidR="008D4391" w:rsidRPr="008D4391" w:rsidRDefault="008D4391" w:rsidP="008D4391">
      <w:pPr>
        <w:widowControl w:val="0"/>
        <w:numPr>
          <w:ilvl w:val="1"/>
          <w:numId w:val="1"/>
        </w:numPr>
        <w:tabs>
          <w:tab w:val="left" w:pos="1416"/>
        </w:tabs>
        <w:autoSpaceDE w:val="0"/>
        <w:autoSpaceDN w:val="0"/>
        <w:spacing w:after="0"/>
        <w:contextualSpacing/>
        <w:outlineLvl w:val="1"/>
        <w:rPr>
          <w:rFonts w:asciiTheme="majorBidi" w:eastAsia="Times New Roman" w:hAnsiTheme="majorBidi" w:cstheme="majorBidi"/>
          <w:b/>
          <w:bCs/>
        </w:rPr>
      </w:pPr>
      <w:r w:rsidRPr="008D4391">
        <w:rPr>
          <w:rFonts w:asciiTheme="majorBidi" w:eastAsia="Times New Roman" w:hAnsiTheme="majorBidi" w:cstheme="majorBidi"/>
          <w:b/>
          <w:bCs/>
        </w:rPr>
        <w:t>La</w:t>
      </w:r>
      <w:r w:rsidRPr="008D4391">
        <w:rPr>
          <w:rFonts w:asciiTheme="majorBidi" w:eastAsia="Times New Roman" w:hAnsiTheme="majorBidi" w:cstheme="majorBidi"/>
          <w:b/>
          <w:bCs/>
          <w:spacing w:val="-1"/>
        </w:rPr>
        <w:t xml:space="preserve"> </w:t>
      </w:r>
      <w:r w:rsidRPr="008D4391">
        <w:rPr>
          <w:rFonts w:asciiTheme="majorBidi" w:eastAsia="Times New Roman" w:hAnsiTheme="majorBidi" w:cstheme="majorBidi"/>
          <w:b/>
          <w:bCs/>
        </w:rPr>
        <w:t>réflexion</w:t>
      </w:r>
    </w:p>
    <w:p w:rsidR="008D4391" w:rsidRPr="008D4391" w:rsidRDefault="008D4391" w:rsidP="008D4391">
      <w:pPr>
        <w:widowControl w:val="0"/>
        <w:autoSpaceDE w:val="0"/>
        <w:autoSpaceDN w:val="0"/>
        <w:spacing w:after="0"/>
        <w:rPr>
          <w:rFonts w:asciiTheme="majorBidi" w:eastAsia="Times New Roman" w:hAnsiTheme="majorBidi" w:cstheme="majorBidi"/>
        </w:rPr>
      </w:pPr>
      <w:r w:rsidRPr="008D4391">
        <w:rPr>
          <w:rFonts w:asciiTheme="majorBidi" w:eastAsia="Times New Roman" w:hAnsiTheme="majorBidi" w:cstheme="majorBidi"/>
        </w:rPr>
        <w:t>Après l’entretien, le recruteur va compléter une grille d’évaluation en ajoutant des commentaires et discuter avec le comité de sélection.</w:t>
      </w:r>
    </w:p>
    <w:p w:rsidR="008D4391" w:rsidRPr="008D4391" w:rsidRDefault="008D4391" w:rsidP="008D4391">
      <w:pPr>
        <w:widowControl w:val="0"/>
        <w:autoSpaceDE w:val="0"/>
        <w:autoSpaceDN w:val="0"/>
        <w:spacing w:after="0"/>
        <w:ind w:right="310"/>
        <w:jc w:val="both"/>
        <w:rPr>
          <w:rFonts w:asciiTheme="majorBidi" w:eastAsia="Times New Roman" w:hAnsiTheme="majorBidi" w:cstheme="majorBidi"/>
        </w:rPr>
      </w:pPr>
      <w:r w:rsidRPr="008D4391">
        <w:rPr>
          <w:rFonts w:asciiTheme="majorBidi" w:eastAsia="Times New Roman" w:hAnsiTheme="majorBidi" w:cstheme="majorBidi"/>
        </w:rPr>
        <w:t>La grille d’évaluation permet à la personne responsable de l’embauche de mettre de l’ordre dans ses notes et ses impressions. Ainsi, une grille générale sur les caractéristiques personnelles permet de mettre par écrit ce qu’elle a vu et perçu durant</w:t>
      </w:r>
      <w:r w:rsidRPr="008D4391">
        <w:rPr>
          <w:rFonts w:asciiTheme="majorBidi" w:eastAsia="Times New Roman" w:hAnsiTheme="majorBidi" w:cstheme="majorBidi"/>
          <w:spacing w:val="-2"/>
        </w:rPr>
        <w:t xml:space="preserve"> </w:t>
      </w:r>
      <w:r w:rsidRPr="008D4391">
        <w:rPr>
          <w:rFonts w:asciiTheme="majorBidi" w:eastAsia="Times New Roman" w:hAnsiTheme="majorBidi" w:cstheme="majorBidi"/>
        </w:rPr>
        <w:t>l’entretien.</w:t>
      </w:r>
    </w:p>
    <w:p w:rsidR="008D4391" w:rsidRPr="008D4391" w:rsidRDefault="008D4391" w:rsidP="008D4391">
      <w:pPr>
        <w:widowControl w:val="0"/>
        <w:autoSpaceDE w:val="0"/>
        <w:autoSpaceDN w:val="0"/>
        <w:spacing w:after="0"/>
        <w:ind w:right="310"/>
        <w:rPr>
          <w:rFonts w:asciiTheme="majorBidi" w:eastAsia="Times New Roman" w:hAnsiTheme="majorBidi" w:cstheme="majorBidi"/>
        </w:rPr>
      </w:pPr>
      <w:r w:rsidRPr="008D4391">
        <w:rPr>
          <w:rFonts w:asciiTheme="majorBidi" w:eastAsia="Times New Roman" w:hAnsiTheme="majorBidi" w:cstheme="majorBidi"/>
        </w:rPr>
        <w:t>Cet outil peut être utile lorsque plusieurs candidats sont convoqués en entrevue et qu’il devient difficile de</w:t>
      </w:r>
      <w:r>
        <w:rPr>
          <w:rFonts w:asciiTheme="majorBidi" w:eastAsia="Times New Roman" w:hAnsiTheme="majorBidi" w:cstheme="majorBidi"/>
        </w:rPr>
        <w:t xml:space="preserve">  </w:t>
      </w:r>
      <w:r w:rsidRPr="008D4391">
        <w:rPr>
          <w:rFonts w:asciiTheme="majorBidi" w:eastAsia="Times New Roman" w:hAnsiTheme="majorBidi" w:cstheme="majorBidi"/>
        </w:rPr>
        <w:t>faire un choix éclairé.</w:t>
      </w:r>
    </w:p>
    <w:p w:rsidR="008D4391" w:rsidRPr="008D4391" w:rsidRDefault="008D4391" w:rsidP="008D4391">
      <w:pPr>
        <w:widowControl w:val="0"/>
        <w:autoSpaceDE w:val="0"/>
        <w:autoSpaceDN w:val="0"/>
        <w:spacing w:after="0"/>
        <w:ind w:right="310"/>
        <w:rPr>
          <w:rFonts w:asciiTheme="majorBidi" w:eastAsia="Times New Roman" w:hAnsiTheme="majorBidi" w:cstheme="majorBidi"/>
        </w:rPr>
      </w:pPr>
    </w:p>
    <w:p w:rsidR="008D4391" w:rsidRPr="008D4391" w:rsidRDefault="008D4391" w:rsidP="008D4391">
      <w:pPr>
        <w:widowControl w:val="0"/>
        <w:numPr>
          <w:ilvl w:val="1"/>
          <w:numId w:val="1"/>
        </w:numPr>
        <w:tabs>
          <w:tab w:val="left" w:pos="1416"/>
        </w:tabs>
        <w:autoSpaceDE w:val="0"/>
        <w:autoSpaceDN w:val="0"/>
        <w:spacing w:after="0"/>
        <w:contextualSpacing/>
        <w:outlineLvl w:val="1"/>
        <w:rPr>
          <w:rFonts w:asciiTheme="majorBidi" w:eastAsia="Times New Roman" w:hAnsiTheme="majorBidi" w:cstheme="majorBidi"/>
          <w:b/>
          <w:bCs/>
        </w:rPr>
      </w:pPr>
      <w:r w:rsidRPr="008D4391">
        <w:rPr>
          <w:rFonts w:asciiTheme="majorBidi" w:eastAsia="Times New Roman" w:hAnsiTheme="majorBidi" w:cstheme="majorBidi"/>
          <w:b/>
          <w:bCs/>
        </w:rPr>
        <w:t>Décision</w:t>
      </w:r>
      <w:r w:rsidRPr="008D4391">
        <w:rPr>
          <w:rFonts w:asciiTheme="majorBidi" w:eastAsia="Times New Roman" w:hAnsiTheme="majorBidi" w:cstheme="majorBidi"/>
          <w:b/>
          <w:bCs/>
          <w:spacing w:val="-2"/>
        </w:rPr>
        <w:t xml:space="preserve"> </w:t>
      </w:r>
      <w:r w:rsidRPr="008D4391">
        <w:rPr>
          <w:rFonts w:asciiTheme="majorBidi" w:eastAsia="Times New Roman" w:hAnsiTheme="majorBidi" w:cstheme="majorBidi"/>
          <w:b/>
          <w:bCs/>
        </w:rPr>
        <w:t>d’embauche</w:t>
      </w:r>
    </w:p>
    <w:p w:rsidR="008D4391" w:rsidRPr="008D4391" w:rsidRDefault="008D4391" w:rsidP="008D4391">
      <w:pPr>
        <w:widowControl w:val="0"/>
        <w:autoSpaceDE w:val="0"/>
        <w:autoSpaceDN w:val="0"/>
        <w:spacing w:after="0"/>
        <w:ind w:right="364"/>
        <w:jc w:val="both"/>
        <w:rPr>
          <w:rFonts w:asciiTheme="majorBidi" w:eastAsia="Times New Roman" w:hAnsiTheme="majorBidi" w:cstheme="majorBidi"/>
        </w:rPr>
      </w:pPr>
      <w:r w:rsidRPr="008D4391">
        <w:rPr>
          <w:rFonts w:asciiTheme="majorBidi" w:eastAsia="Times New Roman" w:hAnsiTheme="majorBidi" w:cstheme="majorBidi"/>
        </w:rPr>
        <w:t>Une fois l'entretien terminé, il reste à formaliser les conclusions qui peuvent être faites au sujet du candidat vis-à-vis du profil du poste, et des possibilités d'évolution, vis-à-vis des autres candidats reçus en entretien.</w:t>
      </w:r>
    </w:p>
    <w:p w:rsidR="008D4391" w:rsidRPr="008D4391" w:rsidRDefault="008D4391" w:rsidP="008D4391">
      <w:pPr>
        <w:widowControl w:val="0"/>
        <w:autoSpaceDE w:val="0"/>
        <w:autoSpaceDN w:val="0"/>
        <w:spacing w:after="0"/>
        <w:rPr>
          <w:rFonts w:asciiTheme="majorBidi" w:eastAsia="Times New Roman" w:hAnsiTheme="majorBidi" w:cstheme="majorBidi"/>
        </w:rPr>
      </w:pPr>
      <w:r w:rsidRPr="008D4391">
        <w:rPr>
          <w:rFonts w:asciiTheme="majorBidi" w:eastAsia="Times New Roman" w:hAnsiTheme="majorBidi" w:cstheme="majorBidi"/>
        </w:rPr>
        <w:t>L’étape finale est donc la décision d’embaucher ou non le candidat. La prise de décision repose sur plusieurs dimensions :</w:t>
      </w:r>
    </w:p>
    <w:p w:rsidR="008D4391" w:rsidRPr="008D4391" w:rsidRDefault="008D4391" w:rsidP="008D4391">
      <w:pPr>
        <w:widowControl w:val="0"/>
        <w:numPr>
          <w:ilvl w:val="0"/>
          <w:numId w:val="13"/>
        </w:numPr>
        <w:tabs>
          <w:tab w:val="left" w:pos="893"/>
        </w:tabs>
        <w:autoSpaceDE w:val="0"/>
        <w:autoSpaceDN w:val="0"/>
        <w:spacing w:after="0"/>
        <w:rPr>
          <w:rFonts w:asciiTheme="majorBidi" w:eastAsia="Arial" w:hAnsiTheme="majorBidi" w:cstheme="majorBidi"/>
          <w:lang w:bidi="en-US"/>
        </w:rPr>
      </w:pPr>
      <w:r w:rsidRPr="008D4391">
        <w:rPr>
          <w:rFonts w:asciiTheme="majorBidi" w:eastAsia="Arial" w:hAnsiTheme="majorBidi" w:cstheme="majorBidi"/>
          <w:lang w:bidi="en-US"/>
        </w:rPr>
        <w:t>les compétences (éducation, formation, savoir-faire et</w:t>
      </w:r>
      <w:r w:rsidRPr="008D4391">
        <w:rPr>
          <w:rFonts w:asciiTheme="majorBidi" w:eastAsia="Arial" w:hAnsiTheme="majorBidi" w:cstheme="majorBidi"/>
          <w:spacing w:val="-10"/>
          <w:lang w:bidi="en-US"/>
        </w:rPr>
        <w:t xml:space="preserve"> </w:t>
      </w:r>
      <w:r w:rsidRPr="008D4391">
        <w:rPr>
          <w:rFonts w:asciiTheme="majorBidi" w:eastAsia="Arial" w:hAnsiTheme="majorBidi" w:cstheme="majorBidi"/>
          <w:lang w:bidi="en-US"/>
        </w:rPr>
        <w:t>expérience),</w:t>
      </w:r>
    </w:p>
    <w:p w:rsidR="008D4391" w:rsidRPr="008D4391" w:rsidRDefault="008D4391" w:rsidP="008D4391">
      <w:pPr>
        <w:widowControl w:val="0"/>
        <w:numPr>
          <w:ilvl w:val="0"/>
          <w:numId w:val="13"/>
        </w:numPr>
        <w:tabs>
          <w:tab w:val="left" w:pos="893"/>
        </w:tabs>
        <w:autoSpaceDE w:val="0"/>
        <w:autoSpaceDN w:val="0"/>
        <w:spacing w:after="0"/>
        <w:rPr>
          <w:rFonts w:asciiTheme="majorBidi" w:eastAsia="Arial" w:hAnsiTheme="majorBidi" w:cstheme="majorBidi"/>
          <w:lang w:val="en-US" w:bidi="en-US"/>
        </w:rPr>
      </w:pPr>
      <w:r w:rsidRPr="008D4391">
        <w:rPr>
          <w:rFonts w:asciiTheme="majorBidi" w:eastAsia="Arial" w:hAnsiTheme="majorBidi" w:cstheme="majorBidi"/>
          <w:lang w:val="en-US" w:bidi="en-US"/>
        </w:rPr>
        <w:t xml:space="preserve">les </w:t>
      </w:r>
      <w:proofErr w:type="spellStart"/>
      <w:r w:rsidRPr="008D4391">
        <w:rPr>
          <w:rFonts w:asciiTheme="majorBidi" w:eastAsia="Arial" w:hAnsiTheme="majorBidi" w:cstheme="majorBidi"/>
          <w:lang w:val="en-US" w:bidi="en-US"/>
        </w:rPr>
        <w:t>caractéristiques</w:t>
      </w:r>
      <w:proofErr w:type="spellEnd"/>
      <w:r w:rsidRPr="008D4391">
        <w:rPr>
          <w:rFonts w:asciiTheme="majorBidi" w:eastAsia="Arial" w:hAnsiTheme="majorBidi" w:cstheme="majorBidi"/>
          <w:lang w:val="en-US" w:bidi="en-US"/>
        </w:rPr>
        <w:t xml:space="preserve"> </w:t>
      </w:r>
      <w:proofErr w:type="spellStart"/>
      <w:r w:rsidRPr="008D4391">
        <w:rPr>
          <w:rFonts w:asciiTheme="majorBidi" w:eastAsia="Arial" w:hAnsiTheme="majorBidi" w:cstheme="majorBidi"/>
          <w:lang w:val="en-US" w:bidi="en-US"/>
        </w:rPr>
        <w:t>personnelles</w:t>
      </w:r>
      <w:proofErr w:type="spellEnd"/>
      <w:r w:rsidRPr="008D4391">
        <w:rPr>
          <w:rFonts w:asciiTheme="majorBidi" w:eastAsia="Arial" w:hAnsiTheme="majorBidi" w:cstheme="majorBidi"/>
          <w:spacing w:val="2"/>
          <w:lang w:val="en-US" w:bidi="en-US"/>
        </w:rPr>
        <w:t xml:space="preserve"> </w:t>
      </w:r>
      <w:r w:rsidRPr="008D4391">
        <w:rPr>
          <w:rFonts w:asciiTheme="majorBidi" w:eastAsia="Arial" w:hAnsiTheme="majorBidi" w:cstheme="majorBidi"/>
          <w:lang w:val="en-US" w:bidi="en-US"/>
        </w:rPr>
        <w:t>,</w:t>
      </w:r>
    </w:p>
    <w:p w:rsidR="008D4391" w:rsidRPr="008D4391" w:rsidRDefault="008D4391" w:rsidP="008D4391">
      <w:pPr>
        <w:widowControl w:val="0"/>
        <w:numPr>
          <w:ilvl w:val="0"/>
          <w:numId w:val="13"/>
        </w:numPr>
        <w:tabs>
          <w:tab w:val="left" w:pos="893"/>
        </w:tabs>
        <w:autoSpaceDE w:val="0"/>
        <w:autoSpaceDN w:val="0"/>
        <w:spacing w:after="0"/>
        <w:rPr>
          <w:rFonts w:asciiTheme="majorBidi" w:eastAsia="Arial" w:hAnsiTheme="majorBidi" w:cstheme="majorBidi"/>
          <w:lang w:bidi="en-US"/>
        </w:rPr>
      </w:pPr>
      <w:r w:rsidRPr="008D4391">
        <w:rPr>
          <w:rFonts w:asciiTheme="majorBidi" w:eastAsia="Arial" w:hAnsiTheme="majorBidi" w:cstheme="majorBidi"/>
          <w:lang w:bidi="en-US"/>
        </w:rPr>
        <w:t>la motivation (attitudes, comportements, réactions lors de</w:t>
      </w:r>
      <w:r w:rsidRPr="008D4391">
        <w:rPr>
          <w:rFonts w:asciiTheme="majorBidi" w:eastAsia="Arial" w:hAnsiTheme="majorBidi" w:cstheme="majorBidi"/>
          <w:spacing w:val="-5"/>
          <w:lang w:bidi="en-US"/>
        </w:rPr>
        <w:t xml:space="preserve"> </w:t>
      </w:r>
      <w:r w:rsidRPr="008D4391">
        <w:rPr>
          <w:rFonts w:asciiTheme="majorBidi" w:eastAsia="Arial" w:hAnsiTheme="majorBidi" w:cstheme="majorBidi"/>
          <w:lang w:bidi="en-US"/>
        </w:rPr>
        <w:t>l’entretien</w:t>
      </w:r>
    </w:p>
    <w:p w:rsidR="008D4391" w:rsidRPr="008D4391" w:rsidRDefault="008D4391" w:rsidP="008D4391">
      <w:pPr>
        <w:widowControl w:val="0"/>
        <w:numPr>
          <w:ilvl w:val="0"/>
          <w:numId w:val="13"/>
        </w:numPr>
        <w:tabs>
          <w:tab w:val="left" w:pos="905"/>
        </w:tabs>
        <w:autoSpaceDE w:val="0"/>
        <w:autoSpaceDN w:val="0"/>
        <w:spacing w:after="0"/>
        <w:ind w:right="312"/>
        <w:jc w:val="both"/>
        <w:rPr>
          <w:rFonts w:asciiTheme="majorBidi" w:eastAsia="Arial" w:hAnsiTheme="majorBidi" w:cstheme="majorBidi"/>
          <w:lang w:bidi="en-US"/>
        </w:rPr>
      </w:pPr>
      <w:r w:rsidRPr="008D4391">
        <w:rPr>
          <w:rFonts w:asciiTheme="majorBidi" w:eastAsia="Arial" w:hAnsiTheme="majorBidi" w:cstheme="majorBidi"/>
          <w:lang w:bidi="en-US"/>
        </w:rPr>
        <w:lastRenderedPageBreak/>
        <w:t>l’adaptation (la perception de soi-même et de celle des autres permet de préciser les chances d’intégration dans l’organisation et la compatibilité avec les membres de</w:t>
      </w:r>
      <w:r w:rsidRPr="008D4391">
        <w:rPr>
          <w:rFonts w:asciiTheme="majorBidi" w:eastAsia="Arial" w:hAnsiTheme="majorBidi" w:cstheme="majorBidi"/>
          <w:spacing w:val="-2"/>
          <w:lang w:bidi="en-US"/>
        </w:rPr>
        <w:t xml:space="preserve"> </w:t>
      </w:r>
      <w:r w:rsidRPr="008D4391">
        <w:rPr>
          <w:rFonts w:asciiTheme="majorBidi" w:eastAsia="Arial" w:hAnsiTheme="majorBidi" w:cstheme="majorBidi"/>
          <w:lang w:bidi="en-US"/>
        </w:rPr>
        <w:t>l’équipe)</w:t>
      </w:r>
    </w:p>
    <w:p w:rsidR="008D4391" w:rsidRPr="008D4391" w:rsidRDefault="008D4391" w:rsidP="008D4391">
      <w:pPr>
        <w:spacing w:after="0"/>
        <w:rPr>
          <w:rFonts w:asciiTheme="majorBidi" w:eastAsia="Times New Roman" w:hAnsiTheme="majorBidi" w:cstheme="majorBidi"/>
          <w:lang w:eastAsia="fr-FR"/>
        </w:rPr>
      </w:pPr>
    </w:p>
    <w:p w:rsidR="008D4391" w:rsidRPr="008D4391" w:rsidRDefault="008D4391" w:rsidP="008D4391">
      <w:pPr>
        <w:widowControl w:val="0"/>
        <w:tabs>
          <w:tab w:val="left" w:pos="730"/>
        </w:tabs>
        <w:autoSpaceDE w:val="0"/>
        <w:autoSpaceDN w:val="0"/>
        <w:spacing w:before="77" w:after="0"/>
        <w:jc w:val="both"/>
        <w:outlineLvl w:val="1"/>
        <w:rPr>
          <w:rFonts w:asciiTheme="majorBidi" w:eastAsia="Arial" w:hAnsiTheme="majorBidi" w:cstheme="majorBidi"/>
          <w:b/>
          <w:bCs/>
          <w:sz w:val="24"/>
          <w:szCs w:val="24"/>
          <w:lang w:bidi="en-US"/>
        </w:rPr>
      </w:pPr>
      <w:r w:rsidRPr="008D4391">
        <w:rPr>
          <w:rFonts w:asciiTheme="majorBidi" w:eastAsia="Arial" w:hAnsiTheme="majorBidi" w:cstheme="majorBidi"/>
          <w:b/>
          <w:bCs/>
          <w:sz w:val="24"/>
          <w:szCs w:val="24"/>
          <w:lang w:bidi="en-US"/>
        </w:rPr>
        <w:t>Section 2 : L’accueil et l’intégration</w:t>
      </w:r>
    </w:p>
    <w:p w:rsidR="008D4391" w:rsidRPr="008D4391" w:rsidRDefault="008D4391" w:rsidP="008D4391">
      <w:pPr>
        <w:widowControl w:val="0"/>
        <w:autoSpaceDE w:val="0"/>
        <w:autoSpaceDN w:val="0"/>
        <w:spacing w:before="156" w:after="0"/>
        <w:ind w:right="307"/>
        <w:jc w:val="both"/>
        <w:rPr>
          <w:rFonts w:asciiTheme="majorBidi" w:eastAsia="Arial" w:hAnsiTheme="majorBidi" w:cstheme="majorBidi"/>
          <w:lang w:bidi="en-US"/>
        </w:rPr>
      </w:pPr>
      <w:r w:rsidRPr="008D4391">
        <w:rPr>
          <w:rFonts w:asciiTheme="majorBidi" w:eastAsia="Arial" w:hAnsiTheme="majorBidi" w:cstheme="majorBidi"/>
          <w:lang w:bidi="en-US"/>
        </w:rPr>
        <w:t>L’accueil et l’intégration des employés devraient être des préoccupations importantes au sein des organisations. En effet, en plus de l’investissement dans le recrutement et les moyens de sélection, il importe aussi que les salariés soient correctement socialisés au début de leur embauche.</w:t>
      </w:r>
    </w:p>
    <w:p w:rsidR="008D4391" w:rsidRPr="008D4391" w:rsidRDefault="008D4391" w:rsidP="008D4391">
      <w:pPr>
        <w:widowControl w:val="0"/>
        <w:autoSpaceDE w:val="0"/>
        <w:autoSpaceDN w:val="0"/>
        <w:spacing w:after="0"/>
        <w:ind w:right="309"/>
        <w:jc w:val="both"/>
        <w:rPr>
          <w:rFonts w:asciiTheme="majorBidi" w:eastAsia="Arial" w:hAnsiTheme="majorBidi" w:cstheme="majorBidi"/>
          <w:lang w:bidi="en-US"/>
        </w:rPr>
      </w:pPr>
      <w:r w:rsidRPr="008D4391">
        <w:rPr>
          <w:rFonts w:asciiTheme="majorBidi" w:eastAsia="Arial" w:hAnsiTheme="majorBidi" w:cstheme="majorBidi"/>
          <w:lang w:bidi="en-US"/>
        </w:rPr>
        <w:t>Souvent confondus, l’accueil et l’intégration sont en fait deux actes différents et séparés. L’accueil est l’acte qui consiste à présenter l’entreprise au nouveau salarié et à lui souhaiter la bienvenue dans l’organisation et parmi les membres de son personnel. Alors que l’intégration est la phase qui consiste à familiariser la nouvelle recrue avec son environnement réel du travail (le poste, les tâches, les responsabilités, les relations).</w:t>
      </w:r>
    </w:p>
    <w:p w:rsidR="008D4391" w:rsidRPr="008D4391" w:rsidRDefault="008D4391" w:rsidP="008D4391">
      <w:pPr>
        <w:widowControl w:val="0"/>
        <w:autoSpaceDE w:val="0"/>
        <w:autoSpaceDN w:val="0"/>
        <w:spacing w:after="0"/>
        <w:ind w:right="307"/>
        <w:jc w:val="both"/>
        <w:rPr>
          <w:rFonts w:asciiTheme="majorBidi" w:eastAsia="Arial" w:hAnsiTheme="majorBidi" w:cstheme="majorBidi"/>
          <w:lang w:bidi="en-US"/>
        </w:rPr>
      </w:pPr>
      <w:r w:rsidRPr="008D4391">
        <w:rPr>
          <w:rFonts w:asciiTheme="majorBidi" w:eastAsia="Arial" w:hAnsiTheme="majorBidi" w:cstheme="majorBidi"/>
          <w:lang w:bidi="en-US"/>
        </w:rPr>
        <w:t>Le nouveau salarié est parfois confié à un parrain ou tuteur qui l’accompagne au cours de cette étape. Selon les spécialistes de GRH, la mise en place d’une stratégie efficace d’accueil et d’intégration a généralement un impact important sur l’engagement de l’employé, ainsi que sur sa mobilisation et son adhésion à la mission de l’entreprise.</w:t>
      </w:r>
    </w:p>
    <w:p w:rsidR="008D4391" w:rsidRPr="008D4391" w:rsidRDefault="008D4391" w:rsidP="008D4391">
      <w:pPr>
        <w:widowControl w:val="0"/>
        <w:autoSpaceDE w:val="0"/>
        <w:autoSpaceDN w:val="0"/>
        <w:spacing w:after="0"/>
        <w:ind w:right="310"/>
        <w:jc w:val="both"/>
        <w:rPr>
          <w:rFonts w:asciiTheme="majorBidi" w:eastAsia="Arial" w:hAnsiTheme="majorBidi" w:cstheme="majorBidi"/>
          <w:lang w:bidi="en-US"/>
        </w:rPr>
      </w:pPr>
      <w:r w:rsidRPr="008D4391">
        <w:rPr>
          <w:rFonts w:asciiTheme="majorBidi" w:eastAsia="Arial" w:hAnsiTheme="majorBidi" w:cstheme="majorBidi"/>
          <w:lang w:bidi="en-US"/>
        </w:rPr>
        <w:t xml:space="preserve">Il importe donc de transmettre au cours de cette phase aux nouveaux employés un maximum de renseignements sur la culture, les valeurs, la philosophie et les attentes de l’entreprise. </w:t>
      </w:r>
      <w:proofErr w:type="gramStart"/>
      <w:r w:rsidRPr="008D4391">
        <w:rPr>
          <w:rFonts w:asciiTheme="majorBidi" w:eastAsia="Arial" w:hAnsiTheme="majorBidi" w:cstheme="majorBidi"/>
          <w:lang w:bidi="en-US"/>
        </w:rPr>
        <w:t>Ainsi ,</w:t>
      </w:r>
      <w:proofErr w:type="gramEnd"/>
      <w:r w:rsidRPr="008D4391">
        <w:rPr>
          <w:rFonts w:asciiTheme="majorBidi" w:eastAsia="Arial" w:hAnsiTheme="majorBidi" w:cstheme="majorBidi"/>
          <w:lang w:bidi="en-US"/>
        </w:rPr>
        <w:t xml:space="preserve"> la réussite d'un recrutement dépend aussi de la qualité de l'accueil et du soin porté à faciliter l'adaptation du salarié dans la situation de travail.</w:t>
      </w:r>
    </w:p>
    <w:p w:rsidR="008D4391" w:rsidRPr="008D4391" w:rsidRDefault="008D4391" w:rsidP="008D4391">
      <w:pPr>
        <w:widowControl w:val="0"/>
        <w:autoSpaceDE w:val="0"/>
        <w:autoSpaceDN w:val="0"/>
        <w:spacing w:after="0"/>
        <w:ind w:right="81"/>
        <w:rPr>
          <w:rFonts w:asciiTheme="majorBidi" w:eastAsia="Arial" w:hAnsiTheme="majorBidi" w:cstheme="majorBidi"/>
          <w:lang w:bidi="en-US"/>
        </w:rPr>
      </w:pPr>
      <w:r w:rsidRPr="008D4391">
        <w:rPr>
          <w:rFonts w:asciiTheme="majorBidi" w:eastAsia="Arial" w:hAnsiTheme="majorBidi" w:cstheme="majorBidi"/>
          <w:lang w:bidi="en-US"/>
        </w:rPr>
        <w:t xml:space="preserve">Les procédures d'intégration du nouveau salarié sont : </w:t>
      </w:r>
      <w:bookmarkStart w:id="0" w:name="_TOC_250091"/>
      <w:bookmarkEnd w:id="0"/>
    </w:p>
    <w:p w:rsidR="008D4391" w:rsidRPr="008D4391" w:rsidRDefault="008D4391" w:rsidP="008D4391">
      <w:pPr>
        <w:widowControl w:val="0"/>
        <w:numPr>
          <w:ilvl w:val="4"/>
          <w:numId w:val="5"/>
        </w:numPr>
        <w:autoSpaceDE w:val="0"/>
        <w:autoSpaceDN w:val="0"/>
        <w:spacing w:after="0" w:line="360" w:lineRule="auto"/>
        <w:ind w:right="81"/>
        <w:rPr>
          <w:rFonts w:ascii="Times New Roman" w:eastAsia="Times New Roman" w:hAnsi="Times New Roman" w:cs="Times New Roman"/>
        </w:rPr>
      </w:pPr>
      <w:proofErr w:type="spellStart"/>
      <w:r w:rsidRPr="008D4391">
        <w:rPr>
          <w:rFonts w:ascii="Times New Roman" w:eastAsia="Times New Roman" w:hAnsi="Times New Roman" w:cs="Times New Roman"/>
          <w:b/>
          <w:bCs/>
          <w:i/>
          <w:lang w:val="en-US"/>
        </w:rPr>
        <w:t>L’accueil</w:t>
      </w:r>
      <w:proofErr w:type="spellEnd"/>
    </w:p>
    <w:p w:rsidR="008D4391" w:rsidRPr="008D4391" w:rsidRDefault="008D4391" w:rsidP="00535C61">
      <w:pPr>
        <w:widowControl w:val="0"/>
        <w:autoSpaceDE w:val="0"/>
        <w:autoSpaceDN w:val="0"/>
        <w:spacing w:after="0"/>
        <w:ind w:right="364"/>
        <w:jc w:val="both"/>
        <w:rPr>
          <w:rFonts w:asciiTheme="majorBidi" w:eastAsia="Times New Roman" w:hAnsiTheme="majorBidi" w:cstheme="majorBidi"/>
        </w:rPr>
      </w:pPr>
      <w:r w:rsidRPr="008D4391">
        <w:rPr>
          <w:rFonts w:asciiTheme="majorBidi" w:eastAsia="Times New Roman" w:hAnsiTheme="majorBidi" w:cstheme="majorBidi"/>
        </w:rPr>
        <w:t>Il consiste en une présentation du site, des personnes et des activités du service ou du département d'affectation et peut être assuré par le responsable hiérarchique direct. Cette phase ne doit pas être considérée comme une simple formalité, l’accueil est une procédure qui doit être organisée afin d'éviter le rejet de candidat et faciliter l'intégration du nouveau salarié.</w:t>
      </w:r>
    </w:p>
    <w:p w:rsidR="008D4391" w:rsidRPr="008D4391" w:rsidRDefault="008D4391" w:rsidP="008D4391">
      <w:pPr>
        <w:widowControl w:val="0"/>
        <w:autoSpaceDE w:val="0"/>
        <w:autoSpaceDN w:val="0"/>
        <w:spacing w:after="0"/>
        <w:ind w:right="364"/>
        <w:jc w:val="both"/>
        <w:rPr>
          <w:rFonts w:asciiTheme="majorBidi" w:eastAsia="Times New Roman" w:hAnsiTheme="majorBidi" w:cstheme="majorBidi"/>
        </w:rPr>
      </w:pPr>
      <w:r w:rsidRPr="008D4391">
        <w:rPr>
          <w:rFonts w:asciiTheme="majorBidi" w:eastAsia="Times New Roman" w:hAnsiTheme="majorBidi" w:cstheme="majorBidi"/>
          <w:color w:val="000000" w:themeColor="text1"/>
          <w:lang w:eastAsia="fr-FR"/>
        </w:rPr>
        <w:t>Si l'entreprise à une procédure d'accueil adaptée, le temps d'apprentissage diminue et le salarié sera efficace beaucoup plutôt. Le coût d'adaptation dépend de la qualité d'accueil et de la formation.</w:t>
      </w:r>
    </w:p>
    <w:p w:rsidR="008D4391" w:rsidRPr="008D4391" w:rsidRDefault="008D4391" w:rsidP="008D4391">
      <w:pPr>
        <w:tabs>
          <w:tab w:val="left" w:pos="540"/>
        </w:tabs>
        <w:spacing w:after="0"/>
        <w:jc w:val="both"/>
        <w:rPr>
          <w:rFonts w:asciiTheme="majorBidi" w:eastAsia="Times New Roman" w:hAnsiTheme="majorBidi" w:cstheme="majorBidi"/>
          <w:color w:val="000000" w:themeColor="text1"/>
          <w:lang w:eastAsia="fr-FR"/>
        </w:rPr>
      </w:pPr>
      <w:r w:rsidRPr="008D4391">
        <w:rPr>
          <w:rFonts w:asciiTheme="majorBidi" w:eastAsia="Times New Roman" w:hAnsiTheme="majorBidi" w:cstheme="majorBidi"/>
          <w:color w:val="000000" w:themeColor="text1"/>
          <w:lang w:eastAsia="fr-FR"/>
        </w:rPr>
        <w:t xml:space="preserve">L'accueil se décompose en : </w:t>
      </w:r>
    </w:p>
    <w:p w:rsidR="008D4391" w:rsidRPr="008D4391" w:rsidRDefault="008D4391" w:rsidP="008D4391">
      <w:pPr>
        <w:numPr>
          <w:ilvl w:val="0"/>
          <w:numId w:val="14"/>
        </w:numPr>
        <w:tabs>
          <w:tab w:val="left" w:pos="540"/>
        </w:tabs>
        <w:spacing w:after="0"/>
        <w:jc w:val="both"/>
        <w:rPr>
          <w:rFonts w:asciiTheme="majorBidi" w:eastAsia="Times New Roman" w:hAnsiTheme="majorBidi" w:cstheme="majorBidi"/>
          <w:color w:val="000000" w:themeColor="text1"/>
          <w:lang w:eastAsia="fr-FR"/>
        </w:rPr>
      </w:pPr>
      <w:r w:rsidRPr="008D4391">
        <w:rPr>
          <w:rFonts w:asciiTheme="majorBidi" w:eastAsia="Times New Roman" w:hAnsiTheme="majorBidi" w:cstheme="majorBidi"/>
          <w:color w:val="000000" w:themeColor="text1"/>
          <w:u w:val="single"/>
          <w:lang w:eastAsia="fr-FR"/>
        </w:rPr>
        <w:t>Accueil administratif</w:t>
      </w:r>
      <w:r w:rsidRPr="008D4391">
        <w:rPr>
          <w:rFonts w:asciiTheme="majorBidi" w:eastAsia="Times New Roman" w:hAnsiTheme="majorBidi" w:cstheme="majorBidi"/>
          <w:color w:val="000000" w:themeColor="text1"/>
          <w:lang w:eastAsia="fr-FR"/>
        </w:rPr>
        <w:t xml:space="preserve"> : immatriculation, </w:t>
      </w:r>
      <w:r w:rsidR="00233CEE" w:rsidRPr="008D4391">
        <w:rPr>
          <w:rFonts w:asciiTheme="majorBidi" w:eastAsia="Times New Roman" w:hAnsiTheme="majorBidi" w:cstheme="majorBidi"/>
          <w:color w:val="000000" w:themeColor="text1"/>
          <w:lang w:eastAsia="fr-FR"/>
        </w:rPr>
        <w:t>signature</w:t>
      </w:r>
      <w:bookmarkStart w:id="1" w:name="_GoBack"/>
      <w:bookmarkEnd w:id="1"/>
      <w:r w:rsidRPr="008D4391">
        <w:rPr>
          <w:rFonts w:asciiTheme="majorBidi" w:eastAsia="Times New Roman" w:hAnsiTheme="majorBidi" w:cstheme="majorBidi"/>
          <w:color w:val="000000" w:themeColor="text1"/>
          <w:lang w:eastAsia="fr-FR"/>
        </w:rPr>
        <w:t xml:space="preserve"> de contrat, règlement interne, horaires.</w:t>
      </w:r>
    </w:p>
    <w:p w:rsidR="00A632EC" w:rsidRPr="001302E2" w:rsidRDefault="008D4391" w:rsidP="001302E2">
      <w:pPr>
        <w:pStyle w:val="Paragraphedeliste"/>
        <w:numPr>
          <w:ilvl w:val="0"/>
          <w:numId w:val="14"/>
        </w:numPr>
        <w:rPr>
          <w:rFonts w:asciiTheme="majorBidi" w:eastAsia="Times New Roman" w:hAnsiTheme="majorBidi" w:cstheme="majorBidi"/>
          <w:color w:val="000000" w:themeColor="text1"/>
          <w:lang w:eastAsia="fr-FR"/>
        </w:rPr>
      </w:pPr>
      <w:r w:rsidRPr="001302E2">
        <w:rPr>
          <w:rFonts w:asciiTheme="majorBidi" w:eastAsia="Times New Roman" w:hAnsiTheme="majorBidi" w:cstheme="majorBidi"/>
          <w:color w:val="000000" w:themeColor="text1"/>
          <w:u w:val="single"/>
          <w:lang w:eastAsia="fr-FR"/>
        </w:rPr>
        <w:t>Accueil professionnel</w:t>
      </w:r>
      <w:r w:rsidRPr="001302E2">
        <w:rPr>
          <w:rFonts w:asciiTheme="majorBidi" w:eastAsia="Times New Roman" w:hAnsiTheme="majorBidi" w:cstheme="majorBidi"/>
          <w:color w:val="000000" w:themeColor="text1"/>
          <w:lang w:eastAsia="fr-FR"/>
        </w:rPr>
        <w:t xml:space="preserve"> : présentation de l'entreprise (brochure, projection d'un film, travail à effectuer, organigramme.)</w:t>
      </w:r>
    </w:p>
    <w:p w:rsidR="00370146" w:rsidRPr="00B50B74" w:rsidRDefault="00370146" w:rsidP="00370146">
      <w:pPr>
        <w:tabs>
          <w:tab w:val="left" w:pos="540"/>
        </w:tabs>
        <w:spacing w:after="0"/>
        <w:jc w:val="both"/>
        <w:rPr>
          <w:rFonts w:asciiTheme="majorBidi" w:eastAsia="Times New Roman" w:hAnsiTheme="majorBidi" w:cstheme="majorBidi"/>
          <w:color w:val="000000" w:themeColor="text1"/>
          <w:lang w:eastAsia="fr-FR"/>
        </w:rPr>
      </w:pPr>
      <w:r w:rsidRPr="00B50B74">
        <w:rPr>
          <w:rFonts w:asciiTheme="majorBidi" w:eastAsia="Times New Roman" w:hAnsiTheme="majorBidi" w:cstheme="majorBidi"/>
          <w:color w:val="000000" w:themeColor="text1"/>
          <w:lang w:eastAsia="fr-FR"/>
        </w:rPr>
        <w:t xml:space="preserve">L'entreprise </w:t>
      </w:r>
      <w:r w:rsidRPr="00541FFB">
        <w:rPr>
          <w:rFonts w:asciiTheme="majorBidi" w:eastAsia="Times New Roman" w:hAnsiTheme="majorBidi" w:cstheme="majorBidi"/>
          <w:color w:val="000000" w:themeColor="text1"/>
          <w:lang w:eastAsia="fr-FR"/>
        </w:rPr>
        <w:t xml:space="preserve">peut </w:t>
      </w:r>
      <w:r w:rsidRPr="00B50B74">
        <w:rPr>
          <w:rFonts w:asciiTheme="majorBidi" w:eastAsia="Times New Roman" w:hAnsiTheme="majorBidi" w:cstheme="majorBidi"/>
          <w:color w:val="000000" w:themeColor="text1"/>
          <w:lang w:eastAsia="fr-FR"/>
        </w:rPr>
        <w:t>adopte</w:t>
      </w:r>
      <w:r w:rsidRPr="00541FFB">
        <w:rPr>
          <w:rFonts w:asciiTheme="majorBidi" w:eastAsia="Times New Roman" w:hAnsiTheme="majorBidi" w:cstheme="majorBidi"/>
          <w:color w:val="000000" w:themeColor="text1"/>
          <w:lang w:eastAsia="fr-FR"/>
        </w:rPr>
        <w:t>r</w:t>
      </w:r>
      <w:r w:rsidRPr="00B50B74">
        <w:rPr>
          <w:rFonts w:asciiTheme="majorBidi" w:eastAsia="Times New Roman" w:hAnsiTheme="majorBidi" w:cstheme="majorBidi"/>
          <w:color w:val="000000" w:themeColor="text1"/>
          <w:lang w:eastAsia="fr-FR"/>
        </w:rPr>
        <w:t xml:space="preserve"> le parrainage du stagiaire en </w:t>
      </w:r>
      <w:r w:rsidRPr="00541FFB">
        <w:rPr>
          <w:rFonts w:asciiTheme="majorBidi" w:eastAsia="Times New Roman" w:hAnsiTheme="majorBidi" w:cstheme="majorBidi"/>
          <w:color w:val="000000" w:themeColor="text1"/>
          <w:lang w:eastAsia="fr-FR"/>
        </w:rPr>
        <w:t xml:space="preserve">le </w:t>
      </w:r>
      <w:r w:rsidRPr="00B50B74">
        <w:rPr>
          <w:rFonts w:asciiTheme="majorBidi" w:eastAsia="Times New Roman" w:hAnsiTheme="majorBidi" w:cstheme="majorBidi"/>
          <w:color w:val="000000" w:themeColor="text1"/>
          <w:lang w:eastAsia="fr-FR"/>
        </w:rPr>
        <w:t>confian</w:t>
      </w:r>
      <w:r w:rsidRPr="00541FFB">
        <w:rPr>
          <w:rFonts w:asciiTheme="majorBidi" w:eastAsia="Times New Roman" w:hAnsiTheme="majorBidi" w:cstheme="majorBidi"/>
          <w:color w:val="000000" w:themeColor="text1"/>
          <w:lang w:eastAsia="fr-FR"/>
        </w:rPr>
        <w:t>t à un ancien pour l'encadrer pe</w:t>
      </w:r>
      <w:r w:rsidRPr="00B50B74">
        <w:rPr>
          <w:rFonts w:asciiTheme="majorBidi" w:eastAsia="Times New Roman" w:hAnsiTheme="majorBidi" w:cstheme="majorBidi"/>
          <w:color w:val="000000" w:themeColor="text1"/>
          <w:lang w:eastAsia="fr-FR"/>
        </w:rPr>
        <w:t>ndant une certaine période. L'objectif est de :</w:t>
      </w:r>
    </w:p>
    <w:p w:rsidR="00370146" w:rsidRPr="00B50B74" w:rsidRDefault="00370146" w:rsidP="00370146">
      <w:pPr>
        <w:numPr>
          <w:ilvl w:val="0"/>
          <w:numId w:val="14"/>
        </w:numPr>
        <w:tabs>
          <w:tab w:val="left" w:pos="540"/>
        </w:tabs>
        <w:spacing w:after="0"/>
        <w:jc w:val="both"/>
        <w:rPr>
          <w:rFonts w:asciiTheme="majorBidi" w:eastAsia="Times New Roman" w:hAnsiTheme="majorBidi" w:cstheme="majorBidi"/>
          <w:color w:val="000000" w:themeColor="text1"/>
          <w:lang w:eastAsia="fr-FR"/>
        </w:rPr>
      </w:pPr>
      <w:r w:rsidRPr="00B50B74">
        <w:rPr>
          <w:rFonts w:asciiTheme="majorBidi" w:eastAsia="Times New Roman" w:hAnsiTheme="majorBidi" w:cstheme="majorBidi"/>
          <w:color w:val="000000" w:themeColor="text1"/>
          <w:lang w:eastAsia="fr-FR"/>
        </w:rPr>
        <w:t xml:space="preserve">Eviter les phénomènes de rejet de nouvel arrivant par les anciens </w:t>
      </w:r>
    </w:p>
    <w:p w:rsidR="00370146" w:rsidRDefault="00370146" w:rsidP="00370146">
      <w:pPr>
        <w:numPr>
          <w:ilvl w:val="0"/>
          <w:numId w:val="14"/>
        </w:numPr>
        <w:tabs>
          <w:tab w:val="left" w:pos="540"/>
        </w:tabs>
        <w:spacing w:after="0"/>
        <w:jc w:val="both"/>
        <w:rPr>
          <w:rFonts w:asciiTheme="majorBidi" w:eastAsia="Times New Roman" w:hAnsiTheme="majorBidi" w:cstheme="majorBidi"/>
          <w:color w:val="000000" w:themeColor="text1"/>
          <w:lang w:eastAsia="fr-FR"/>
        </w:rPr>
      </w:pPr>
      <w:r w:rsidRPr="00B50B74">
        <w:rPr>
          <w:rFonts w:asciiTheme="majorBidi" w:eastAsia="Times New Roman" w:hAnsiTheme="majorBidi" w:cstheme="majorBidi"/>
          <w:color w:val="000000" w:themeColor="text1"/>
          <w:lang w:eastAsia="fr-FR"/>
        </w:rPr>
        <w:t xml:space="preserve">Intégrer mieux le nouvel embauché </w:t>
      </w:r>
    </w:p>
    <w:p w:rsidR="00370146" w:rsidRPr="00AD7D4E" w:rsidRDefault="00370146" w:rsidP="00370146">
      <w:pPr>
        <w:tabs>
          <w:tab w:val="left" w:pos="540"/>
        </w:tabs>
        <w:spacing w:after="0"/>
        <w:ind w:left="720"/>
        <w:jc w:val="both"/>
        <w:rPr>
          <w:rFonts w:asciiTheme="majorBidi" w:eastAsia="Times New Roman" w:hAnsiTheme="majorBidi" w:cstheme="majorBidi"/>
          <w:color w:val="000000" w:themeColor="text1"/>
          <w:lang w:eastAsia="fr-FR"/>
        </w:rPr>
      </w:pPr>
    </w:p>
    <w:p w:rsidR="00370146" w:rsidRPr="0034574D" w:rsidRDefault="00370146" w:rsidP="00370146">
      <w:pPr>
        <w:pStyle w:val="Paragraphedeliste"/>
        <w:widowControl w:val="0"/>
        <w:numPr>
          <w:ilvl w:val="4"/>
          <w:numId w:val="5"/>
        </w:numPr>
        <w:autoSpaceDE w:val="0"/>
        <w:autoSpaceDN w:val="0"/>
        <w:spacing w:before="53" w:after="0" w:line="240" w:lineRule="auto"/>
        <w:outlineLvl w:val="4"/>
        <w:rPr>
          <w:rFonts w:ascii="Times New Roman" w:eastAsia="Times New Roman" w:hAnsi="Times New Roman" w:cs="Times New Roman"/>
          <w:b/>
          <w:bCs/>
          <w:i/>
        </w:rPr>
      </w:pPr>
      <w:bookmarkStart w:id="2" w:name="_TOC_250090"/>
      <w:bookmarkEnd w:id="2"/>
      <w:r w:rsidRPr="000F72CF">
        <w:rPr>
          <w:rFonts w:ascii="Times New Roman" w:eastAsia="Times New Roman" w:hAnsi="Times New Roman" w:cs="Times New Roman"/>
          <w:b/>
          <w:bCs/>
          <w:i/>
          <w:sz w:val="26"/>
          <w:szCs w:val="26"/>
        </w:rPr>
        <w:t xml:space="preserve"> </w:t>
      </w:r>
      <w:r w:rsidRPr="0034574D">
        <w:rPr>
          <w:rFonts w:ascii="Times New Roman" w:eastAsia="Times New Roman" w:hAnsi="Times New Roman" w:cs="Times New Roman"/>
          <w:b/>
          <w:bCs/>
          <w:i/>
        </w:rPr>
        <w:t>La période d'essai</w:t>
      </w:r>
    </w:p>
    <w:p w:rsidR="00370146" w:rsidRPr="000F72CF" w:rsidRDefault="00370146" w:rsidP="00370146">
      <w:pPr>
        <w:widowControl w:val="0"/>
        <w:tabs>
          <w:tab w:val="left" w:pos="9498"/>
        </w:tabs>
        <w:autoSpaceDE w:val="0"/>
        <w:autoSpaceDN w:val="0"/>
        <w:spacing w:after="0"/>
        <w:ind w:right="81"/>
        <w:rPr>
          <w:rFonts w:asciiTheme="majorBidi" w:eastAsia="Times New Roman" w:hAnsiTheme="majorBidi" w:cstheme="majorBidi"/>
        </w:rPr>
      </w:pPr>
      <w:r w:rsidRPr="000F72CF">
        <w:rPr>
          <w:rFonts w:asciiTheme="majorBidi" w:eastAsia="Times New Roman" w:hAnsiTheme="majorBidi" w:cstheme="majorBidi"/>
        </w:rPr>
        <w:t>C'est une disposition d'ordre juridique permettant</w:t>
      </w:r>
      <w:r w:rsidRPr="009C58D7">
        <w:rPr>
          <w:rFonts w:asciiTheme="majorBidi" w:eastAsia="Times New Roman" w:hAnsiTheme="majorBidi" w:cstheme="majorBidi"/>
        </w:rPr>
        <w:t xml:space="preserve"> au salarié et à l'employeur de </w:t>
      </w:r>
      <w:r w:rsidRPr="000F72CF">
        <w:rPr>
          <w:rFonts w:asciiTheme="majorBidi" w:eastAsia="Times New Roman" w:hAnsiTheme="majorBidi" w:cstheme="majorBidi"/>
        </w:rPr>
        <w:t xml:space="preserve">confirmer ou non leurs engagements respectifs </w:t>
      </w:r>
      <w:r w:rsidRPr="009C58D7">
        <w:rPr>
          <w:rFonts w:asciiTheme="majorBidi" w:eastAsia="Times New Roman" w:hAnsiTheme="majorBidi" w:cstheme="majorBidi"/>
        </w:rPr>
        <w:t xml:space="preserve">au regard du contrat de travail (possibilité de rompre le contrat). </w:t>
      </w:r>
      <w:r w:rsidRPr="000F72CF">
        <w:rPr>
          <w:rFonts w:asciiTheme="majorBidi" w:eastAsia="Times New Roman" w:hAnsiTheme="majorBidi" w:cstheme="majorBidi"/>
        </w:rPr>
        <w:t>Au terme de cette période d'essai, il y a deux cas de figure :</w:t>
      </w:r>
    </w:p>
    <w:p w:rsidR="00370146" w:rsidRPr="005D1C86" w:rsidRDefault="00370146" w:rsidP="00370146">
      <w:pPr>
        <w:pStyle w:val="Paragraphedeliste"/>
        <w:widowControl w:val="0"/>
        <w:numPr>
          <w:ilvl w:val="0"/>
          <w:numId w:val="11"/>
        </w:numPr>
        <w:tabs>
          <w:tab w:val="left" w:pos="1499"/>
        </w:tabs>
        <w:autoSpaceDE w:val="0"/>
        <w:autoSpaceDN w:val="0"/>
        <w:spacing w:after="0"/>
        <w:rPr>
          <w:rFonts w:asciiTheme="majorBidi" w:eastAsia="Arial" w:hAnsiTheme="majorBidi" w:cstheme="majorBidi"/>
          <w:lang w:bidi="en-US"/>
        </w:rPr>
      </w:pPr>
      <w:r w:rsidRPr="005D1C86">
        <w:rPr>
          <w:rFonts w:asciiTheme="majorBidi" w:eastAsia="Arial" w:hAnsiTheme="majorBidi" w:cstheme="majorBidi"/>
          <w:lang w:bidi="en-US"/>
        </w:rPr>
        <w:t>Si</w:t>
      </w:r>
      <w:r w:rsidRPr="005D1C86">
        <w:rPr>
          <w:rFonts w:asciiTheme="majorBidi" w:eastAsia="Arial" w:hAnsiTheme="majorBidi" w:cstheme="majorBidi"/>
          <w:spacing w:val="14"/>
          <w:lang w:bidi="en-US"/>
        </w:rPr>
        <w:t xml:space="preserve"> </w:t>
      </w:r>
      <w:r w:rsidRPr="005D1C86">
        <w:rPr>
          <w:rFonts w:asciiTheme="majorBidi" w:eastAsia="Arial" w:hAnsiTheme="majorBidi" w:cstheme="majorBidi"/>
          <w:lang w:bidi="en-US"/>
        </w:rPr>
        <w:t>le</w:t>
      </w:r>
      <w:r w:rsidRPr="005D1C86">
        <w:rPr>
          <w:rFonts w:asciiTheme="majorBidi" w:eastAsia="Arial" w:hAnsiTheme="majorBidi" w:cstheme="majorBidi"/>
          <w:spacing w:val="13"/>
          <w:lang w:bidi="en-US"/>
        </w:rPr>
        <w:t xml:space="preserve"> </w:t>
      </w:r>
      <w:r w:rsidRPr="005D1C86">
        <w:rPr>
          <w:rFonts w:asciiTheme="majorBidi" w:eastAsia="Arial" w:hAnsiTheme="majorBidi" w:cstheme="majorBidi"/>
          <w:lang w:bidi="en-US"/>
        </w:rPr>
        <w:t>nouveau</w:t>
      </w:r>
      <w:r w:rsidRPr="005D1C86">
        <w:rPr>
          <w:rFonts w:asciiTheme="majorBidi" w:eastAsia="Arial" w:hAnsiTheme="majorBidi" w:cstheme="majorBidi"/>
          <w:spacing w:val="14"/>
          <w:lang w:bidi="en-US"/>
        </w:rPr>
        <w:t xml:space="preserve"> </w:t>
      </w:r>
      <w:r w:rsidRPr="005D1C86">
        <w:rPr>
          <w:rFonts w:asciiTheme="majorBidi" w:eastAsia="Arial" w:hAnsiTheme="majorBidi" w:cstheme="majorBidi"/>
          <w:lang w:bidi="en-US"/>
        </w:rPr>
        <w:t>embauché</w:t>
      </w:r>
      <w:r w:rsidRPr="005D1C86">
        <w:rPr>
          <w:rFonts w:asciiTheme="majorBidi" w:eastAsia="Arial" w:hAnsiTheme="majorBidi" w:cstheme="majorBidi"/>
          <w:spacing w:val="14"/>
          <w:lang w:bidi="en-US"/>
        </w:rPr>
        <w:t xml:space="preserve"> </w:t>
      </w:r>
      <w:r w:rsidRPr="005D1C86">
        <w:rPr>
          <w:rFonts w:asciiTheme="majorBidi" w:eastAsia="Arial" w:hAnsiTheme="majorBidi" w:cstheme="majorBidi"/>
          <w:lang w:bidi="en-US"/>
        </w:rPr>
        <w:t>répond</w:t>
      </w:r>
      <w:r w:rsidRPr="005D1C86">
        <w:rPr>
          <w:rFonts w:asciiTheme="majorBidi" w:eastAsia="Arial" w:hAnsiTheme="majorBidi" w:cstheme="majorBidi"/>
          <w:spacing w:val="14"/>
          <w:lang w:bidi="en-US"/>
        </w:rPr>
        <w:t xml:space="preserve"> </w:t>
      </w:r>
      <w:r w:rsidRPr="005D1C86">
        <w:rPr>
          <w:rFonts w:asciiTheme="majorBidi" w:eastAsia="Arial" w:hAnsiTheme="majorBidi" w:cstheme="majorBidi"/>
          <w:lang w:bidi="en-US"/>
        </w:rPr>
        <w:t>aux</w:t>
      </w:r>
      <w:r w:rsidRPr="005D1C86">
        <w:rPr>
          <w:rFonts w:asciiTheme="majorBidi" w:eastAsia="Arial" w:hAnsiTheme="majorBidi" w:cstheme="majorBidi"/>
          <w:spacing w:val="14"/>
          <w:lang w:bidi="en-US"/>
        </w:rPr>
        <w:t xml:space="preserve"> </w:t>
      </w:r>
      <w:r w:rsidRPr="005D1C86">
        <w:rPr>
          <w:rFonts w:asciiTheme="majorBidi" w:eastAsia="Arial" w:hAnsiTheme="majorBidi" w:cstheme="majorBidi"/>
          <w:lang w:bidi="en-US"/>
        </w:rPr>
        <w:t>attentes</w:t>
      </w:r>
      <w:r w:rsidRPr="005D1C86">
        <w:rPr>
          <w:rFonts w:asciiTheme="majorBidi" w:eastAsia="Arial" w:hAnsiTheme="majorBidi" w:cstheme="majorBidi"/>
          <w:spacing w:val="14"/>
          <w:lang w:bidi="en-US"/>
        </w:rPr>
        <w:t xml:space="preserve"> </w:t>
      </w:r>
      <w:r w:rsidRPr="005D1C86">
        <w:rPr>
          <w:rFonts w:asciiTheme="majorBidi" w:eastAsia="Arial" w:hAnsiTheme="majorBidi" w:cstheme="majorBidi"/>
          <w:lang w:bidi="en-US"/>
        </w:rPr>
        <w:t>de</w:t>
      </w:r>
      <w:r w:rsidRPr="005D1C86">
        <w:rPr>
          <w:rFonts w:asciiTheme="majorBidi" w:eastAsia="Arial" w:hAnsiTheme="majorBidi" w:cstheme="majorBidi"/>
          <w:spacing w:val="11"/>
          <w:lang w:bidi="en-US"/>
        </w:rPr>
        <w:t xml:space="preserve"> </w:t>
      </w:r>
      <w:r w:rsidRPr="005D1C86">
        <w:rPr>
          <w:rFonts w:asciiTheme="majorBidi" w:eastAsia="Arial" w:hAnsiTheme="majorBidi" w:cstheme="majorBidi"/>
          <w:lang w:bidi="en-US"/>
        </w:rPr>
        <w:t>l'entreprise,</w:t>
      </w:r>
      <w:r w:rsidRPr="005D1C86">
        <w:rPr>
          <w:rFonts w:asciiTheme="majorBidi" w:eastAsia="Arial" w:hAnsiTheme="majorBidi" w:cstheme="majorBidi"/>
          <w:spacing w:val="12"/>
          <w:lang w:bidi="en-US"/>
        </w:rPr>
        <w:t xml:space="preserve"> </w:t>
      </w:r>
      <w:r w:rsidRPr="005D1C86">
        <w:rPr>
          <w:rFonts w:asciiTheme="majorBidi" w:eastAsia="Arial" w:hAnsiTheme="majorBidi" w:cstheme="majorBidi"/>
          <w:lang w:bidi="en-US"/>
        </w:rPr>
        <w:t>ceci</w:t>
      </w:r>
      <w:r w:rsidRPr="005D1C86">
        <w:rPr>
          <w:rFonts w:asciiTheme="majorBidi" w:eastAsia="Arial" w:hAnsiTheme="majorBidi" w:cstheme="majorBidi"/>
          <w:spacing w:val="14"/>
          <w:lang w:bidi="en-US"/>
        </w:rPr>
        <w:t xml:space="preserve"> </w:t>
      </w:r>
      <w:r w:rsidRPr="005D1C86">
        <w:rPr>
          <w:rFonts w:asciiTheme="majorBidi" w:eastAsia="Arial" w:hAnsiTheme="majorBidi" w:cstheme="majorBidi"/>
          <w:lang w:bidi="en-US"/>
        </w:rPr>
        <w:t>va</w:t>
      </w:r>
      <w:r w:rsidRPr="005D1C86">
        <w:rPr>
          <w:rFonts w:asciiTheme="majorBidi" w:eastAsia="Arial" w:hAnsiTheme="majorBidi" w:cstheme="majorBidi"/>
          <w:spacing w:val="14"/>
          <w:lang w:bidi="en-US"/>
        </w:rPr>
        <w:t xml:space="preserve"> </w:t>
      </w:r>
      <w:r w:rsidRPr="005D1C86">
        <w:rPr>
          <w:rFonts w:asciiTheme="majorBidi" w:eastAsia="Arial" w:hAnsiTheme="majorBidi" w:cstheme="majorBidi"/>
          <w:lang w:bidi="en-US"/>
        </w:rPr>
        <w:t>se</w:t>
      </w:r>
      <w:r w:rsidRPr="005D1C86">
        <w:rPr>
          <w:rFonts w:asciiTheme="majorBidi" w:eastAsia="Arial" w:hAnsiTheme="majorBidi" w:cstheme="majorBidi"/>
          <w:spacing w:val="13"/>
          <w:lang w:bidi="en-US"/>
        </w:rPr>
        <w:t xml:space="preserve"> </w:t>
      </w:r>
      <w:r w:rsidRPr="005D1C86">
        <w:rPr>
          <w:rFonts w:asciiTheme="majorBidi" w:eastAsia="Arial" w:hAnsiTheme="majorBidi" w:cstheme="majorBidi"/>
          <w:lang w:bidi="en-US"/>
        </w:rPr>
        <w:t>conclure</w:t>
      </w:r>
    </w:p>
    <w:p w:rsidR="00370146" w:rsidRDefault="00370146" w:rsidP="00370146">
      <w:pPr>
        <w:widowControl w:val="0"/>
        <w:autoSpaceDE w:val="0"/>
        <w:autoSpaceDN w:val="0"/>
        <w:spacing w:after="0"/>
        <w:ind w:right="1125"/>
        <w:jc w:val="both"/>
        <w:rPr>
          <w:rFonts w:asciiTheme="majorBidi" w:eastAsia="Times New Roman" w:hAnsiTheme="majorBidi" w:cstheme="majorBidi"/>
        </w:rPr>
      </w:pPr>
      <w:proofErr w:type="gramStart"/>
      <w:r w:rsidRPr="000F72CF">
        <w:rPr>
          <w:rFonts w:asciiTheme="majorBidi" w:eastAsia="Times New Roman" w:hAnsiTheme="majorBidi" w:cstheme="majorBidi"/>
        </w:rPr>
        <w:t>par</w:t>
      </w:r>
      <w:proofErr w:type="gramEnd"/>
      <w:r w:rsidRPr="000F72CF">
        <w:rPr>
          <w:rFonts w:asciiTheme="majorBidi" w:eastAsia="Times New Roman" w:hAnsiTheme="majorBidi" w:cstheme="majorBidi"/>
        </w:rPr>
        <w:t xml:space="preserve"> un engagement à durée déterminée, renouvelable le cas échéant, la période est alors mentionnée dans le contrat ainsi que les modalités de renouvellement. Généralement cet essai s'arrête avec la titularisation.</w:t>
      </w:r>
    </w:p>
    <w:p w:rsidR="00370146" w:rsidRPr="005D1C86" w:rsidRDefault="00370146" w:rsidP="00370146">
      <w:pPr>
        <w:pStyle w:val="Paragraphedeliste"/>
        <w:widowControl w:val="0"/>
        <w:numPr>
          <w:ilvl w:val="0"/>
          <w:numId w:val="11"/>
        </w:numPr>
        <w:autoSpaceDE w:val="0"/>
        <w:autoSpaceDN w:val="0"/>
        <w:spacing w:after="0"/>
        <w:ind w:right="1125"/>
        <w:jc w:val="both"/>
        <w:rPr>
          <w:rFonts w:asciiTheme="majorBidi" w:eastAsia="Times New Roman" w:hAnsiTheme="majorBidi" w:cstheme="majorBidi"/>
        </w:rPr>
      </w:pPr>
      <w:r w:rsidRPr="005D1C86">
        <w:rPr>
          <w:rFonts w:asciiTheme="majorBidi" w:eastAsia="Arial" w:hAnsiTheme="majorBidi" w:cstheme="majorBidi"/>
          <w:lang w:bidi="en-US"/>
        </w:rPr>
        <w:t>Dans</w:t>
      </w:r>
      <w:r w:rsidRPr="005D1C86">
        <w:rPr>
          <w:rFonts w:asciiTheme="majorBidi" w:eastAsia="Arial" w:hAnsiTheme="majorBidi" w:cstheme="majorBidi"/>
          <w:spacing w:val="21"/>
          <w:lang w:bidi="en-US"/>
        </w:rPr>
        <w:t xml:space="preserve"> </w:t>
      </w:r>
      <w:r w:rsidRPr="005D1C86">
        <w:rPr>
          <w:rFonts w:asciiTheme="majorBidi" w:eastAsia="Arial" w:hAnsiTheme="majorBidi" w:cstheme="majorBidi"/>
          <w:lang w:bidi="en-US"/>
        </w:rPr>
        <w:t>le</w:t>
      </w:r>
      <w:r w:rsidRPr="005D1C86">
        <w:rPr>
          <w:rFonts w:asciiTheme="majorBidi" w:eastAsia="Arial" w:hAnsiTheme="majorBidi" w:cstheme="majorBidi"/>
          <w:spacing w:val="20"/>
          <w:lang w:bidi="en-US"/>
        </w:rPr>
        <w:t xml:space="preserve"> </w:t>
      </w:r>
      <w:r w:rsidRPr="005D1C86">
        <w:rPr>
          <w:rFonts w:asciiTheme="majorBidi" w:eastAsia="Arial" w:hAnsiTheme="majorBidi" w:cstheme="majorBidi"/>
          <w:lang w:bidi="en-US"/>
        </w:rPr>
        <w:t>cas</w:t>
      </w:r>
      <w:r w:rsidRPr="005D1C86">
        <w:rPr>
          <w:rFonts w:asciiTheme="majorBidi" w:eastAsia="Arial" w:hAnsiTheme="majorBidi" w:cstheme="majorBidi"/>
          <w:spacing w:val="21"/>
          <w:lang w:bidi="en-US"/>
        </w:rPr>
        <w:t xml:space="preserve"> </w:t>
      </w:r>
      <w:r w:rsidRPr="005D1C86">
        <w:rPr>
          <w:rFonts w:asciiTheme="majorBidi" w:eastAsia="Arial" w:hAnsiTheme="majorBidi" w:cstheme="majorBidi"/>
          <w:lang w:bidi="en-US"/>
        </w:rPr>
        <w:t>où</w:t>
      </w:r>
      <w:r w:rsidRPr="005D1C86">
        <w:rPr>
          <w:rFonts w:asciiTheme="majorBidi" w:eastAsia="Arial" w:hAnsiTheme="majorBidi" w:cstheme="majorBidi"/>
          <w:spacing w:val="21"/>
          <w:lang w:bidi="en-US"/>
        </w:rPr>
        <w:t xml:space="preserve"> </w:t>
      </w:r>
      <w:r w:rsidRPr="005D1C86">
        <w:rPr>
          <w:rFonts w:asciiTheme="majorBidi" w:eastAsia="Arial" w:hAnsiTheme="majorBidi" w:cstheme="majorBidi"/>
          <w:lang w:bidi="en-US"/>
        </w:rPr>
        <w:t>un</w:t>
      </w:r>
      <w:r w:rsidRPr="005D1C86">
        <w:rPr>
          <w:rFonts w:asciiTheme="majorBidi" w:eastAsia="Arial" w:hAnsiTheme="majorBidi" w:cstheme="majorBidi"/>
          <w:spacing w:val="21"/>
          <w:lang w:bidi="en-US"/>
        </w:rPr>
        <w:t xml:space="preserve"> </w:t>
      </w:r>
      <w:r w:rsidRPr="005D1C86">
        <w:rPr>
          <w:rFonts w:asciiTheme="majorBidi" w:eastAsia="Arial" w:hAnsiTheme="majorBidi" w:cstheme="majorBidi"/>
          <w:lang w:bidi="en-US"/>
        </w:rPr>
        <w:t>décalage</w:t>
      </w:r>
      <w:r w:rsidRPr="005D1C86">
        <w:rPr>
          <w:rFonts w:asciiTheme="majorBidi" w:eastAsia="Arial" w:hAnsiTheme="majorBidi" w:cstheme="majorBidi"/>
          <w:spacing w:val="20"/>
          <w:lang w:bidi="en-US"/>
        </w:rPr>
        <w:t xml:space="preserve"> </w:t>
      </w:r>
      <w:r w:rsidRPr="005D1C86">
        <w:rPr>
          <w:rFonts w:asciiTheme="majorBidi" w:eastAsia="Arial" w:hAnsiTheme="majorBidi" w:cstheme="majorBidi"/>
          <w:lang w:bidi="en-US"/>
        </w:rPr>
        <w:t>important</w:t>
      </w:r>
      <w:r w:rsidRPr="005D1C86">
        <w:rPr>
          <w:rFonts w:asciiTheme="majorBidi" w:eastAsia="Arial" w:hAnsiTheme="majorBidi" w:cstheme="majorBidi"/>
          <w:spacing w:val="22"/>
          <w:lang w:bidi="en-US"/>
        </w:rPr>
        <w:t xml:space="preserve"> </w:t>
      </w:r>
      <w:r w:rsidRPr="005D1C86">
        <w:rPr>
          <w:rFonts w:asciiTheme="majorBidi" w:eastAsia="Arial" w:hAnsiTheme="majorBidi" w:cstheme="majorBidi"/>
          <w:lang w:bidi="en-US"/>
        </w:rPr>
        <w:t>est</w:t>
      </w:r>
      <w:r w:rsidRPr="005D1C86">
        <w:rPr>
          <w:rFonts w:asciiTheme="majorBidi" w:eastAsia="Arial" w:hAnsiTheme="majorBidi" w:cstheme="majorBidi"/>
          <w:spacing w:val="21"/>
          <w:lang w:bidi="en-US"/>
        </w:rPr>
        <w:t xml:space="preserve"> </w:t>
      </w:r>
      <w:r w:rsidRPr="005D1C86">
        <w:rPr>
          <w:rFonts w:asciiTheme="majorBidi" w:eastAsia="Arial" w:hAnsiTheme="majorBidi" w:cstheme="majorBidi"/>
          <w:lang w:bidi="en-US"/>
        </w:rPr>
        <w:t>constaté</w:t>
      </w:r>
      <w:r w:rsidRPr="005D1C86">
        <w:rPr>
          <w:rFonts w:asciiTheme="majorBidi" w:eastAsia="Arial" w:hAnsiTheme="majorBidi" w:cstheme="majorBidi"/>
          <w:spacing w:val="20"/>
          <w:lang w:bidi="en-US"/>
        </w:rPr>
        <w:t xml:space="preserve"> </w:t>
      </w:r>
      <w:r w:rsidRPr="005D1C86">
        <w:rPr>
          <w:rFonts w:asciiTheme="majorBidi" w:eastAsia="Arial" w:hAnsiTheme="majorBidi" w:cstheme="majorBidi"/>
          <w:lang w:bidi="en-US"/>
        </w:rPr>
        <w:t>entre</w:t>
      </w:r>
      <w:r w:rsidRPr="005D1C86">
        <w:rPr>
          <w:rFonts w:asciiTheme="majorBidi" w:eastAsia="Arial" w:hAnsiTheme="majorBidi" w:cstheme="majorBidi"/>
          <w:spacing w:val="20"/>
          <w:lang w:bidi="en-US"/>
        </w:rPr>
        <w:t xml:space="preserve"> </w:t>
      </w:r>
      <w:r w:rsidRPr="005D1C86">
        <w:rPr>
          <w:rFonts w:asciiTheme="majorBidi" w:eastAsia="Arial" w:hAnsiTheme="majorBidi" w:cstheme="majorBidi"/>
          <w:lang w:bidi="en-US"/>
        </w:rPr>
        <w:t>les</w:t>
      </w:r>
      <w:r w:rsidRPr="005D1C86">
        <w:rPr>
          <w:rFonts w:asciiTheme="majorBidi" w:eastAsia="Arial" w:hAnsiTheme="majorBidi" w:cstheme="majorBidi"/>
          <w:spacing w:val="21"/>
          <w:lang w:bidi="en-US"/>
        </w:rPr>
        <w:t xml:space="preserve"> </w:t>
      </w:r>
      <w:r w:rsidRPr="005D1C86">
        <w:rPr>
          <w:rFonts w:asciiTheme="majorBidi" w:eastAsia="Arial" w:hAnsiTheme="majorBidi" w:cstheme="majorBidi"/>
          <w:lang w:bidi="en-US"/>
        </w:rPr>
        <w:t>espérances</w:t>
      </w:r>
      <w:r w:rsidRPr="005D1C86">
        <w:rPr>
          <w:rFonts w:asciiTheme="majorBidi" w:eastAsia="Arial" w:hAnsiTheme="majorBidi" w:cstheme="majorBidi"/>
          <w:spacing w:val="21"/>
          <w:lang w:bidi="en-US"/>
        </w:rPr>
        <w:t xml:space="preserve"> </w:t>
      </w:r>
      <w:r w:rsidRPr="005D1C86">
        <w:rPr>
          <w:rFonts w:asciiTheme="majorBidi" w:eastAsia="Arial" w:hAnsiTheme="majorBidi" w:cstheme="majorBidi"/>
          <w:lang w:bidi="en-US"/>
        </w:rPr>
        <w:t>fondées</w:t>
      </w:r>
    </w:p>
    <w:p w:rsidR="00370146" w:rsidRPr="000F72CF" w:rsidRDefault="00370146" w:rsidP="00370146">
      <w:pPr>
        <w:widowControl w:val="0"/>
        <w:autoSpaceDE w:val="0"/>
        <w:autoSpaceDN w:val="0"/>
        <w:spacing w:after="0"/>
        <w:ind w:right="1125"/>
        <w:jc w:val="both"/>
        <w:rPr>
          <w:rFonts w:asciiTheme="majorBidi" w:eastAsia="Times New Roman" w:hAnsiTheme="majorBidi" w:cstheme="majorBidi"/>
        </w:rPr>
      </w:pPr>
      <w:proofErr w:type="gramStart"/>
      <w:r w:rsidRPr="000F72CF">
        <w:rPr>
          <w:rFonts w:asciiTheme="majorBidi" w:eastAsia="Times New Roman" w:hAnsiTheme="majorBidi" w:cstheme="majorBidi"/>
        </w:rPr>
        <w:t>sur</w:t>
      </w:r>
      <w:proofErr w:type="gramEnd"/>
      <w:r w:rsidRPr="000F72CF">
        <w:rPr>
          <w:rFonts w:asciiTheme="majorBidi" w:eastAsia="Times New Roman" w:hAnsiTheme="majorBidi" w:cstheme="majorBidi"/>
        </w:rPr>
        <w:t xml:space="preserve"> le candidat et la réalité de son comportement professionnel, deux alternatives peuvent se présenter : soit la personne est jugée inadaptée au poste mais capable d'évoluer vers une autre fonction que l'on peut lui réserver, soit elle est considérée comme totalement inadaptée aux situations professionnelles de </w:t>
      </w:r>
      <w:r w:rsidRPr="000F72CF">
        <w:rPr>
          <w:rFonts w:asciiTheme="majorBidi" w:eastAsia="Times New Roman" w:hAnsiTheme="majorBidi" w:cstheme="majorBidi"/>
        </w:rPr>
        <w:lastRenderedPageBreak/>
        <w:t>l'entreprise et dans ce cas le licenciement demeure la seule issue. De toute manière, l'entreprise est contrainte à recommencer une opération de recrutement.</w:t>
      </w:r>
    </w:p>
    <w:p w:rsidR="00370146" w:rsidRPr="0034574D" w:rsidRDefault="00370146" w:rsidP="00370146">
      <w:pPr>
        <w:pStyle w:val="Paragraphedeliste"/>
        <w:widowControl w:val="0"/>
        <w:numPr>
          <w:ilvl w:val="4"/>
          <w:numId w:val="5"/>
        </w:numPr>
        <w:autoSpaceDE w:val="0"/>
        <w:autoSpaceDN w:val="0"/>
        <w:spacing w:before="247" w:after="0" w:line="240" w:lineRule="auto"/>
        <w:outlineLvl w:val="4"/>
        <w:rPr>
          <w:rFonts w:ascii="Times New Roman" w:eastAsia="Times New Roman" w:hAnsi="Times New Roman" w:cs="Times New Roman"/>
          <w:b/>
          <w:bCs/>
          <w:i/>
        </w:rPr>
      </w:pPr>
      <w:r w:rsidRPr="0034574D">
        <w:rPr>
          <w:rFonts w:ascii="Times New Roman" w:eastAsia="Times New Roman" w:hAnsi="Times New Roman" w:cs="Times New Roman"/>
          <w:b/>
          <w:bCs/>
          <w:i/>
        </w:rPr>
        <w:t>L'intégration</w:t>
      </w:r>
    </w:p>
    <w:p w:rsidR="00370146" w:rsidRPr="00AD7D4E" w:rsidRDefault="00370146" w:rsidP="00370146">
      <w:pPr>
        <w:widowControl w:val="0"/>
        <w:autoSpaceDE w:val="0"/>
        <w:autoSpaceDN w:val="0"/>
        <w:spacing w:before="153" w:after="0"/>
        <w:ind w:right="81"/>
        <w:jc w:val="both"/>
        <w:rPr>
          <w:rFonts w:asciiTheme="majorBidi" w:eastAsia="Times New Roman" w:hAnsiTheme="majorBidi" w:cstheme="majorBidi"/>
        </w:rPr>
      </w:pPr>
      <w:r w:rsidRPr="00AD7D4E">
        <w:rPr>
          <w:rFonts w:asciiTheme="majorBidi" w:eastAsia="Times New Roman" w:hAnsiTheme="majorBidi" w:cstheme="majorBidi"/>
        </w:rPr>
        <w:t>L'intégration recouvre la période d'apprentissage et de familiarisation avec l'ensemble des tâches à assurer, des procédures à utiliser, des relations à maîtriser. Cette phase peut être plus ou moins longue selon le degré de complexité des tâches,  la durée du cycle des opérations, les capacités d'assimilation du salarié ; elle peut nécessiter également des stages de formation spécifiques et aboutir à certains correctifs dans la définition du poste.</w:t>
      </w:r>
    </w:p>
    <w:p w:rsidR="00370146" w:rsidRPr="00E421CF" w:rsidRDefault="00370146" w:rsidP="00370146">
      <w:pPr>
        <w:widowControl w:val="0"/>
        <w:autoSpaceDE w:val="0"/>
        <w:autoSpaceDN w:val="0"/>
        <w:spacing w:before="1" w:after="0"/>
        <w:ind w:right="1125"/>
        <w:jc w:val="both"/>
        <w:rPr>
          <w:rFonts w:asciiTheme="majorBidi" w:eastAsia="Times New Roman" w:hAnsiTheme="majorBidi" w:cstheme="majorBidi"/>
        </w:rPr>
      </w:pPr>
      <w:r w:rsidRPr="00AD7D4E">
        <w:rPr>
          <w:rFonts w:asciiTheme="majorBidi" w:eastAsia="Times New Roman" w:hAnsiTheme="majorBidi" w:cstheme="majorBidi"/>
        </w:rPr>
        <w:t>Au terme de cette phase d'intégration, les responsables doivent être en mesure d'apprécier si le nouvel embauché correspond bien aux attentes qu'ils s'étaient fixées pour ce recrutement.</w:t>
      </w:r>
    </w:p>
    <w:p w:rsidR="00370146" w:rsidRPr="00AD7D4E" w:rsidRDefault="00370146" w:rsidP="00370146">
      <w:pPr>
        <w:widowControl w:val="0"/>
        <w:autoSpaceDE w:val="0"/>
        <w:autoSpaceDN w:val="0"/>
        <w:spacing w:before="1" w:after="0"/>
        <w:ind w:left="912" w:right="1125" w:firstLine="707"/>
        <w:jc w:val="both"/>
        <w:rPr>
          <w:rFonts w:asciiTheme="majorBidi" w:eastAsia="Times New Roman" w:hAnsiTheme="majorBidi" w:cstheme="majorBidi"/>
        </w:rPr>
      </w:pPr>
    </w:p>
    <w:p w:rsidR="008D4391" w:rsidRDefault="008D4391" w:rsidP="008D4391"/>
    <w:sectPr w:rsidR="008D4391" w:rsidSect="0017762B">
      <w:headerReference w:type="even" r:id="rId8"/>
      <w:headerReference w:type="default" r:id="rId9"/>
      <w:footerReference w:type="default" r:id="rId10"/>
      <w:headerReference w:type="first" r:id="rId11"/>
      <w:pgSz w:w="11906" w:h="16838"/>
      <w:pgMar w:top="426" w:right="720" w:bottom="720" w:left="720" w:header="284"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6F36" w:rsidRDefault="00186F36" w:rsidP="000848AF">
      <w:pPr>
        <w:spacing w:after="0" w:line="240" w:lineRule="auto"/>
      </w:pPr>
      <w:r>
        <w:separator/>
      </w:r>
    </w:p>
  </w:endnote>
  <w:endnote w:type="continuationSeparator" w:id="0">
    <w:p w:rsidR="00186F36" w:rsidRDefault="00186F36" w:rsidP="000848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DejaVu Sans">
    <w:altName w:val="Arial"/>
    <w:charset w:val="00"/>
    <w:family w:val="swiss"/>
    <w:pitch w:val="variable"/>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altName w:val="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66120121"/>
      <w:docPartObj>
        <w:docPartGallery w:val="Page Numbers (Bottom of Page)"/>
        <w:docPartUnique/>
      </w:docPartObj>
    </w:sdtPr>
    <w:sdtEndPr/>
    <w:sdtContent>
      <w:p w:rsidR="000848AF" w:rsidRDefault="000848AF">
        <w:pPr>
          <w:pStyle w:val="Pieddepage"/>
          <w:jc w:val="right"/>
        </w:pPr>
        <w:r>
          <w:fldChar w:fldCharType="begin"/>
        </w:r>
        <w:r>
          <w:instrText>PAGE   \* MERGEFORMAT</w:instrText>
        </w:r>
        <w:r>
          <w:fldChar w:fldCharType="separate"/>
        </w:r>
        <w:r w:rsidR="00233CEE">
          <w:rPr>
            <w:noProof/>
          </w:rPr>
          <w:t>6</w:t>
        </w:r>
        <w:r>
          <w:fldChar w:fldCharType="end"/>
        </w:r>
      </w:p>
    </w:sdtContent>
  </w:sdt>
  <w:p w:rsidR="000848AF" w:rsidRDefault="000848AF">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6F36" w:rsidRDefault="00186F36" w:rsidP="000848AF">
      <w:pPr>
        <w:spacing w:after="0" w:line="240" w:lineRule="auto"/>
      </w:pPr>
      <w:r>
        <w:separator/>
      </w:r>
    </w:p>
  </w:footnote>
  <w:footnote w:type="continuationSeparator" w:id="0">
    <w:p w:rsidR="00186F36" w:rsidRDefault="00186F36" w:rsidP="000848A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602F" w:rsidRDefault="00186F36">
    <w:pPr>
      <w:pStyle w:val="En-tte"/>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407302" o:spid="_x0000_s2050" type="#_x0000_t136" style="position:absolute;margin-left:0;margin-top:0;width:516.45pt;height:221.35pt;rotation:315;z-index:-251655168;mso-position-horizontal:center;mso-position-horizontal-relative:margin;mso-position-vertical:center;mso-position-vertical-relative:margin" o:allowincell="f" fillcolor="#7f7f7f [1612]" stroked="f">
          <v:fill opacity=".5"/>
          <v:textpath style="font-family:&quot;Calibri&quot;;font-size:1pt" string="BENAINI"/>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48AF" w:rsidRDefault="00186F36" w:rsidP="0017762B">
    <w:pPr>
      <w:pStyle w:val="En-tte"/>
      <w:pBdr>
        <w:bottom w:val="thickThinSmallGap" w:sz="24" w:space="1" w:color="622423" w:themeColor="accent2" w:themeShade="7F"/>
      </w:pBdr>
      <w:rPr>
        <w:rFonts w:asciiTheme="majorHAnsi" w:eastAsiaTheme="majorEastAsia" w:hAnsiTheme="majorHAnsi" w:cstheme="majorBidi"/>
        <w:sz w:val="32"/>
        <w:szCs w:val="32"/>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407303" o:spid="_x0000_s2051" type="#_x0000_t136" style="position:absolute;margin-left:0;margin-top:0;width:516.45pt;height:221.35pt;rotation:315;z-index:-251653120;mso-position-horizontal:center;mso-position-horizontal-relative:margin;mso-position-vertical:center;mso-position-vertical-relative:margin" o:allowincell="f" fillcolor="#7f7f7f [1612]" stroked="f">
          <v:fill opacity=".5"/>
          <v:textpath style="font-family:&quot;Calibri&quot;;font-size:1pt" string="BENAINI"/>
          <w10:wrap anchorx="margin" anchory="margin"/>
        </v:shape>
      </w:pict>
    </w:r>
  </w:p>
  <w:sdt>
    <w:sdtPr>
      <w:rPr>
        <w:rFonts w:ascii="Cambria" w:eastAsia="Times New Roman" w:hAnsi="Cambria" w:cs="Times New Roman"/>
        <w:sz w:val="32"/>
        <w:szCs w:val="32"/>
      </w:rPr>
      <w:alias w:val="Titre"/>
      <w:id w:val="77738743"/>
      <w:placeholder>
        <w:docPart w:val="C47F0CE5C7DF402890860B324667653C"/>
      </w:placeholder>
      <w:dataBinding w:prefixMappings="xmlns:ns0='http://schemas.openxmlformats.org/package/2006/metadata/core-properties' xmlns:ns1='http://purl.org/dc/elements/1.1/'" w:xpath="/ns0:coreProperties[1]/ns1:title[1]" w:storeItemID="{6C3C8BC8-F283-45AE-878A-BAB7291924A1}"/>
      <w:text/>
    </w:sdtPr>
    <w:sdtEndPr/>
    <w:sdtContent>
      <w:p w:rsidR="000848AF" w:rsidRDefault="000848AF" w:rsidP="0017762B">
        <w:pPr>
          <w:pStyle w:val="En-tte"/>
          <w:pBdr>
            <w:bottom w:val="thickThinSmallGap" w:sz="24" w:space="1" w:color="622423" w:themeColor="accent2" w:themeShade="7F"/>
          </w:pBdr>
          <w:rPr>
            <w:rFonts w:asciiTheme="majorHAnsi" w:eastAsiaTheme="majorEastAsia" w:hAnsiTheme="majorHAnsi" w:cstheme="majorBidi"/>
            <w:sz w:val="32"/>
            <w:szCs w:val="32"/>
          </w:rPr>
        </w:pPr>
        <w:r w:rsidRPr="000848AF">
          <w:rPr>
            <w:rFonts w:ascii="Cambria" w:eastAsia="Times New Roman" w:hAnsi="Cambria" w:cs="Times New Roman"/>
            <w:sz w:val="32"/>
            <w:szCs w:val="32"/>
          </w:rPr>
          <w:t xml:space="preserve">GRH                         -Le recrutement et l’intégration -                        </w:t>
        </w:r>
        <w:r>
          <w:rPr>
            <w:rFonts w:ascii="Cambria" w:eastAsia="Times New Roman" w:hAnsi="Cambria" w:cs="Times New Roman"/>
            <w:sz w:val="32"/>
            <w:szCs w:val="32"/>
          </w:rPr>
          <w:t xml:space="preserve">         </w:t>
        </w:r>
        <w:proofErr w:type="spellStart"/>
        <w:r w:rsidRPr="000848AF">
          <w:rPr>
            <w:rFonts w:ascii="Cambria" w:eastAsia="Times New Roman" w:hAnsi="Cambria" w:cs="Times New Roman"/>
            <w:sz w:val="32"/>
            <w:szCs w:val="32"/>
          </w:rPr>
          <w:t>M.Naoual</w:t>
        </w:r>
        <w:proofErr w:type="spellEnd"/>
        <w:r w:rsidRPr="000848AF">
          <w:rPr>
            <w:rFonts w:ascii="Cambria" w:eastAsia="Times New Roman" w:hAnsi="Cambria" w:cs="Times New Roman"/>
            <w:sz w:val="32"/>
            <w:szCs w:val="32"/>
          </w:rPr>
          <w:t xml:space="preserve">  </w:t>
        </w:r>
        <w:proofErr w:type="spellStart"/>
        <w:r w:rsidRPr="000848AF">
          <w:rPr>
            <w:rFonts w:ascii="Cambria" w:eastAsia="Times New Roman" w:hAnsi="Cambria" w:cs="Times New Roman"/>
            <w:sz w:val="32"/>
            <w:szCs w:val="32"/>
          </w:rPr>
          <w:t>Benaini</w:t>
        </w:r>
        <w:proofErr w:type="spellEnd"/>
        <w:r w:rsidRPr="000848AF">
          <w:rPr>
            <w:rFonts w:ascii="Cambria" w:eastAsia="Times New Roman" w:hAnsi="Cambria" w:cs="Times New Roman"/>
            <w:sz w:val="32"/>
            <w:szCs w:val="32"/>
          </w:rPr>
          <w:t xml:space="preserve">                                      cours dispensé pour GI5(ENSA)</w:t>
        </w:r>
      </w:p>
    </w:sdtContent>
  </w:sdt>
  <w:p w:rsidR="000848AF" w:rsidRDefault="000848AF">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602F" w:rsidRDefault="00186F36">
    <w:pPr>
      <w:pStyle w:val="En-tte"/>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407301" o:spid="_x0000_s2049" type="#_x0000_t136" style="position:absolute;margin-left:0;margin-top:0;width:516.45pt;height:221.35pt;rotation:315;z-index:-251657216;mso-position-horizontal:center;mso-position-horizontal-relative:margin;mso-position-vertical:center;mso-position-vertical-relative:margin" o:allowincell="f" fillcolor="#7f7f7f [1612]" stroked="f">
          <v:fill opacity=".5"/>
          <v:textpath style="font-family:&quot;Calibri&quot;;font-size:1pt" string="BENAINI"/>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36F27"/>
    <w:multiLevelType w:val="hybridMultilevel"/>
    <w:tmpl w:val="DBB0B1E0"/>
    <w:lvl w:ilvl="0" w:tplc="66D801E6">
      <w:numFmt w:val="bullet"/>
      <w:lvlText w:val="–"/>
      <w:lvlJc w:val="left"/>
      <w:pPr>
        <w:ind w:left="532" w:hanging="195"/>
      </w:pPr>
      <w:rPr>
        <w:rFonts w:ascii="Times New Roman" w:eastAsia="Times New Roman" w:hAnsi="Times New Roman" w:cs="Times New Roman" w:hint="default"/>
        <w:w w:val="99"/>
        <w:sz w:val="26"/>
        <w:szCs w:val="26"/>
      </w:rPr>
    </w:lvl>
    <w:lvl w:ilvl="1" w:tplc="4802E558">
      <w:numFmt w:val="bullet"/>
      <w:lvlText w:val="•"/>
      <w:lvlJc w:val="left"/>
      <w:pPr>
        <w:ind w:left="1058" w:hanging="360"/>
      </w:pPr>
      <w:rPr>
        <w:rFonts w:ascii="DejaVu Sans" w:eastAsia="DejaVu Sans" w:hAnsi="DejaVu Sans" w:cs="DejaVu Sans" w:hint="default"/>
        <w:w w:val="126"/>
        <w:sz w:val="26"/>
        <w:szCs w:val="26"/>
      </w:rPr>
    </w:lvl>
    <w:lvl w:ilvl="2" w:tplc="FB325C20">
      <w:numFmt w:val="bullet"/>
      <w:lvlText w:val="•"/>
      <w:lvlJc w:val="left"/>
      <w:pPr>
        <w:ind w:left="2022" w:hanging="360"/>
      </w:pPr>
    </w:lvl>
    <w:lvl w:ilvl="3" w:tplc="AF026250">
      <w:numFmt w:val="bullet"/>
      <w:lvlText w:val="•"/>
      <w:lvlJc w:val="left"/>
      <w:pPr>
        <w:ind w:left="2984" w:hanging="360"/>
      </w:pPr>
    </w:lvl>
    <w:lvl w:ilvl="4" w:tplc="17FECC5C">
      <w:numFmt w:val="bullet"/>
      <w:lvlText w:val="•"/>
      <w:lvlJc w:val="left"/>
      <w:pPr>
        <w:ind w:left="3946" w:hanging="360"/>
      </w:pPr>
    </w:lvl>
    <w:lvl w:ilvl="5" w:tplc="803AA440">
      <w:numFmt w:val="bullet"/>
      <w:lvlText w:val="•"/>
      <w:lvlJc w:val="left"/>
      <w:pPr>
        <w:ind w:left="4908" w:hanging="360"/>
      </w:pPr>
    </w:lvl>
    <w:lvl w:ilvl="6" w:tplc="BA46B164">
      <w:numFmt w:val="bullet"/>
      <w:lvlText w:val="•"/>
      <w:lvlJc w:val="left"/>
      <w:pPr>
        <w:ind w:left="5871" w:hanging="360"/>
      </w:pPr>
    </w:lvl>
    <w:lvl w:ilvl="7" w:tplc="FE9ADF7E">
      <w:numFmt w:val="bullet"/>
      <w:lvlText w:val="•"/>
      <w:lvlJc w:val="left"/>
      <w:pPr>
        <w:ind w:left="6833" w:hanging="360"/>
      </w:pPr>
    </w:lvl>
    <w:lvl w:ilvl="8" w:tplc="939C6756">
      <w:numFmt w:val="bullet"/>
      <w:lvlText w:val="•"/>
      <w:lvlJc w:val="left"/>
      <w:pPr>
        <w:ind w:left="7795" w:hanging="360"/>
      </w:pPr>
    </w:lvl>
  </w:abstractNum>
  <w:abstractNum w:abstractNumId="1">
    <w:nsid w:val="10037799"/>
    <w:multiLevelType w:val="hybridMultilevel"/>
    <w:tmpl w:val="F1FA9234"/>
    <w:lvl w:ilvl="0" w:tplc="61D2316A">
      <w:numFmt w:val="bullet"/>
      <w:lvlText w:val="–"/>
      <w:lvlJc w:val="left"/>
      <w:pPr>
        <w:ind w:left="698" w:hanging="195"/>
      </w:pPr>
      <w:rPr>
        <w:rFonts w:ascii="Times New Roman" w:eastAsia="Times New Roman" w:hAnsi="Times New Roman" w:cs="Times New Roman" w:hint="default"/>
        <w:w w:val="99"/>
        <w:sz w:val="26"/>
        <w:szCs w:val="26"/>
      </w:rPr>
    </w:lvl>
    <w:lvl w:ilvl="1" w:tplc="24F4EB60">
      <w:numFmt w:val="bullet"/>
      <w:lvlText w:val="•"/>
      <w:lvlJc w:val="left"/>
      <w:pPr>
        <w:ind w:left="1602" w:hanging="195"/>
      </w:pPr>
    </w:lvl>
    <w:lvl w:ilvl="2" w:tplc="4DCABA8C">
      <w:numFmt w:val="bullet"/>
      <w:lvlText w:val="•"/>
      <w:lvlJc w:val="left"/>
      <w:pPr>
        <w:ind w:left="2504" w:hanging="195"/>
      </w:pPr>
    </w:lvl>
    <w:lvl w:ilvl="3" w:tplc="45B8FC1C">
      <w:numFmt w:val="bullet"/>
      <w:lvlText w:val="•"/>
      <w:lvlJc w:val="left"/>
      <w:pPr>
        <w:ind w:left="3406" w:hanging="195"/>
      </w:pPr>
    </w:lvl>
    <w:lvl w:ilvl="4" w:tplc="3FE46168">
      <w:numFmt w:val="bullet"/>
      <w:lvlText w:val="•"/>
      <w:lvlJc w:val="left"/>
      <w:pPr>
        <w:ind w:left="4308" w:hanging="195"/>
      </w:pPr>
    </w:lvl>
    <w:lvl w:ilvl="5" w:tplc="4F2828F8">
      <w:numFmt w:val="bullet"/>
      <w:lvlText w:val="•"/>
      <w:lvlJc w:val="left"/>
      <w:pPr>
        <w:ind w:left="5210" w:hanging="195"/>
      </w:pPr>
    </w:lvl>
    <w:lvl w:ilvl="6" w:tplc="09F8AD30">
      <w:numFmt w:val="bullet"/>
      <w:lvlText w:val="•"/>
      <w:lvlJc w:val="left"/>
      <w:pPr>
        <w:ind w:left="6112" w:hanging="195"/>
      </w:pPr>
    </w:lvl>
    <w:lvl w:ilvl="7" w:tplc="A69654D2">
      <w:numFmt w:val="bullet"/>
      <w:lvlText w:val="•"/>
      <w:lvlJc w:val="left"/>
      <w:pPr>
        <w:ind w:left="7014" w:hanging="195"/>
      </w:pPr>
    </w:lvl>
    <w:lvl w:ilvl="8" w:tplc="736426B8">
      <w:numFmt w:val="bullet"/>
      <w:lvlText w:val="•"/>
      <w:lvlJc w:val="left"/>
      <w:pPr>
        <w:ind w:left="7916" w:hanging="195"/>
      </w:pPr>
    </w:lvl>
  </w:abstractNum>
  <w:abstractNum w:abstractNumId="2">
    <w:nsid w:val="146F1846"/>
    <w:multiLevelType w:val="multilevel"/>
    <w:tmpl w:val="00448D90"/>
    <w:lvl w:ilvl="0">
      <w:start w:val="1"/>
      <w:numFmt w:val="decimal"/>
      <w:lvlText w:val="%1."/>
      <w:lvlJc w:val="left"/>
      <w:pPr>
        <w:ind w:left="688" w:hanging="351"/>
      </w:pPr>
      <w:rPr>
        <w:spacing w:val="0"/>
        <w:w w:val="92"/>
      </w:rPr>
    </w:lvl>
    <w:lvl w:ilvl="1">
      <w:start w:val="1"/>
      <w:numFmt w:val="decimal"/>
      <w:lvlText w:val="%1.%2."/>
      <w:lvlJc w:val="left"/>
      <w:pPr>
        <w:ind w:left="1418" w:hanging="720"/>
      </w:pPr>
      <w:rPr>
        <w:rFonts w:ascii="Times New Roman" w:eastAsia="Times New Roman" w:hAnsi="Times New Roman" w:cs="Times New Roman" w:hint="default"/>
        <w:b/>
        <w:bCs/>
        <w:spacing w:val="-1"/>
        <w:w w:val="100"/>
        <w:sz w:val="22"/>
        <w:szCs w:val="22"/>
      </w:rPr>
    </w:lvl>
    <w:lvl w:ilvl="2">
      <w:numFmt w:val="bullet"/>
      <w:lvlText w:val="•"/>
      <w:lvlJc w:val="left"/>
      <w:pPr>
        <w:ind w:left="2342" w:hanging="720"/>
      </w:pPr>
    </w:lvl>
    <w:lvl w:ilvl="3">
      <w:numFmt w:val="bullet"/>
      <w:lvlText w:val="•"/>
      <w:lvlJc w:val="left"/>
      <w:pPr>
        <w:ind w:left="3264" w:hanging="720"/>
      </w:pPr>
    </w:lvl>
    <w:lvl w:ilvl="4">
      <w:numFmt w:val="bullet"/>
      <w:lvlText w:val="•"/>
      <w:lvlJc w:val="left"/>
      <w:pPr>
        <w:ind w:left="4186" w:hanging="720"/>
      </w:pPr>
    </w:lvl>
    <w:lvl w:ilvl="5">
      <w:numFmt w:val="bullet"/>
      <w:lvlText w:val="•"/>
      <w:lvlJc w:val="left"/>
      <w:pPr>
        <w:ind w:left="5108" w:hanging="720"/>
      </w:pPr>
    </w:lvl>
    <w:lvl w:ilvl="6">
      <w:numFmt w:val="bullet"/>
      <w:lvlText w:val="•"/>
      <w:lvlJc w:val="left"/>
      <w:pPr>
        <w:ind w:left="6031" w:hanging="720"/>
      </w:pPr>
    </w:lvl>
    <w:lvl w:ilvl="7">
      <w:numFmt w:val="bullet"/>
      <w:lvlText w:val="•"/>
      <w:lvlJc w:val="left"/>
      <w:pPr>
        <w:ind w:left="6953" w:hanging="720"/>
      </w:pPr>
    </w:lvl>
    <w:lvl w:ilvl="8">
      <w:numFmt w:val="bullet"/>
      <w:lvlText w:val="•"/>
      <w:lvlJc w:val="left"/>
      <w:pPr>
        <w:ind w:left="7875" w:hanging="720"/>
      </w:pPr>
    </w:lvl>
  </w:abstractNum>
  <w:abstractNum w:abstractNumId="3">
    <w:nsid w:val="198F364D"/>
    <w:multiLevelType w:val="hybridMultilevel"/>
    <w:tmpl w:val="B8ECCFAC"/>
    <w:lvl w:ilvl="0" w:tplc="A74A655E">
      <w:numFmt w:val="bullet"/>
      <w:lvlText w:val=""/>
      <w:lvlJc w:val="left"/>
      <w:pPr>
        <w:ind w:left="1058" w:hanging="360"/>
      </w:pPr>
      <w:rPr>
        <w:rFonts w:ascii="Symbol" w:eastAsia="Symbol" w:hAnsi="Symbol" w:cs="Symbol" w:hint="default"/>
        <w:w w:val="99"/>
        <w:sz w:val="26"/>
        <w:szCs w:val="26"/>
      </w:rPr>
    </w:lvl>
    <w:lvl w:ilvl="1" w:tplc="4FDE6E7C">
      <w:numFmt w:val="bullet"/>
      <w:lvlText w:val="•"/>
      <w:lvlJc w:val="left"/>
      <w:pPr>
        <w:ind w:left="1926" w:hanging="360"/>
      </w:pPr>
    </w:lvl>
    <w:lvl w:ilvl="2" w:tplc="17EC1A14">
      <w:numFmt w:val="bullet"/>
      <w:lvlText w:val="•"/>
      <w:lvlJc w:val="left"/>
      <w:pPr>
        <w:ind w:left="2792" w:hanging="360"/>
      </w:pPr>
    </w:lvl>
    <w:lvl w:ilvl="3" w:tplc="B1BAC23A">
      <w:numFmt w:val="bullet"/>
      <w:lvlText w:val="•"/>
      <w:lvlJc w:val="left"/>
      <w:pPr>
        <w:ind w:left="3658" w:hanging="360"/>
      </w:pPr>
    </w:lvl>
    <w:lvl w:ilvl="4" w:tplc="E12A9194">
      <w:numFmt w:val="bullet"/>
      <w:lvlText w:val="•"/>
      <w:lvlJc w:val="left"/>
      <w:pPr>
        <w:ind w:left="4524" w:hanging="360"/>
      </w:pPr>
    </w:lvl>
    <w:lvl w:ilvl="5" w:tplc="7B1417E6">
      <w:numFmt w:val="bullet"/>
      <w:lvlText w:val="•"/>
      <w:lvlJc w:val="left"/>
      <w:pPr>
        <w:ind w:left="5390" w:hanging="360"/>
      </w:pPr>
    </w:lvl>
    <w:lvl w:ilvl="6" w:tplc="45D2E1AA">
      <w:numFmt w:val="bullet"/>
      <w:lvlText w:val="•"/>
      <w:lvlJc w:val="left"/>
      <w:pPr>
        <w:ind w:left="6256" w:hanging="360"/>
      </w:pPr>
    </w:lvl>
    <w:lvl w:ilvl="7" w:tplc="BB72AFC6">
      <w:numFmt w:val="bullet"/>
      <w:lvlText w:val="•"/>
      <w:lvlJc w:val="left"/>
      <w:pPr>
        <w:ind w:left="7122" w:hanging="360"/>
      </w:pPr>
    </w:lvl>
    <w:lvl w:ilvl="8" w:tplc="BD060118">
      <w:numFmt w:val="bullet"/>
      <w:lvlText w:val="•"/>
      <w:lvlJc w:val="left"/>
      <w:pPr>
        <w:ind w:left="7988" w:hanging="360"/>
      </w:pPr>
    </w:lvl>
  </w:abstractNum>
  <w:abstractNum w:abstractNumId="4">
    <w:nsid w:val="19934031"/>
    <w:multiLevelType w:val="hybridMultilevel"/>
    <w:tmpl w:val="A7C23658"/>
    <w:lvl w:ilvl="0" w:tplc="2B082EC8">
      <w:numFmt w:val="bullet"/>
      <w:lvlText w:val="✓"/>
      <w:lvlJc w:val="left"/>
      <w:pPr>
        <w:ind w:left="2200" w:hanging="423"/>
      </w:pPr>
      <w:rPr>
        <w:rFonts w:ascii="DejaVu Sans" w:eastAsia="DejaVu Sans" w:hAnsi="DejaVu Sans" w:cs="DejaVu Sans" w:hint="default"/>
        <w:w w:val="93"/>
        <w:sz w:val="26"/>
        <w:szCs w:val="26"/>
      </w:rPr>
    </w:lvl>
    <w:lvl w:ilvl="1" w:tplc="076E6A90">
      <w:numFmt w:val="bullet"/>
      <w:lvlText w:val="-"/>
      <w:lvlJc w:val="left"/>
      <w:pPr>
        <w:ind w:left="2135" w:hanging="152"/>
      </w:pPr>
      <w:rPr>
        <w:rFonts w:ascii="Times New Roman" w:eastAsia="Times New Roman" w:hAnsi="Times New Roman" w:cs="Times New Roman" w:hint="default"/>
        <w:w w:val="99"/>
        <w:sz w:val="26"/>
        <w:szCs w:val="26"/>
      </w:rPr>
    </w:lvl>
    <w:lvl w:ilvl="2" w:tplc="7C22A4AE">
      <w:numFmt w:val="bullet"/>
      <w:lvlText w:val="•"/>
      <w:lvlJc w:val="left"/>
      <w:pPr>
        <w:ind w:left="2280" w:hanging="152"/>
      </w:pPr>
    </w:lvl>
    <w:lvl w:ilvl="3" w:tplc="4216CBD2">
      <w:numFmt w:val="bullet"/>
      <w:lvlText w:val="•"/>
      <w:lvlJc w:val="left"/>
      <w:pPr>
        <w:ind w:left="3210" w:hanging="152"/>
      </w:pPr>
    </w:lvl>
    <w:lvl w:ilvl="4" w:tplc="F03EFE42">
      <w:numFmt w:val="bullet"/>
      <w:lvlText w:val="•"/>
      <w:lvlJc w:val="left"/>
      <w:pPr>
        <w:ind w:left="4140" w:hanging="152"/>
      </w:pPr>
    </w:lvl>
    <w:lvl w:ilvl="5" w:tplc="CD14ED4C">
      <w:numFmt w:val="bullet"/>
      <w:lvlText w:val="•"/>
      <w:lvlJc w:val="left"/>
      <w:pPr>
        <w:ind w:left="5070" w:hanging="152"/>
      </w:pPr>
    </w:lvl>
    <w:lvl w:ilvl="6" w:tplc="07EE82D8">
      <w:numFmt w:val="bullet"/>
      <w:lvlText w:val="•"/>
      <w:lvlJc w:val="left"/>
      <w:pPr>
        <w:ind w:left="6000" w:hanging="152"/>
      </w:pPr>
    </w:lvl>
    <w:lvl w:ilvl="7" w:tplc="1FB82498">
      <w:numFmt w:val="bullet"/>
      <w:lvlText w:val="•"/>
      <w:lvlJc w:val="left"/>
      <w:pPr>
        <w:ind w:left="6930" w:hanging="152"/>
      </w:pPr>
    </w:lvl>
    <w:lvl w:ilvl="8" w:tplc="4C64F638">
      <w:numFmt w:val="bullet"/>
      <w:lvlText w:val="•"/>
      <w:lvlJc w:val="left"/>
      <w:pPr>
        <w:ind w:left="7860" w:hanging="152"/>
      </w:pPr>
    </w:lvl>
  </w:abstractNum>
  <w:abstractNum w:abstractNumId="5">
    <w:nsid w:val="1F47314F"/>
    <w:multiLevelType w:val="hybridMultilevel"/>
    <w:tmpl w:val="A7EEF24C"/>
    <w:lvl w:ilvl="0" w:tplc="E724FC22">
      <w:numFmt w:val="bullet"/>
      <w:lvlText w:val="•"/>
      <w:lvlJc w:val="left"/>
      <w:pPr>
        <w:ind w:left="1058" w:hanging="360"/>
      </w:pPr>
      <w:rPr>
        <w:rFonts w:ascii="DejaVu Sans" w:eastAsia="DejaVu Sans" w:hAnsi="DejaVu Sans" w:cs="DejaVu Sans" w:hint="default"/>
        <w:w w:val="126"/>
        <w:sz w:val="26"/>
        <w:szCs w:val="26"/>
      </w:rPr>
    </w:lvl>
    <w:lvl w:ilvl="1" w:tplc="67CEC19A">
      <w:numFmt w:val="bullet"/>
      <w:lvlText w:val="•"/>
      <w:lvlJc w:val="left"/>
      <w:pPr>
        <w:ind w:left="1926" w:hanging="360"/>
      </w:pPr>
    </w:lvl>
    <w:lvl w:ilvl="2" w:tplc="E9AAAFAE">
      <w:numFmt w:val="bullet"/>
      <w:lvlText w:val="•"/>
      <w:lvlJc w:val="left"/>
      <w:pPr>
        <w:ind w:left="2792" w:hanging="360"/>
      </w:pPr>
    </w:lvl>
    <w:lvl w:ilvl="3" w:tplc="18142C82">
      <w:numFmt w:val="bullet"/>
      <w:lvlText w:val="•"/>
      <w:lvlJc w:val="left"/>
      <w:pPr>
        <w:ind w:left="3658" w:hanging="360"/>
      </w:pPr>
    </w:lvl>
    <w:lvl w:ilvl="4" w:tplc="000C3302">
      <w:numFmt w:val="bullet"/>
      <w:lvlText w:val="•"/>
      <w:lvlJc w:val="left"/>
      <w:pPr>
        <w:ind w:left="4524" w:hanging="360"/>
      </w:pPr>
    </w:lvl>
    <w:lvl w:ilvl="5" w:tplc="64860752">
      <w:numFmt w:val="bullet"/>
      <w:lvlText w:val="•"/>
      <w:lvlJc w:val="left"/>
      <w:pPr>
        <w:ind w:left="5390" w:hanging="360"/>
      </w:pPr>
    </w:lvl>
    <w:lvl w:ilvl="6" w:tplc="301644AC">
      <w:numFmt w:val="bullet"/>
      <w:lvlText w:val="•"/>
      <w:lvlJc w:val="left"/>
      <w:pPr>
        <w:ind w:left="6256" w:hanging="360"/>
      </w:pPr>
    </w:lvl>
    <w:lvl w:ilvl="7" w:tplc="E3B64EAE">
      <w:numFmt w:val="bullet"/>
      <w:lvlText w:val="•"/>
      <w:lvlJc w:val="left"/>
      <w:pPr>
        <w:ind w:left="7122" w:hanging="360"/>
      </w:pPr>
    </w:lvl>
    <w:lvl w:ilvl="8" w:tplc="DA267E96">
      <w:numFmt w:val="bullet"/>
      <w:lvlText w:val="•"/>
      <w:lvlJc w:val="left"/>
      <w:pPr>
        <w:ind w:left="7988" w:hanging="360"/>
      </w:pPr>
    </w:lvl>
  </w:abstractNum>
  <w:abstractNum w:abstractNumId="6">
    <w:nsid w:val="34585FE9"/>
    <w:multiLevelType w:val="hybridMultilevel"/>
    <w:tmpl w:val="90F8FB72"/>
    <w:lvl w:ilvl="0" w:tplc="4F1C5430">
      <w:start w:val="1"/>
      <w:numFmt w:val="upperRoman"/>
      <w:lvlText w:val="%1."/>
      <w:lvlJc w:val="right"/>
      <w:pPr>
        <w:tabs>
          <w:tab w:val="num" w:pos="720"/>
        </w:tabs>
        <w:ind w:left="720" w:hanging="180"/>
      </w:pPr>
      <w:rPr>
        <w:b/>
        <w:bCs/>
      </w:rPr>
    </w:lvl>
    <w:lvl w:ilvl="1" w:tplc="34865DE0">
      <w:start w:val="1"/>
      <w:numFmt w:val="decimal"/>
      <w:lvlText w:val="%2-"/>
      <w:lvlJc w:val="left"/>
      <w:pPr>
        <w:tabs>
          <w:tab w:val="num" w:pos="1440"/>
        </w:tabs>
        <w:ind w:left="1440" w:hanging="360"/>
      </w:pPr>
      <w:rPr>
        <w:rFonts w:hint="default"/>
        <w:b/>
        <w:bCs/>
      </w:rPr>
    </w:lvl>
    <w:lvl w:ilvl="2" w:tplc="F70AC348">
      <w:start w:val="1"/>
      <w:numFmt w:val="lowerLetter"/>
      <w:lvlText w:val="%3)"/>
      <w:lvlJc w:val="left"/>
      <w:pPr>
        <w:tabs>
          <w:tab w:val="num" w:pos="2340"/>
        </w:tabs>
        <w:ind w:left="2340" w:hanging="360"/>
      </w:pPr>
      <w:rPr>
        <w:b/>
        <w:bCs/>
        <w:sz w:val="20"/>
        <w:szCs w:val="20"/>
      </w:rPr>
    </w:lvl>
    <w:lvl w:ilvl="3" w:tplc="040C0001">
      <w:start w:val="1"/>
      <w:numFmt w:val="bullet"/>
      <w:lvlText w:val=""/>
      <w:lvlJc w:val="left"/>
      <w:pPr>
        <w:tabs>
          <w:tab w:val="num" w:pos="2880"/>
        </w:tabs>
        <w:ind w:left="2880" w:hanging="360"/>
      </w:pPr>
      <w:rPr>
        <w:rFonts w:ascii="Symbol" w:hAnsi="Symbol" w:hint="default"/>
        <w:b/>
        <w:bCs/>
      </w:rPr>
    </w:lvl>
    <w:lvl w:ilvl="4" w:tplc="E8C0A188">
      <w:start w:val="1"/>
      <w:numFmt w:val="upperLetter"/>
      <w:lvlText w:val="%5-"/>
      <w:lvlJc w:val="left"/>
      <w:pPr>
        <w:ind w:left="3600" w:hanging="360"/>
      </w:pPr>
      <w:rPr>
        <w:rFonts w:hint="default"/>
        <w:b/>
        <w:sz w:val="22"/>
        <w:szCs w:val="22"/>
      </w:r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7">
    <w:nsid w:val="42E10404"/>
    <w:multiLevelType w:val="hybridMultilevel"/>
    <w:tmpl w:val="7390C82A"/>
    <w:lvl w:ilvl="0" w:tplc="709EDF08">
      <w:numFmt w:val="bullet"/>
      <w:lvlText w:val=""/>
      <w:lvlJc w:val="left"/>
      <w:pPr>
        <w:ind w:left="1415" w:hanging="358"/>
      </w:pPr>
      <w:rPr>
        <w:rFonts w:ascii="Symbol" w:eastAsia="Symbol" w:hAnsi="Symbol" w:cs="Symbol" w:hint="default"/>
        <w:w w:val="99"/>
        <w:sz w:val="26"/>
        <w:szCs w:val="26"/>
      </w:rPr>
    </w:lvl>
    <w:lvl w:ilvl="1" w:tplc="DDF48C8A">
      <w:numFmt w:val="bullet"/>
      <w:lvlText w:val="-"/>
      <w:lvlJc w:val="left"/>
      <w:pPr>
        <w:ind w:left="2135" w:hanging="358"/>
      </w:pPr>
      <w:rPr>
        <w:rFonts w:ascii="Times New Roman" w:eastAsia="Times New Roman" w:hAnsi="Times New Roman" w:cs="Times New Roman" w:hint="default"/>
        <w:w w:val="99"/>
        <w:sz w:val="26"/>
        <w:szCs w:val="26"/>
      </w:rPr>
    </w:lvl>
    <w:lvl w:ilvl="2" w:tplc="2326B8E4">
      <w:numFmt w:val="bullet"/>
      <w:lvlText w:val="•"/>
      <w:lvlJc w:val="left"/>
      <w:pPr>
        <w:ind w:left="2982" w:hanging="358"/>
      </w:pPr>
    </w:lvl>
    <w:lvl w:ilvl="3" w:tplc="BB762B80">
      <w:numFmt w:val="bullet"/>
      <w:lvlText w:val="•"/>
      <w:lvlJc w:val="left"/>
      <w:pPr>
        <w:ind w:left="3824" w:hanging="358"/>
      </w:pPr>
    </w:lvl>
    <w:lvl w:ilvl="4" w:tplc="4D8EB1F6">
      <w:numFmt w:val="bullet"/>
      <w:lvlText w:val="•"/>
      <w:lvlJc w:val="left"/>
      <w:pPr>
        <w:ind w:left="4666" w:hanging="358"/>
      </w:pPr>
    </w:lvl>
    <w:lvl w:ilvl="5" w:tplc="ADC62450">
      <w:numFmt w:val="bullet"/>
      <w:lvlText w:val="•"/>
      <w:lvlJc w:val="left"/>
      <w:pPr>
        <w:ind w:left="5508" w:hanging="358"/>
      </w:pPr>
    </w:lvl>
    <w:lvl w:ilvl="6" w:tplc="5BF08996">
      <w:numFmt w:val="bullet"/>
      <w:lvlText w:val="•"/>
      <w:lvlJc w:val="left"/>
      <w:pPr>
        <w:ind w:left="6351" w:hanging="358"/>
      </w:pPr>
    </w:lvl>
    <w:lvl w:ilvl="7" w:tplc="BEA8BD40">
      <w:numFmt w:val="bullet"/>
      <w:lvlText w:val="•"/>
      <w:lvlJc w:val="left"/>
      <w:pPr>
        <w:ind w:left="7193" w:hanging="358"/>
      </w:pPr>
    </w:lvl>
    <w:lvl w:ilvl="8" w:tplc="E6887F78">
      <w:numFmt w:val="bullet"/>
      <w:lvlText w:val="•"/>
      <w:lvlJc w:val="left"/>
      <w:pPr>
        <w:ind w:left="8035" w:hanging="358"/>
      </w:pPr>
    </w:lvl>
  </w:abstractNum>
  <w:abstractNum w:abstractNumId="8">
    <w:nsid w:val="519034D6"/>
    <w:multiLevelType w:val="hybridMultilevel"/>
    <w:tmpl w:val="5AB8CEB4"/>
    <w:lvl w:ilvl="0" w:tplc="8DA69E5A">
      <w:numFmt w:val="bullet"/>
      <w:lvlText w:val="-"/>
      <w:lvlJc w:val="left"/>
      <w:pPr>
        <w:ind w:left="1418" w:hanging="360"/>
      </w:pPr>
      <w:rPr>
        <w:rFonts w:ascii="Times New Roman" w:eastAsia="Times New Roman" w:hAnsi="Times New Roman" w:cs="Times New Roman" w:hint="default"/>
        <w:w w:val="99"/>
        <w:sz w:val="26"/>
        <w:szCs w:val="26"/>
      </w:rPr>
    </w:lvl>
    <w:lvl w:ilvl="1" w:tplc="7420727E">
      <w:numFmt w:val="bullet"/>
      <w:lvlText w:val="•"/>
      <w:lvlJc w:val="left"/>
      <w:pPr>
        <w:ind w:left="2250" w:hanging="360"/>
      </w:pPr>
    </w:lvl>
    <w:lvl w:ilvl="2" w:tplc="BB762578">
      <w:numFmt w:val="bullet"/>
      <w:lvlText w:val="•"/>
      <w:lvlJc w:val="left"/>
      <w:pPr>
        <w:ind w:left="3080" w:hanging="360"/>
      </w:pPr>
    </w:lvl>
    <w:lvl w:ilvl="3" w:tplc="ECF2A7E2">
      <w:numFmt w:val="bullet"/>
      <w:lvlText w:val="•"/>
      <w:lvlJc w:val="left"/>
      <w:pPr>
        <w:ind w:left="3910" w:hanging="360"/>
      </w:pPr>
    </w:lvl>
    <w:lvl w:ilvl="4" w:tplc="2DD0EA0E">
      <w:numFmt w:val="bullet"/>
      <w:lvlText w:val="•"/>
      <w:lvlJc w:val="left"/>
      <w:pPr>
        <w:ind w:left="4740" w:hanging="360"/>
      </w:pPr>
    </w:lvl>
    <w:lvl w:ilvl="5" w:tplc="E3549524">
      <w:numFmt w:val="bullet"/>
      <w:lvlText w:val="•"/>
      <w:lvlJc w:val="left"/>
      <w:pPr>
        <w:ind w:left="5570" w:hanging="360"/>
      </w:pPr>
    </w:lvl>
    <w:lvl w:ilvl="6" w:tplc="0D909838">
      <w:numFmt w:val="bullet"/>
      <w:lvlText w:val="•"/>
      <w:lvlJc w:val="left"/>
      <w:pPr>
        <w:ind w:left="6400" w:hanging="360"/>
      </w:pPr>
    </w:lvl>
    <w:lvl w:ilvl="7" w:tplc="2EA01364">
      <w:numFmt w:val="bullet"/>
      <w:lvlText w:val="•"/>
      <w:lvlJc w:val="left"/>
      <w:pPr>
        <w:ind w:left="7230" w:hanging="360"/>
      </w:pPr>
    </w:lvl>
    <w:lvl w:ilvl="8" w:tplc="1F6CD836">
      <w:numFmt w:val="bullet"/>
      <w:lvlText w:val="•"/>
      <w:lvlJc w:val="left"/>
      <w:pPr>
        <w:ind w:left="8060" w:hanging="360"/>
      </w:pPr>
    </w:lvl>
  </w:abstractNum>
  <w:abstractNum w:abstractNumId="9">
    <w:nsid w:val="52AF393A"/>
    <w:multiLevelType w:val="hybridMultilevel"/>
    <w:tmpl w:val="43BAAEC4"/>
    <w:lvl w:ilvl="0" w:tplc="27FEC652">
      <w:numFmt w:val="bullet"/>
      <w:lvlText w:val="-"/>
      <w:lvlJc w:val="left"/>
      <w:pPr>
        <w:ind w:left="698" w:hanging="188"/>
      </w:pPr>
      <w:rPr>
        <w:rFonts w:ascii="Times New Roman" w:eastAsia="Times New Roman" w:hAnsi="Times New Roman" w:cs="Times New Roman" w:hint="default"/>
        <w:b/>
        <w:bCs/>
        <w:w w:val="99"/>
        <w:sz w:val="26"/>
        <w:szCs w:val="26"/>
      </w:rPr>
    </w:lvl>
    <w:lvl w:ilvl="1" w:tplc="EA0C69F0">
      <w:numFmt w:val="bullet"/>
      <w:lvlText w:val="•"/>
      <w:lvlJc w:val="left"/>
      <w:pPr>
        <w:ind w:left="1602" w:hanging="188"/>
      </w:pPr>
    </w:lvl>
    <w:lvl w:ilvl="2" w:tplc="87069854">
      <w:numFmt w:val="bullet"/>
      <w:lvlText w:val="•"/>
      <w:lvlJc w:val="left"/>
      <w:pPr>
        <w:ind w:left="2504" w:hanging="188"/>
      </w:pPr>
    </w:lvl>
    <w:lvl w:ilvl="3" w:tplc="591CF1D0">
      <w:numFmt w:val="bullet"/>
      <w:lvlText w:val="•"/>
      <w:lvlJc w:val="left"/>
      <w:pPr>
        <w:ind w:left="3406" w:hanging="188"/>
      </w:pPr>
    </w:lvl>
    <w:lvl w:ilvl="4" w:tplc="3E92B9A8">
      <w:numFmt w:val="bullet"/>
      <w:lvlText w:val="•"/>
      <w:lvlJc w:val="left"/>
      <w:pPr>
        <w:ind w:left="4308" w:hanging="188"/>
      </w:pPr>
    </w:lvl>
    <w:lvl w:ilvl="5" w:tplc="0A8E5202">
      <w:numFmt w:val="bullet"/>
      <w:lvlText w:val="•"/>
      <w:lvlJc w:val="left"/>
      <w:pPr>
        <w:ind w:left="5210" w:hanging="188"/>
      </w:pPr>
    </w:lvl>
    <w:lvl w:ilvl="6" w:tplc="80E07224">
      <w:numFmt w:val="bullet"/>
      <w:lvlText w:val="•"/>
      <w:lvlJc w:val="left"/>
      <w:pPr>
        <w:ind w:left="6112" w:hanging="188"/>
      </w:pPr>
    </w:lvl>
    <w:lvl w:ilvl="7" w:tplc="4DDAF2A8">
      <w:numFmt w:val="bullet"/>
      <w:lvlText w:val="•"/>
      <w:lvlJc w:val="left"/>
      <w:pPr>
        <w:ind w:left="7014" w:hanging="188"/>
      </w:pPr>
    </w:lvl>
    <w:lvl w:ilvl="8" w:tplc="BEC6407C">
      <w:numFmt w:val="bullet"/>
      <w:lvlText w:val="•"/>
      <w:lvlJc w:val="left"/>
      <w:pPr>
        <w:ind w:left="7916" w:hanging="188"/>
      </w:pPr>
    </w:lvl>
  </w:abstractNum>
  <w:abstractNum w:abstractNumId="10">
    <w:nsid w:val="535B0B9C"/>
    <w:multiLevelType w:val="hybridMultilevel"/>
    <w:tmpl w:val="404871B2"/>
    <w:lvl w:ilvl="0" w:tplc="5E5A1DFA">
      <w:numFmt w:val="bullet"/>
      <w:lvlText w:val="-"/>
      <w:lvlJc w:val="left"/>
      <w:pPr>
        <w:ind w:left="698" w:hanging="152"/>
      </w:pPr>
      <w:rPr>
        <w:rFonts w:ascii="Times New Roman" w:eastAsia="Times New Roman" w:hAnsi="Times New Roman" w:cs="Times New Roman" w:hint="default"/>
        <w:w w:val="99"/>
        <w:sz w:val="26"/>
        <w:szCs w:val="26"/>
      </w:rPr>
    </w:lvl>
    <w:lvl w:ilvl="1" w:tplc="6368EB3C">
      <w:numFmt w:val="bullet"/>
      <w:lvlText w:val="-"/>
      <w:lvlJc w:val="left"/>
      <w:pPr>
        <w:ind w:left="1209" w:hanging="152"/>
      </w:pPr>
      <w:rPr>
        <w:rFonts w:ascii="Times New Roman" w:eastAsia="Times New Roman" w:hAnsi="Times New Roman" w:cs="Times New Roman" w:hint="default"/>
        <w:w w:val="99"/>
        <w:sz w:val="26"/>
        <w:szCs w:val="26"/>
      </w:rPr>
    </w:lvl>
    <w:lvl w:ilvl="2" w:tplc="161C7B04">
      <w:numFmt w:val="bullet"/>
      <w:lvlText w:val="-"/>
      <w:lvlJc w:val="left"/>
      <w:pPr>
        <w:ind w:left="2138" w:hanging="425"/>
      </w:pPr>
      <w:rPr>
        <w:rFonts w:ascii="Times New Roman" w:eastAsia="Times New Roman" w:hAnsi="Times New Roman" w:cs="Times New Roman" w:hint="default"/>
        <w:w w:val="99"/>
        <w:sz w:val="26"/>
        <w:szCs w:val="26"/>
      </w:rPr>
    </w:lvl>
    <w:lvl w:ilvl="3" w:tplc="A924576C">
      <w:numFmt w:val="bullet"/>
      <w:lvlText w:val="•"/>
      <w:lvlJc w:val="left"/>
      <w:pPr>
        <w:ind w:left="3087" w:hanging="425"/>
      </w:pPr>
    </w:lvl>
    <w:lvl w:ilvl="4" w:tplc="4372D568">
      <w:numFmt w:val="bullet"/>
      <w:lvlText w:val="•"/>
      <w:lvlJc w:val="left"/>
      <w:pPr>
        <w:ind w:left="4035" w:hanging="425"/>
      </w:pPr>
    </w:lvl>
    <w:lvl w:ilvl="5" w:tplc="A34402C8">
      <w:numFmt w:val="bullet"/>
      <w:lvlText w:val="•"/>
      <w:lvlJc w:val="left"/>
      <w:pPr>
        <w:ind w:left="4982" w:hanging="425"/>
      </w:pPr>
    </w:lvl>
    <w:lvl w:ilvl="6" w:tplc="0BFE71EC">
      <w:numFmt w:val="bullet"/>
      <w:lvlText w:val="•"/>
      <w:lvlJc w:val="left"/>
      <w:pPr>
        <w:ind w:left="5930" w:hanging="425"/>
      </w:pPr>
    </w:lvl>
    <w:lvl w:ilvl="7" w:tplc="007C0EB8">
      <w:numFmt w:val="bullet"/>
      <w:lvlText w:val="•"/>
      <w:lvlJc w:val="left"/>
      <w:pPr>
        <w:ind w:left="6877" w:hanging="425"/>
      </w:pPr>
    </w:lvl>
    <w:lvl w:ilvl="8" w:tplc="048A88D8">
      <w:numFmt w:val="bullet"/>
      <w:lvlText w:val="•"/>
      <w:lvlJc w:val="left"/>
      <w:pPr>
        <w:ind w:left="7825" w:hanging="425"/>
      </w:pPr>
    </w:lvl>
  </w:abstractNum>
  <w:abstractNum w:abstractNumId="11">
    <w:nsid w:val="5C0F0829"/>
    <w:multiLevelType w:val="hybridMultilevel"/>
    <w:tmpl w:val="A0CE8484"/>
    <w:lvl w:ilvl="0" w:tplc="30849210">
      <w:numFmt w:val="bullet"/>
      <w:lvlText w:val=""/>
      <w:lvlJc w:val="left"/>
      <w:pPr>
        <w:ind w:left="1858" w:hanging="360"/>
      </w:pPr>
      <w:rPr>
        <w:rFonts w:ascii="Wingdings" w:eastAsia="Wingdings" w:hAnsi="Wingdings" w:cs="Wingdings" w:hint="default"/>
        <w:w w:val="100"/>
        <w:sz w:val="28"/>
        <w:szCs w:val="28"/>
      </w:rPr>
    </w:lvl>
    <w:lvl w:ilvl="1" w:tplc="0D1E7BB8">
      <w:numFmt w:val="bullet"/>
      <w:lvlText w:val="•"/>
      <w:lvlJc w:val="left"/>
      <w:pPr>
        <w:ind w:left="2842" w:hanging="360"/>
      </w:pPr>
    </w:lvl>
    <w:lvl w:ilvl="2" w:tplc="A0AEE3F2">
      <w:numFmt w:val="bullet"/>
      <w:lvlText w:val="•"/>
      <w:lvlJc w:val="left"/>
      <w:pPr>
        <w:ind w:left="3824" w:hanging="360"/>
      </w:pPr>
    </w:lvl>
    <w:lvl w:ilvl="3" w:tplc="81F88282">
      <w:numFmt w:val="bullet"/>
      <w:lvlText w:val="•"/>
      <w:lvlJc w:val="left"/>
      <w:pPr>
        <w:ind w:left="4806" w:hanging="360"/>
      </w:pPr>
    </w:lvl>
    <w:lvl w:ilvl="4" w:tplc="3CCE1A70">
      <w:numFmt w:val="bullet"/>
      <w:lvlText w:val="•"/>
      <w:lvlJc w:val="left"/>
      <w:pPr>
        <w:ind w:left="5788" w:hanging="360"/>
      </w:pPr>
    </w:lvl>
    <w:lvl w:ilvl="5" w:tplc="9A262ED2">
      <w:numFmt w:val="bullet"/>
      <w:lvlText w:val="•"/>
      <w:lvlJc w:val="left"/>
      <w:pPr>
        <w:ind w:left="6770" w:hanging="360"/>
      </w:pPr>
    </w:lvl>
    <w:lvl w:ilvl="6" w:tplc="96E6829C">
      <w:numFmt w:val="bullet"/>
      <w:lvlText w:val="•"/>
      <w:lvlJc w:val="left"/>
      <w:pPr>
        <w:ind w:left="7752" w:hanging="360"/>
      </w:pPr>
    </w:lvl>
    <w:lvl w:ilvl="7" w:tplc="2E862176">
      <w:numFmt w:val="bullet"/>
      <w:lvlText w:val="•"/>
      <w:lvlJc w:val="left"/>
      <w:pPr>
        <w:ind w:left="8734" w:hanging="360"/>
      </w:pPr>
    </w:lvl>
    <w:lvl w:ilvl="8" w:tplc="2006D950">
      <w:numFmt w:val="bullet"/>
      <w:lvlText w:val="•"/>
      <w:lvlJc w:val="left"/>
      <w:pPr>
        <w:ind w:left="9716" w:hanging="360"/>
      </w:pPr>
    </w:lvl>
  </w:abstractNum>
  <w:abstractNum w:abstractNumId="12">
    <w:nsid w:val="5D485DF0"/>
    <w:multiLevelType w:val="hybridMultilevel"/>
    <w:tmpl w:val="11380B52"/>
    <w:lvl w:ilvl="0" w:tplc="A730731E">
      <w:numFmt w:val="bullet"/>
      <w:lvlText w:val="-"/>
      <w:lvlJc w:val="left"/>
      <w:pPr>
        <w:ind w:left="338" w:hanging="178"/>
      </w:pPr>
      <w:rPr>
        <w:rFonts w:ascii="Times New Roman" w:eastAsia="Times New Roman" w:hAnsi="Times New Roman" w:cs="Times New Roman" w:hint="default"/>
        <w:w w:val="99"/>
        <w:sz w:val="26"/>
        <w:szCs w:val="26"/>
      </w:rPr>
    </w:lvl>
    <w:lvl w:ilvl="1" w:tplc="E5F8EF28">
      <w:numFmt w:val="bullet"/>
      <w:lvlText w:val=""/>
      <w:lvlJc w:val="left"/>
      <w:pPr>
        <w:ind w:left="1058" w:hanging="363"/>
      </w:pPr>
      <w:rPr>
        <w:rFonts w:ascii="Symbol" w:eastAsia="Symbol" w:hAnsi="Symbol" w:cs="Symbol" w:hint="default"/>
        <w:w w:val="99"/>
        <w:sz w:val="26"/>
        <w:szCs w:val="26"/>
      </w:rPr>
    </w:lvl>
    <w:lvl w:ilvl="2" w:tplc="78AE2FE6">
      <w:numFmt w:val="bullet"/>
      <w:lvlText w:val="•"/>
      <w:lvlJc w:val="left"/>
      <w:pPr>
        <w:ind w:left="2022" w:hanging="363"/>
      </w:pPr>
    </w:lvl>
    <w:lvl w:ilvl="3" w:tplc="F5D20614">
      <w:numFmt w:val="bullet"/>
      <w:lvlText w:val="•"/>
      <w:lvlJc w:val="left"/>
      <w:pPr>
        <w:ind w:left="2984" w:hanging="363"/>
      </w:pPr>
    </w:lvl>
    <w:lvl w:ilvl="4" w:tplc="81422104">
      <w:numFmt w:val="bullet"/>
      <w:lvlText w:val="•"/>
      <w:lvlJc w:val="left"/>
      <w:pPr>
        <w:ind w:left="3946" w:hanging="363"/>
      </w:pPr>
    </w:lvl>
    <w:lvl w:ilvl="5" w:tplc="06F6711A">
      <w:numFmt w:val="bullet"/>
      <w:lvlText w:val="•"/>
      <w:lvlJc w:val="left"/>
      <w:pPr>
        <w:ind w:left="4908" w:hanging="363"/>
      </w:pPr>
    </w:lvl>
    <w:lvl w:ilvl="6" w:tplc="7EE0B5EE">
      <w:numFmt w:val="bullet"/>
      <w:lvlText w:val="•"/>
      <w:lvlJc w:val="left"/>
      <w:pPr>
        <w:ind w:left="5871" w:hanging="363"/>
      </w:pPr>
    </w:lvl>
    <w:lvl w:ilvl="7" w:tplc="07905E34">
      <w:numFmt w:val="bullet"/>
      <w:lvlText w:val="•"/>
      <w:lvlJc w:val="left"/>
      <w:pPr>
        <w:ind w:left="6833" w:hanging="363"/>
      </w:pPr>
    </w:lvl>
    <w:lvl w:ilvl="8" w:tplc="4926AE16">
      <w:numFmt w:val="bullet"/>
      <w:lvlText w:val="•"/>
      <w:lvlJc w:val="left"/>
      <w:pPr>
        <w:ind w:left="7795" w:hanging="363"/>
      </w:pPr>
    </w:lvl>
  </w:abstractNum>
  <w:abstractNum w:abstractNumId="13">
    <w:nsid w:val="6FE32407"/>
    <w:multiLevelType w:val="hybridMultilevel"/>
    <w:tmpl w:val="BCC8B8A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abstractNumId w:val="2"/>
    <w:lvlOverride w:ilvl="0">
      <w:startOverride w:val="1"/>
    </w:lvlOverride>
    <w:lvlOverride w:ilvl="1">
      <w:startOverride w:val="1"/>
    </w:lvlOverride>
    <w:lvlOverride w:ilvl="2"/>
    <w:lvlOverride w:ilvl="3"/>
    <w:lvlOverride w:ilvl="4"/>
    <w:lvlOverride w:ilvl="5"/>
    <w:lvlOverride w:ilvl="6"/>
    <w:lvlOverride w:ilvl="7"/>
    <w:lvlOverride w:ilvl="8"/>
  </w:num>
  <w:num w:numId="2">
    <w:abstractNumId w:val="12"/>
  </w:num>
  <w:num w:numId="3">
    <w:abstractNumId w:val="0"/>
  </w:num>
  <w:num w:numId="4">
    <w:abstractNumId w:val="8"/>
  </w:num>
  <w:num w:numId="5">
    <w:abstractNumId w:val="6"/>
  </w:num>
  <w:num w:numId="6">
    <w:abstractNumId w:val="7"/>
  </w:num>
  <w:num w:numId="7">
    <w:abstractNumId w:val="4"/>
  </w:num>
  <w:num w:numId="8">
    <w:abstractNumId w:val="3"/>
  </w:num>
  <w:num w:numId="9">
    <w:abstractNumId w:val="10"/>
  </w:num>
  <w:num w:numId="10">
    <w:abstractNumId w:val="5"/>
  </w:num>
  <w:num w:numId="11">
    <w:abstractNumId w:val="9"/>
  </w:num>
  <w:num w:numId="12">
    <w:abstractNumId w:val="11"/>
  </w:num>
  <w:num w:numId="13">
    <w:abstractNumId w:val="1"/>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1528"/>
    <w:rsid w:val="000848AF"/>
    <w:rsid w:val="001302E2"/>
    <w:rsid w:val="0017762B"/>
    <w:rsid w:val="00186F36"/>
    <w:rsid w:val="001939F1"/>
    <w:rsid w:val="00233CEE"/>
    <w:rsid w:val="00370146"/>
    <w:rsid w:val="003A6FF9"/>
    <w:rsid w:val="00431528"/>
    <w:rsid w:val="004D6B9E"/>
    <w:rsid w:val="00523A85"/>
    <w:rsid w:val="00535C61"/>
    <w:rsid w:val="00885687"/>
    <w:rsid w:val="008B414E"/>
    <w:rsid w:val="008D4391"/>
    <w:rsid w:val="009128DE"/>
    <w:rsid w:val="009C3D82"/>
    <w:rsid w:val="009F602F"/>
    <w:rsid w:val="00A517C5"/>
    <w:rsid w:val="00A632EC"/>
    <w:rsid w:val="00C7630D"/>
    <w:rsid w:val="00D209A3"/>
    <w:rsid w:val="00D658E8"/>
    <w:rsid w:val="00E513A9"/>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0848AF"/>
    <w:pPr>
      <w:tabs>
        <w:tab w:val="center" w:pos="4536"/>
        <w:tab w:val="right" w:pos="9072"/>
      </w:tabs>
      <w:spacing w:after="0" w:line="240" w:lineRule="auto"/>
    </w:pPr>
  </w:style>
  <w:style w:type="character" w:customStyle="1" w:styleId="En-tteCar">
    <w:name w:val="En-tête Car"/>
    <w:basedOn w:val="Policepardfaut"/>
    <w:link w:val="En-tte"/>
    <w:uiPriority w:val="99"/>
    <w:rsid w:val="000848AF"/>
  </w:style>
  <w:style w:type="paragraph" w:styleId="Pieddepage">
    <w:name w:val="footer"/>
    <w:basedOn w:val="Normal"/>
    <w:link w:val="PieddepageCar"/>
    <w:uiPriority w:val="99"/>
    <w:unhideWhenUsed/>
    <w:rsid w:val="000848A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848AF"/>
  </w:style>
  <w:style w:type="paragraph" w:styleId="Textedebulles">
    <w:name w:val="Balloon Text"/>
    <w:basedOn w:val="Normal"/>
    <w:link w:val="TextedebullesCar"/>
    <w:uiPriority w:val="99"/>
    <w:semiHidden/>
    <w:unhideWhenUsed/>
    <w:rsid w:val="000848A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848AF"/>
    <w:rPr>
      <w:rFonts w:ascii="Tahoma" w:hAnsi="Tahoma" w:cs="Tahoma"/>
      <w:sz w:val="16"/>
      <w:szCs w:val="16"/>
    </w:rPr>
  </w:style>
  <w:style w:type="paragraph" w:styleId="Paragraphedeliste">
    <w:name w:val="List Paragraph"/>
    <w:basedOn w:val="Normal"/>
    <w:uiPriority w:val="1"/>
    <w:qFormat/>
    <w:rsid w:val="008D439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0848AF"/>
    <w:pPr>
      <w:tabs>
        <w:tab w:val="center" w:pos="4536"/>
        <w:tab w:val="right" w:pos="9072"/>
      </w:tabs>
      <w:spacing w:after="0" w:line="240" w:lineRule="auto"/>
    </w:pPr>
  </w:style>
  <w:style w:type="character" w:customStyle="1" w:styleId="En-tteCar">
    <w:name w:val="En-tête Car"/>
    <w:basedOn w:val="Policepardfaut"/>
    <w:link w:val="En-tte"/>
    <w:uiPriority w:val="99"/>
    <w:rsid w:val="000848AF"/>
  </w:style>
  <w:style w:type="paragraph" w:styleId="Pieddepage">
    <w:name w:val="footer"/>
    <w:basedOn w:val="Normal"/>
    <w:link w:val="PieddepageCar"/>
    <w:uiPriority w:val="99"/>
    <w:unhideWhenUsed/>
    <w:rsid w:val="000848A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848AF"/>
  </w:style>
  <w:style w:type="paragraph" w:styleId="Textedebulles">
    <w:name w:val="Balloon Text"/>
    <w:basedOn w:val="Normal"/>
    <w:link w:val="TextedebullesCar"/>
    <w:uiPriority w:val="99"/>
    <w:semiHidden/>
    <w:unhideWhenUsed/>
    <w:rsid w:val="000848A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848AF"/>
    <w:rPr>
      <w:rFonts w:ascii="Tahoma" w:hAnsi="Tahoma" w:cs="Tahoma"/>
      <w:sz w:val="16"/>
      <w:szCs w:val="16"/>
    </w:rPr>
  </w:style>
  <w:style w:type="paragraph" w:styleId="Paragraphedeliste">
    <w:name w:val="List Paragraph"/>
    <w:basedOn w:val="Normal"/>
    <w:uiPriority w:val="1"/>
    <w:qFormat/>
    <w:rsid w:val="008D43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47F0CE5C7DF402890860B324667653C"/>
        <w:category>
          <w:name w:val="Général"/>
          <w:gallery w:val="placeholder"/>
        </w:category>
        <w:types>
          <w:type w:val="bbPlcHdr"/>
        </w:types>
        <w:behaviors>
          <w:behavior w:val="content"/>
        </w:behaviors>
        <w:guid w:val="{A839BBDF-810B-4442-9022-E29DC692ECA1}"/>
      </w:docPartPr>
      <w:docPartBody>
        <w:p w:rsidR="00177787" w:rsidRDefault="009C199D" w:rsidP="009C199D">
          <w:pPr>
            <w:pStyle w:val="C47F0CE5C7DF402890860B324667653C"/>
          </w:pPr>
          <w:r>
            <w:rPr>
              <w:rFonts w:asciiTheme="majorHAnsi" w:eastAsiaTheme="majorEastAsia" w:hAnsiTheme="majorHAnsi" w:cstheme="majorBidi"/>
              <w:sz w:val="32"/>
              <w:szCs w:val="32"/>
            </w:rPr>
            <w:t>[Titre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DejaVu Sans">
    <w:altName w:val="Arial"/>
    <w:charset w:val="00"/>
    <w:family w:val="swiss"/>
    <w:pitch w:val="variable"/>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altName w:val="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199D"/>
    <w:rsid w:val="00177787"/>
    <w:rsid w:val="00486475"/>
    <w:rsid w:val="007679C8"/>
    <w:rsid w:val="009C199D"/>
    <w:rsid w:val="00E4410A"/>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47F0CE5C7DF402890860B324667653C">
    <w:name w:val="C47F0CE5C7DF402890860B324667653C"/>
    <w:rsid w:val="009C199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47F0CE5C7DF402890860B324667653C">
    <w:name w:val="C47F0CE5C7DF402890860B324667653C"/>
    <w:rsid w:val="009C19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7</Pages>
  <Words>3042</Words>
  <Characters>16731</Characters>
  <Application>Microsoft Office Word</Application>
  <DocSecurity>0</DocSecurity>
  <Lines>139</Lines>
  <Paragraphs>39</Paragraphs>
  <ScaleCrop>false</ScaleCrop>
  <HeadingPairs>
    <vt:vector size="2" baseType="variant">
      <vt:variant>
        <vt:lpstr>Titre</vt:lpstr>
      </vt:variant>
      <vt:variant>
        <vt:i4>1</vt:i4>
      </vt:variant>
    </vt:vector>
  </HeadingPairs>
  <TitlesOfParts>
    <vt:vector size="1" baseType="lpstr">
      <vt:lpstr>GRH                         -Le recrutement et l’intégration -                                 M.Naoual  Benaini                                      cours dispensé pour GI5(ENSA)</vt:lpstr>
    </vt:vector>
  </TitlesOfParts>
  <Company>Blue Ocean</Company>
  <LinksUpToDate>false</LinksUpToDate>
  <CharactersWithSpaces>19734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GRH                         -Le recrutement et l’intégration -                                 M.Naoual  Benaini                                      cours dispensé pour GI5(ENSA)</dc:title>
  <dc:subject/>
  <dc:creator>naoual</dc:creator>
  <cp:keywords/>
  <dc:description/>
  <cp:lastModifiedBy>naoual</cp:lastModifiedBy>
  <cp:revision>10</cp:revision>
  <dcterms:created xsi:type="dcterms:W3CDTF">2019-11-01T00:01:00Z</dcterms:created>
  <dcterms:modified xsi:type="dcterms:W3CDTF">2019-11-21T22:01:00Z</dcterms:modified>
</cp:coreProperties>
</file>