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70E8" w14:textId="77777777" w:rsidR="00422C0E" w:rsidRDefault="00422C0E">
      <w:pPr>
        <w:rPr>
          <w:noProof/>
        </w:rPr>
      </w:pPr>
    </w:p>
    <w:p w14:paraId="44E38BB2" w14:textId="2A9152AA" w:rsidR="00422C0E" w:rsidRDefault="00422C0E">
      <w:pPr>
        <w:rPr>
          <w:noProof/>
        </w:rPr>
      </w:pPr>
      <w:r>
        <w:rPr>
          <w:noProof/>
        </w:rPr>
        <w:drawing>
          <wp:inline distT="0" distB="0" distL="0" distR="0" wp14:anchorId="4B213BB3" wp14:editId="64165822">
            <wp:extent cx="5731510" cy="289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1069" w14:textId="77777777" w:rsidR="00422C0E" w:rsidRDefault="00422C0E">
      <w:pPr>
        <w:rPr>
          <w:noProof/>
        </w:rPr>
      </w:pPr>
    </w:p>
    <w:p w14:paraId="21DA5E30" w14:textId="5CCAB765" w:rsidR="00422C0E" w:rsidRPr="00422C0E" w:rsidRDefault="00422C0E">
      <w:pPr>
        <w:rPr>
          <w:noProof/>
          <w:lang w:val="en-US"/>
        </w:rPr>
      </w:pPr>
      <w:r w:rsidRPr="00422C0E">
        <w:rPr>
          <w:noProof/>
          <w:lang w:val="en-US"/>
        </w:rPr>
        <w:t xml:space="preserve">c) Timing diagram </w:t>
      </w:r>
      <w:r>
        <w:rPr>
          <w:noProof/>
          <w:lang w:val="en-US"/>
        </w:rPr>
        <w:t>is shown below</w:t>
      </w:r>
    </w:p>
    <w:p w14:paraId="2D74E30C" w14:textId="156C0447" w:rsidR="00532685" w:rsidRDefault="00422C0E">
      <w:r>
        <w:rPr>
          <w:noProof/>
        </w:rPr>
        <w:drawing>
          <wp:inline distT="0" distB="0" distL="0" distR="0" wp14:anchorId="201F05EF" wp14:editId="583406DC">
            <wp:extent cx="5731510" cy="2988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E4AB" w14:textId="7A0D5BE5" w:rsidR="00422C0E" w:rsidRDefault="00422C0E"/>
    <w:p w14:paraId="6D8B500F" w14:textId="33BFD113" w:rsidR="00422C0E" w:rsidRDefault="00422C0E">
      <w:r>
        <w:rPr>
          <w:noProof/>
        </w:rPr>
        <w:lastRenderedPageBreak/>
        <w:drawing>
          <wp:inline distT="0" distB="0" distL="0" distR="0" wp14:anchorId="60C49A32" wp14:editId="7964C974">
            <wp:extent cx="5731510" cy="4108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0E"/>
    <w:rsid w:val="002A0A00"/>
    <w:rsid w:val="00422C0E"/>
    <w:rsid w:val="0075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C93A"/>
  <w15:chartTrackingRefBased/>
  <w15:docId w15:val="{9FAF05BD-5923-41D5-8225-64AF50AB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38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Rokaya (TAU)</dc:creator>
  <cp:keywords/>
  <dc:description/>
  <cp:lastModifiedBy>Chakra Rokaya (TAU)</cp:lastModifiedBy>
  <cp:revision>1</cp:revision>
  <cp:lastPrinted>2021-09-19T15:18:00Z</cp:lastPrinted>
  <dcterms:created xsi:type="dcterms:W3CDTF">2021-09-19T15:15:00Z</dcterms:created>
  <dcterms:modified xsi:type="dcterms:W3CDTF">2021-09-19T15:32:00Z</dcterms:modified>
</cp:coreProperties>
</file>