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38" w:rsidRPr="00EC2D1F" w:rsidRDefault="00B02E38" w:rsidP="00B02E38">
      <w:pPr>
        <w:ind w:left="0" w:firstLine="0"/>
        <w:rPr>
          <w:rFonts w:ascii="Times New Roman" w:hAnsi="Times New Roman" w:cs="Times New Roman"/>
          <w:b/>
          <w:bCs/>
          <w:sz w:val="32"/>
          <w:szCs w:val="32"/>
        </w:rPr>
      </w:pPr>
      <w:r w:rsidRPr="000271E4">
        <w:rPr>
          <w:rFonts w:ascii="Times New Roman" w:hAnsi="Times New Roman" w:cs="Times New Roman"/>
          <w:b/>
          <w:bCs/>
          <w:sz w:val="32"/>
          <w:szCs w:val="32"/>
        </w:rPr>
        <w:t>2. IDEATION PHASE</w:t>
      </w:r>
    </w:p>
    <w:p w:rsidR="00B02E38" w:rsidRPr="000271E4" w:rsidRDefault="00B02E38" w:rsidP="00B02E38">
      <w:pPr>
        <w:ind w:left="0" w:firstLine="0"/>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3572"/>
        <w:gridCol w:w="6004"/>
      </w:tblGrid>
      <w:tr w:rsidR="00B02E38" w:rsidRPr="002F2D3F" w:rsidTr="001B652B">
        <w:trPr>
          <w:jc w:val="center"/>
        </w:trPr>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2E38" w:rsidRPr="002F2D3F" w:rsidRDefault="00B02E38" w:rsidP="001B652B">
            <w:pPr>
              <w:ind w:left="0" w:firstLine="0"/>
              <w:rPr>
                <w:rFonts w:ascii="Times New Roman" w:hAnsi="Times New Roman" w:cs="Times New Roman"/>
                <w:b/>
                <w:bCs/>
                <w:sz w:val="24"/>
                <w:szCs w:val="24"/>
              </w:rPr>
            </w:pPr>
            <w:r w:rsidRPr="002F2D3F">
              <w:rPr>
                <w:rFonts w:ascii="Times New Roman" w:hAnsi="Times New Roman" w:cs="Times New Roman"/>
                <w:b/>
                <w:bCs/>
                <w:sz w:val="24"/>
                <w:szCs w:val="24"/>
              </w:rPr>
              <w:t>Date</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2E38" w:rsidRPr="002F2D3F" w:rsidRDefault="00B02E38" w:rsidP="001B652B">
            <w:pPr>
              <w:ind w:left="0" w:firstLine="0"/>
              <w:rPr>
                <w:rFonts w:ascii="Times New Roman" w:hAnsi="Times New Roman" w:cs="Times New Roman"/>
                <w:b/>
                <w:bCs/>
                <w:sz w:val="24"/>
                <w:szCs w:val="24"/>
              </w:rPr>
            </w:pPr>
            <w:r>
              <w:rPr>
                <w:rFonts w:ascii="Times New Roman" w:hAnsi="Times New Roman" w:cs="Times New Roman"/>
                <w:b/>
                <w:bCs/>
                <w:sz w:val="24"/>
                <w:szCs w:val="24"/>
              </w:rPr>
              <w:t>25 MAY 2025</w:t>
            </w:r>
          </w:p>
        </w:tc>
      </w:tr>
      <w:tr w:rsidR="00B02E38" w:rsidRPr="002F2D3F" w:rsidTr="001B652B">
        <w:trPr>
          <w:jc w:val="center"/>
        </w:trPr>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2E38" w:rsidRPr="002F2D3F" w:rsidRDefault="00B02E38" w:rsidP="001B652B">
            <w:pPr>
              <w:ind w:left="0" w:firstLine="0"/>
              <w:rPr>
                <w:rFonts w:ascii="Times New Roman" w:hAnsi="Times New Roman" w:cs="Times New Roman"/>
                <w:b/>
                <w:bCs/>
                <w:sz w:val="24"/>
                <w:szCs w:val="24"/>
              </w:rPr>
            </w:pPr>
            <w:r w:rsidRPr="002F2D3F">
              <w:rPr>
                <w:rFonts w:ascii="Times New Roman" w:hAnsi="Times New Roman" w:cs="Times New Roman"/>
                <w:b/>
                <w:bCs/>
                <w:sz w:val="24"/>
                <w:szCs w:val="24"/>
              </w:rPr>
              <w:t>Team ID</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2E38" w:rsidRPr="002F2D3F" w:rsidRDefault="00B02E38" w:rsidP="001B652B">
            <w:pPr>
              <w:ind w:left="0" w:firstLine="0"/>
              <w:rPr>
                <w:rFonts w:ascii="Times New Roman" w:hAnsi="Times New Roman" w:cs="Times New Roman"/>
                <w:b/>
                <w:bCs/>
                <w:sz w:val="24"/>
                <w:szCs w:val="24"/>
              </w:rPr>
            </w:pPr>
            <w:r>
              <w:rPr>
                <w:rFonts w:ascii="Times New Roman" w:hAnsi="Times New Roman" w:cs="Times New Roman"/>
                <w:b/>
                <w:bCs/>
                <w:sz w:val="24"/>
                <w:szCs w:val="24"/>
              </w:rPr>
              <w:t>LTVIP2025TMID59890</w:t>
            </w:r>
          </w:p>
        </w:tc>
      </w:tr>
      <w:tr w:rsidR="00B02E38" w:rsidRPr="002F2D3F" w:rsidTr="001B652B">
        <w:trPr>
          <w:jc w:val="center"/>
        </w:trPr>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2E38" w:rsidRPr="002F2D3F" w:rsidRDefault="00B02E38" w:rsidP="001B652B">
            <w:pPr>
              <w:ind w:left="0" w:firstLine="0"/>
              <w:rPr>
                <w:rFonts w:ascii="Times New Roman" w:hAnsi="Times New Roman" w:cs="Times New Roman"/>
                <w:b/>
                <w:bCs/>
                <w:sz w:val="24"/>
                <w:szCs w:val="24"/>
              </w:rPr>
            </w:pPr>
            <w:r w:rsidRPr="002F2D3F">
              <w:rPr>
                <w:rFonts w:ascii="Times New Roman" w:hAnsi="Times New Roman" w:cs="Times New Roman"/>
                <w:b/>
                <w:bCs/>
                <w:sz w:val="24"/>
                <w:szCs w:val="24"/>
              </w:rPr>
              <w:t>Project Name</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2E38" w:rsidRPr="002F2D3F" w:rsidRDefault="00B02E38" w:rsidP="001B652B">
            <w:pPr>
              <w:ind w:left="0" w:firstLine="0"/>
              <w:rPr>
                <w:rFonts w:ascii="Times New Roman" w:hAnsi="Times New Roman" w:cs="Times New Roman"/>
                <w:sz w:val="24"/>
                <w:szCs w:val="24"/>
              </w:rPr>
            </w:pPr>
            <w:r>
              <w:rPr>
                <w:rFonts w:ascii="Times New Roman" w:hAnsi="Times New Roman" w:cs="Times New Roman"/>
                <w:sz w:val="24"/>
                <w:szCs w:val="24"/>
              </w:rPr>
              <w:t>Pattern sense: Classifying fabric pattern using Deep Learning</w:t>
            </w:r>
          </w:p>
        </w:tc>
      </w:tr>
      <w:tr w:rsidR="00B02E38" w:rsidRPr="002F2D3F" w:rsidTr="001B652B">
        <w:trPr>
          <w:jc w:val="center"/>
        </w:trPr>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2E38" w:rsidRPr="002F2D3F" w:rsidRDefault="00B02E38" w:rsidP="001B652B">
            <w:pPr>
              <w:ind w:left="0" w:firstLine="0"/>
              <w:rPr>
                <w:rFonts w:ascii="Times New Roman" w:hAnsi="Times New Roman" w:cs="Times New Roman"/>
                <w:b/>
                <w:bCs/>
                <w:sz w:val="24"/>
                <w:szCs w:val="24"/>
              </w:rPr>
            </w:pPr>
            <w:r w:rsidRPr="002F2D3F">
              <w:rPr>
                <w:rFonts w:ascii="Times New Roman" w:hAnsi="Times New Roman" w:cs="Times New Roman"/>
                <w:b/>
                <w:bCs/>
                <w:sz w:val="24"/>
                <w:szCs w:val="24"/>
              </w:rPr>
              <w:t>Maximum Marks</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2E38" w:rsidRPr="002F2D3F" w:rsidRDefault="00B02E38" w:rsidP="001B652B">
            <w:p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                            2 M</w:t>
            </w:r>
            <w:r w:rsidRPr="002F2D3F">
              <w:rPr>
                <w:rFonts w:ascii="Times New Roman" w:hAnsi="Times New Roman" w:cs="Times New Roman"/>
                <w:b/>
                <w:bCs/>
                <w:sz w:val="24"/>
                <w:szCs w:val="24"/>
              </w:rPr>
              <w:t>arks</w:t>
            </w:r>
          </w:p>
        </w:tc>
      </w:tr>
    </w:tbl>
    <w:p w:rsidR="00B02E38" w:rsidRDefault="00B02E38" w:rsidP="00B02E38">
      <w:pPr>
        <w:ind w:left="0" w:firstLine="0"/>
        <w:rPr>
          <w:rFonts w:ascii="Times New Roman" w:hAnsi="Times New Roman" w:cs="Times New Roman"/>
          <w:b/>
          <w:bCs/>
          <w:sz w:val="24"/>
          <w:szCs w:val="24"/>
        </w:rPr>
      </w:pPr>
    </w:p>
    <w:p w:rsidR="00B02E38" w:rsidRPr="000271E4" w:rsidRDefault="00B02E38" w:rsidP="00B02E38">
      <w:pPr>
        <w:ind w:left="0" w:firstLine="0"/>
        <w:rPr>
          <w:rFonts w:ascii="Times New Roman" w:hAnsi="Times New Roman" w:cs="Times New Roman"/>
          <w:sz w:val="28"/>
          <w:szCs w:val="28"/>
        </w:rPr>
      </w:pPr>
      <w:r w:rsidRPr="000271E4">
        <w:rPr>
          <w:rFonts w:ascii="Times New Roman" w:hAnsi="Times New Roman" w:cs="Times New Roman"/>
          <w:b/>
          <w:bCs/>
          <w:sz w:val="28"/>
          <w:szCs w:val="28"/>
        </w:rPr>
        <w:t>2.1 Problem Statement</w:t>
      </w:r>
    </w:p>
    <w:p w:rsidR="00B02E38" w:rsidRPr="000271E4" w:rsidRDefault="00B02E38" w:rsidP="00B02E38">
      <w:pPr>
        <w:ind w:left="0" w:firstLine="0"/>
        <w:rPr>
          <w:rFonts w:ascii="Times New Roman" w:hAnsi="Times New Roman" w:cs="Times New Roman"/>
          <w:sz w:val="24"/>
          <w:szCs w:val="24"/>
        </w:rPr>
      </w:pPr>
      <w:r w:rsidRPr="000271E4">
        <w:rPr>
          <w:rFonts w:ascii="Times New Roman" w:hAnsi="Times New Roman" w:cs="Times New Roman"/>
          <w:sz w:val="24"/>
          <w:szCs w:val="24"/>
        </w:rPr>
        <w:t>Manual inspection of fabric patterns is still prevalent in many manufacturing units and textile mills across the globe. Although human inspectors have years of experience and a trained eye for defects, their ability to maintain consistent accuracy over long shifts is limited. Factors such as eye strain, fatigue, and the inherent subjectivity of human evaluation can lead to inconsistencies in the identification of pattern types and errors. As textile industries scale up their production to meet increasing market demands, relying solely on manual methods proves to be inefficient and unsustainable.</w:t>
      </w:r>
    </w:p>
    <w:p w:rsidR="00B02E38" w:rsidRPr="000271E4" w:rsidRDefault="00B02E38" w:rsidP="00B02E38">
      <w:pPr>
        <w:ind w:left="0" w:firstLine="0"/>
        <w:rPr>
          <w:rFonts w:ascii="Times New Roman" w:hAnsi="Times New Roman" w:cs="Times New Roman"/>
          <w:sz w:val="24"/>
          <w:szCs w:val="24"/>
        </w:rPr>
      </w:pPr>
      <w:r w:rsidRPr="000271E4">
        <w:rPr>
          <w:rFonts w:ascii="Times New Roman" w:hAnsi="Times New Roman" w:cs="Times New Roman"/>
          <w:sz w:val="24"/>
          <w:szCs w:val="24"/>
        </w:rPr>
        <w:t>Another challenge arises from the complexity of modern fabric patterns. With design trends shifting towards intricate, multilayered visuals, and subtle textures, the margin for human error increases. The growing diversity of fabric styles makes it even more difficult for inspectors to accurately recognize and classify patterns quickly. Consequently, the existing manual process struggles to keep up with the pace and complexity of industrial production.</w:t>
      </w:r>
    </w:p>
    <w:p w:rsidR="00B02E38" w:rsidRPr="000271E4" w:rsidRDefault="00B02E38" w:rsidP="00B02E38">
      <w:pPr>
        <w:ind w:left="0" w:firstLine="0"/>
        <w:rPr>
          <w:rFonts w:ascii="Times New Roman" w:hAnsi="Times New Roman" w:cs="Times New Roman"/>
          <w:sz w:val="24"/>
          <w:szCs w:val="24"/>
        </w:rPr>
      </w:pPr>
      <w:r w:rsidRPr="000271E4">
        <w:rPr>
          <w:rFonts w:ascii="Times New Roman" w:hAnsi="Times New Roman" w:cs="Times New Roman"/>
          <w:sz w:val="24"/>
          <w:szCs w:val="24"/>
        </w:rPr>
        <w:t>This project seeks to address this issue by proposing an automated deep learning system that is capable of classifying fabric patterns with a high degree of accuracy. Using a CNN-based model implemented through TensorFlow, the system aims to minimize the drawbacks of manual inspection while offering consistency, scalability, and rapid processing. The solution will also help identify any anomalies or inconsistencies in real-time, enabling quicker decision-making and reducing waste in production.</w:t>
      </w:r>
    </w:p>
    <w:p w:rsidR="00B02E38" w:rsidRPr="000271E4" w:rsidRDefault="00B02E38" w:rsidP="00B02E38">
      <w:pPr>
        <w:ind w:left="0" w:firstLine="0"/>
        <w:rPr>
          <w:rFonts w:ascii="Times New Roman" w:hAnsi="Times New Roman" w:cs="Times New Roman"/>
          <w:sz w:val="28"/>
          <w:szCs w:val="28"/>
        </w:rPr>
      </w:pPr>
      <w:r w:rsidRPr="000271E4">
        <w:rPr>
          <w:rFonts w:ascii="Times New Roman" w:hAnsi="Times New Roman" w:cs="Times New Roman"/>
          <w:b/>
          <w:bCs/>
          <w:sz w:val="28"/>
          <w:szCs w:val="28"/>
        </w:rPr>
        <w:t>2.2 Empathy Map Canvas</w:t>
      </w:r>
    </w:p>
    <w:p w:rsidR="00B02E38" w:rsidRPr="000271E4" w:rsidRDefault="00B02E38" w:rsidP="00B02E38">
      <w:pPr>
        <w:ind w:left="0" w:firstLine="0"/>
        <w:rPr>
          <w:rFonts w:ascii="Times New Roman" w:hAnsi="Times New Roman" w:cs="Times New Roman"/>
          <w:sz w:val="24"/>
          <w:szCs w:val="24"/>
        </w:rPr>
      </w:pPr>
      <w:r w:rsidRPr="000271E4">
        <w:rPr>
          <w:rFonts w:ascii="Times New Roman" w:hAnsi="Times New Roman" w:cs="Times New Roman"/>
          <w:sz w:val="24"/>
          <w:szCs w:val="24"/>
        </w:rPr>
        <w:t xml:space="preserve">To better understand the real-world challenges and emotions experienced by fabric inspectors and quality assurance teams, an empathy map was created. This tool provides insights into </w:t>
      </w:r>
      <w:r>
        <w:rPr>
          <w:rFonts w:ascii="Times New Roman" w:hAnsi="Times New Roman" w:cs="Times New Roman"/>
          <w:sz w:val="24"/>
          <w:szCs w:val="24"/>
        </w:rPr>
        <w:t xml:space="preserve">their </w:t>
      </w:r>
      <w:r w:rsidRPr="000271E4">
        <w:rPr>
          <w:rFonts w:ascii="Times New Roman" w:hAnsi="Times New Roman" w:cs="Times New Roman"/>
          <w:sz w:val="24"/>
          <w:szCs w:val="24"/>
        </w:rPr>
        <w:lastRenderedPageBreak/>
        <w:t>behaviors, attitudes, thoughts, and needs, which in turn shape the design and functionality of the proposed solution.</w:t>
      </w:r>
    </w:p>
    <w:p w:rsidR="00B02E38" w:rsidRPr="000271E4" w:rsidRDefault="00B02E38" w:rsidP="00B02E38">
      <w:pPr>
        <w:numPr>
          <w:ilvl w:val="0"/>
          <w:numId w:val="2"/>
        </w:numPr>
        <w:rPr>
          <w:rFonts w:ascii="Times New Roman" w:hAnsi="Times New Roman" w:cs="Times New Roman"/>
          <w:sz w:val="24"/>
          <w:szCs w:val="24"/>
        </w:rPr>
      </w:pPr>
      <w:r w:rsidRPr="000271E4">
        <w:rPr>
          <w:rFonts w:ascii="Times New Roman" w:hAnsi="Times New Roman" w:cs="Times New Roman"/>
          <w:b/>
          <w:bCs/>
          <w:sz w:val="24"/>
          <w:szCs w:val="24"/>
        </w:rPr>
        <w:t>Says:</w:t>
      </w:r>
      <w:r w:rsidRPr="000271E4">
        <w:rPr>
          <w:rFonts w:ascii="Times New Roman" w:hAnsi="Times New Roman" w:cs="Times New Roman"/>
          <w:sz w:val="24"/>
          <w:szCs w:val="24"/>
        </w:rPr>
        <w:t xml:space="preserve"> “We have to inspect hundreds of meters of fabric daily—it's tiring and repetitive.” This highlights the volume of work and the monotony associated with visual inspection.</w:t>
      </w:r>
    </w:p>
    <w:p w:rsidR="00B02E38" w:rsidRPr="000271E4" w:rsidRDefault="00B02E38" w:rsidP="00B02E38">
      <w:pPr>
        <w:numPr>
          <w:ilvl w:val="0"/>
          <w:numId w:val="2"/>
        </w:numPr>
        <w:rPr>
          <w:rFonts w:ascii="Times New Roman" w:hAnsi="Times New Roman" w:cs="Times New Roman"/>
          <w:sz w:val="24"/>
          <w:szCs w:val="24"/>
        </w:rPr>
      </w:pPr>
      <w:r w:rsidRPr="000271E4">
        <w:rPr>
          <w:rFonts w:ascii="Times New Roman" w:hAnsi="Times New Roman" w:cs="Times New Roman"/>
          <w:b/>
          <w:bCs/>
          <w:sz w:val="24"/>
          <w:szCs w:val="24"/>
        </w:rPr>
        <w:t>Thinks:</w:t>
      </w:r>
      <w:r w:rsidRPr="000271E4">
        <w:rPr>
          <w:rFonts w:ascii="Times New Roman" w:hAnsi="Times New Roman" w:cs="Times New Roman"/>
          <w:sz w:val="24"/>
          <w:szCs w:val="24"/>
        </w:rPr>
        <w:t xml:space="preserve"> “There must be a faster, more reliable way to identify patterns and defects.” The desire for automation and intelligent tools reflects their openness to technological solutions.</w:t>
      </w:r>
    </w:p>
    <w:p w:rsidR="00B02E38" w:rsidRPr="000271E4" w:rsidRDefault="00B02E38" w:rsidP="00B02E38">
      <w:pPr>
        <w:numPr>
          <w:ilvl w:val="0"/>
          <w:numId w:val="2"/>
        </w:numPr>
        <w:rPr>
          <w:rFonts w:ascii="Times New Roman" w:hAnsi="Times New Roman" w:cs="Times New Roman"/>
          <w:sz w:val="24"/>
          <w:szCs w:val="24"/>
        </w:rPr>
      </w:pPr>
      <w:r w:rsidRPr="000271E4">
        <w:rPr>
          <w:rFonts w:ascii="Times New Roman" w:hAnsi="Times New Roman" w:cs="Times New Roman"/>
          <w:b/>
          <w:bCs/>
          <w:sz w:val="24"/>
          <w:szCs w:val="24"/>
        </w:rPr>
        <w:t>Does:</w:t>
      </w:r>
      <w:r w:rsidRPr="000271E4">
        <w:rPr>
          <w:rFonts w:ascii="Times New Roman" w:hAnsi="Times New Roman" w:cs="Times New Roman"/>
          <w:sz w:val="24"/>
          <w:szCs w:val="24"/>
        </w:rPr>
        <w:t xml:space="preserve"> Spends several hours per shift visually scanning fabrics under artificial lighting, using magnifiers, comparing samples against printed templates, and documenting results manually.</w:t>
      </w:r>
    </w:p>
    <w:p w:rsidR="00B02E38" w:rsidRPr="000271E4" w:rsidRDefault="00B02E38" w:rsidP="00B02E38">
      <w:pPr>
        <w:numPr>
          <w:ilvl w:val="0"/>
          <w:numId w:val="2"/>
        </w:numPr>
        <w:rPr>
          <w:rFonts w:ascii="Times New Roman" w:hAnsi="Times New Roman" w:cs="Times New Roman"/>
          <w:sz w:val="24"/>
          <w:szCs w:val="24"/>
        </w:rPr>
      </w:pPr>
      <w:r w:rsidRPr="000271E4">
        <w:rPr>
          <w:rFonts w:ascii="Times New Roman" w:hAnsi="Times New Roman" w:cs="Times New Roman"/>
          <w:b/>
          <w:bCs/>
          <w:sz w:val="24"/>
          <w:szCs w:val="24"/>
        </w:rPr>
        <w:t>Feels:</w:t>
      </w:r>
      <w:r w:rsidRPr="000271E4">
        <w:rPr>
          <w:rFonts w:ascii="Times New Roman" w:hAnsi="Times New Roman" w:cs="Times New Roman"/>
          <w:sz w:val="24"/>
          <w:szCs w:val="24"/>
        </w:rPr>
        <w:t xml:space="preserve"> Overwhelmed due to continuous visual strain, under pressure to maintain consistency, and uncertain when patterns are too complex or borderline defective.</w:t>
      </w:r>
    </w:p>
    <w:p w:rsidR="00B02E38" w:rsidRPr="000271E4" w:rsidRDefault="00B02E38" w:rsidP="00B02E38">
      <w:pPr>
        <w:ind w:left="0" w:firstLine="0"/>
        <w:rPr>
          <w:rFonts w:ascii="Times New Roman" w:hAnsi="Times New Roman" w:cs="Times New Roman"/>
          <w:sz w:val="24"/>
          <w:szCs w:val="24"/>
        </w:rPr>
      </w:pPr>
      <w:r w:rsidRPr="000271E4">
        <w:rPr>
          <w:rFonts w:ascii="Times New Roman" w:hAnsi="Times New Roman" w:cs="Times New Roman"/>
          <w:sz w:val="24"/>
          <w:szCs w:val="24"/>
        </w:rPr>
        <w:t>This empathy map reaffirms the importance of developing a deep learning-based system that not only automates inspection but also improves user experience for factory workers. It validates the need for AI tools that work alongside humans to support—not replace—them in their roles.</w:t>
      </w:r>
    </w:p>
    <w:p w:rsidR="00DA5800" w:rsidRPr="00B02E38" w:rsidRDefault="00DA5800" w:rsidP="00B02E38"/>
    <w:sectPr w:rsidR="00DA5800" w:rsidRPr="00B02E38" w:rsidSect="00DA5800">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1F3" w:rsidRDefault="00CF21F3" w:rsidP="00B02E38">
      <w:pPr>
        <w:spacing w:line="240" w:lineRule="auto"/>
      </w:pPr>
      <w:r>
        <w:separator/>
      </w:r>
    </w:p>
  </w:endnote>
  <w:endnote w:type="continuationSeparator" w:id="1">
    <w:p w:rsidR="00CF21F3" w:rsidRDefault="00CF21F3" w:rsidP="00B02E3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1F3" w:rsidRDefault="00CF21F3" w:rsidP="00B02E38">
      <w:pPr>
        <w:spacing w:line="240" w:lineRule="auto"/>
      </w:pPr>
      <w:r>
        <w:separator/>
      </w:r>
    </w:p>
  </w:footnote>
  <w:footnote w:type="continuationSeparator" w:id="1">
    <w:p w:rsidR="00CF21F3" w:rsidRDefault="00CF21F3" w:rsidP="00B02E3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E38" w:rsidRPr="00B02E38" w:rsidRDefault="00B02E38" w:rsidP="00B02E38">
    <w:pPr>
      <w:pStyle w:val="Header"/>
      <w:ind w:left="0" w:firstLine="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C6CB7"/>
    <w:multiLevelType w:val="multilevel"/>
    <w:tmpl w:val="0F4E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D379F0"/>
    <w:multiLevelType w:val="multilevel"/>
    <w:tmpl w:val="987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40884"/>
    <w:rsid w:val="00440884"/>
    <w:rsid w:val="00B02E38"/>
    <w:rsid w:val="00CF21F3"/>
    <w:rsid w:val="00DA5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884"/>
    <w:pPr>
      <w:spacing w:after="0" w:line="360" w:lineRule="auto"/>
      <w:ind w:left="482" w:right="136" w:firstLine="720"/>
      <w:jc w:val="both"/>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884"/>
    <w:pPr>
      <w:ind w:left="720"/>
      <w:contextualSpacing/>
    </w:pPr>
  </w:style>
  <w:style w:type="paragraph" w:styleId="Header">
    <w:name w:val="header"/>
    <w:basedOn w:val="Normal"/>
    <w:link w:val="HeaderChar"/>
    <w:uiPriority w:val="99"/>
    <w:semiHidden/>
    <w:unhideWhenUsed/>
    <w:rsid w:val="00B02E3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02E38"/>
    <w:rPr>
      <w:kern w:val="2"/>
      <w:lang w:val="en-IN"/>
    </w:rPr>
  </w:style>
  <w:style w:type="paragraph" w:styleId="Footer">
    <w:name w:val="footer"/>
    <w:basedOn w:val="Normal"/>
    <w:link w:val="FooterChar"/>
    <w:uiPriority w:val="99"/>
    <w:semiHidden/>
    <w:unhideWhenUsed/>
    <w:rsid w:val="00B02E3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02E38"/>
    <w:rPr>
      <w:kern w:val="2"/>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2025-06-27T00:50:00Z</dcterms:created>
  <dcterms:modified xsi:type="dcterms:W3CDTF">2025-06-27T00:50:00Z</dcterms:modified>
</cp:coreProperties>
</file>