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E1C3" w14:textId="77777777" w:rsidR="00B246A8" w:rsidRDefault="00C860B1" w:rsidP="00C860B1">
      <w:pPr>
        <w:jc w:val="center"/>
        <w:rPr>
          <w:rFonts w:ascii="Times New Roman" w:hAnsi="Times New Roman" w:cs="Times New Roman"/>
          <w:b/>
          <w:bCs/>
          <w:sz w:val="36"/>
          <w:szCs w:val="36"/>
          <w:lang w:val="en-US"/>
        </w:rPr>
      </w:pPr>
      <w:r w:rsidRPr="00C860B1">
        <w:rPr>
          <w:rFonts w:ascii="Times New Roman" w:hAnsi="Times New Roman" w:cs="Times New Roman"/>
          <w:b/>
          <w:bCs/>
          <w:sz w:val="36"/>
          <w:szCs w:val="36"/>
          <w:lang w:val="en-US"/>
        </w:rPr>
        <w:t xml:space="preserve">SMART </w:t>
      </w:r>
      <w:r>
        <w:rPr>
          <w:rFonts w:ascii="Times New Roman" w:hAnsi="Times New Roman" w:cs="Times New Roman"/>
          <w:b/>
          <w:bCs/>
          <w:sz w:val="36"/>
          <w:szCs w:val="36"/>
          <w:lang w:val="en-US"/>
        </w:rPr>
        <w:t>PUBLIC RESTROOM</w:t>
      </w:r>
    </w:p>
    <w:p w14:paraId="2818C364" w14:textId="77777777" w:rsidR="00C860B1" w:rsidRDefault="00C860B1" w:rsidP="00C860B1">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IoT – PHASE – 1</w:t>
      </w:r>
    </w:p>
    <w:p w14:paraId="590CAD17" w14:textId="77777777" w:rsidR="00C860B1" w:rsidRDefault="00C860B1" w:rsidP="00C860B1">
      <w:pPr>
        <w:jc w:val="center"/>
        <w:rPr>
          <w:rFonts w:ascii="Times New Roman" w:hAnsi="Times New Roman" w:cs="Times New Roman"/>
          <w:b/>
          <w:bCs/>
          <w:sz w:val="36"/>
          <w:szCs w:val="36"/>
          <w:lang w:val="en-US"/>
        </w:rPr>
      </w:pPr>
      <w:r>
        <w:rPr>
          <w:rFonts w:ascii="Times New Roman" w:hAnsi="Times New Roman" w:cs="Times New Roman"/>
          <w:b/>
          <w:bCs/>
          <w:noProof/>
          <w:sz w:val="36"/>
          <w:szCs w:val="36"/>
          <w:lang w:val="en-US"/>
        </w:rPr>
        <mc:AlternateContent>
          <mc:Choice Requires="wps">
            <w:drawing>
              <wp:anchor distT="0" distB="0" distL="114300" distR="114300" simplePos="0" relativeHeight="251659264" behindDoc="0" locked="0" layoutInCell="1" allowOverlap="1" wp14:anchorId="2DA9F37B" wp14:editId="6BEE7FC9">
                <wp:simplePos x="0" y="0"/>
                <wp:positionH relativeFrom="column">
                  <wp:posOffset>-85725</wp:posOffset>
                </wp:positionH>
                <wp:positionV relativeFrom="paragraph">
                  <wp:posOffset>434659</wp:posOffset>
                </wp:positionV>
                <wp:extent cx="6805613" cy="0"/>
                <wp:effectExtent l="0" t="19050" r="33655" b="19050"/>
                <wp:wrapNone/>
                <wp:docPr id="681760483" name="Straight Connector 2"/>
                <wp:cNvGraphicFramePr/>
                <a:graphic xmlns:a="http://schemas.openxmlformats.org/drawingml/2006/main">
                  <a:graphicData uri="http://schemas.microsoft.com/office/word/2010/wordprocessingShape">
                    <wps:wsp>
                      <wps:cNvCnPr/>
                      <wps:spPr>
                        <a:xfrm>
                          <a:off x="0" y="0"/>
                          <a:ext cx="6805613"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F634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34.25pt" to="529.1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" strokecolor="black [3213]" strokeweight="3pt">
                <v:stroke joinstyle="miter"/>
              </v:line>
            </w:pict>
          </mc:Fallback>
        </mc:AlternateContent>
      </w:r>
      <w:r>
        <w:rPr>
          <w:rFonts w:ascii="Times New Roman" w:hAnsi="Times New Roman" w:cs="Times New Roman"/>
          <w:b/>
          <w:bCs/>
          <w:sz w:val="36"/>
          <w:szCs w:val="36"/>
          <w:lang w:val="en-US"/>
        </w:rPr>
        <w:t>PROBLEM DEFINITION AND DESIGN THINKING</w:t>
      </w:r>
    </w:p>
    <w:p w14:paraId="56593C6C" w14:textId="77777777" w:rsidR="00C860B1" w:rsidRDefault="00C860B1" w:rsidP="00C860B1">
      <w:pPr>
        <w:rPr>
          <w:rFonts w:ascii="Times New Roman" w:hAnsi="Times New Roman" w:cs="Times New Roman"/>
          <w:b/>
          <w:bCs/>
          <w:sz w:val="36"/>
          <w:szCs w:val="36"/>
          <w:lang w:val="en-US"/>
        </w:rPr>
      </w:pPr>
    </w:p>
    <w:p w14:paraId="386FD8BF" w14:textId="77777777" w:rsidR="00C860B1" w:rsidRDefault="00C860B1" w:rsidP="00C860B1">
      <w:pPr>
        <w:rPr>
          <w:rFonts w:ascii="Times New Roman" w:hAnsi="Times New Roman" w:cs="Times New Roman"/>
          <w:b/>
          <w:bCs/>
          <w:sz w:val="32"/>
          <w:szCs w:val="32"/>
          <w:u w:val="single"/>
          <w:lang w:val="en-US"/>
        </w:rPr>
      </w:pPr>
    </w:p>
    <w:p w14:paraId="35DAE53D" w14:textId="77777777" w:rsidR="00C860B1" w:rsidRPr="00C860B1" w:rsidRDefault="00C860B1" w:rsidP="00C860B1">
      <w:pPr>
        <w:pStyle w:val="ListParagraph"/>
        <w:numPr>
          <w:ilvl w:val="0"/>
          <w:numId w:val="2"/>
        </w:numPr>
        <w:rPr>
          <w:rFonts w:ascii="Times New Roman" w:hAnsi="Times New Roman" w:cs="Times New Roman"/>
          <w:b/>
          <w:bCs/>
          <w:sz w:val="32"/>
          <w:szCs w:val="32"/>
          <w:u w:val="single"/>
          <w:lang w:val="en-US"/>
        </w:rPr>
      </w:pPr>
      <w:r w:rsidRPr="00C860B1">
        <w:rPr>
          <w:rFonts w:ascii="Times New Roman" w:hAnsi="Times New Roman" w:cs="Times New Roman"/>
          <w:b/>
          <w:bCs/>
          <w:sz w:val="32"/>
          <w:szCs w:val="32"/>
          <w:u w:val="single"/>
          <w:lang w:val="en-US"/>
        </w:rPr>
        <w:t>Problem Definition:</w:t>
      </w:r>
    </w:p>
    <w:p w14:paraId="29992470" w14:textId="77777777" w:rsidR="00C860B1" w:rsidRPr="00E87EAE" w:rsidRDefault="00C860B1" w:rsidP="00C860B1">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--&gt;Unavailability of rooms in the restroom.</w:t>
      </w:r>
    </w:p>
    <w:p w14:paraId="731796E7" w14:textId="77777777" w:rsidR="00C860B1" w:rsidRPr="00E87EAE" w:rsidRDefault="00C860B1" w:rsidP="00C860B1">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--&gt;Water scarcity or poor water quality.</w:t>
      </w:r>
    </w:p>
    <w:p w14:paraId="6B05214A" w14:textId="77777777" w:rsidR="00C860B1" w:rsidRPr="00E87EAE" w:rsidRDefault="00C860B1" w:rsidP="00C860B1">
      <w:pPr>
        <w:pStyle w:val="ListParagraph"/>
        <w:rPr>
          <w:rFonts w:ascii="Times New Roman" w:hAnsi="Times New Roman" w:cs="Times New Roman"/>
          <w:sz w:val="32"/>
          <w:szCs w:val="32"/>
          <w:lang w:val="en-US"/>
        </w:rPr>
      </w:pPr>
      <w:r w:rsidRPr="00E87EAE">
        <w:rPr>
          <w:rFonts w:ascii="Times New Roman" w:hAnsi="Times New Roman" w:cs="Times New Roman"/>
          <w:sz w:val="32"/>
          <w:szCs w:val="32"/>
          <w:lang w:val="en-US"/>
        </w:rPr>
        <w:t>--&gt;Unhygienic restrooms.</w:t>
      </w:r>
    </w:p>
    <w:p w14:paraId="3EDAFA03" w14:textId="77777777" w:rsidR="00C860B1" w:rsidRDefault="00C860B1" w:rsidP="00C860B1">
      <w:pPr>
        <w:rPr>
          <w:rFonts w:ascii="Times New Roman" w:hAnsi="Times New Roman" w:cs="Times New Roman"/>
          <w:b/>
          <w:bCs/>
          <w:sz w:val="32"/>
          <w:szCs w:val="32"/>
          <w:lang w:val="en-US"/>
        </w:rPr>
      </w:pPr>
    </w:p>
    <w:p w14:paraId="71B60EBE" w14:textId="77777777" w:rsidR="00C860B1" w:rsidRDefault="00C860B1" w:rsidP="00C860B1">
      <w:pPr>
        <w:rPr>
          <w:rFonts w:ascii="Times New Roman" w:hAnsi="Times New Roman" w:cs="Times New Roman"/>
          <w:b/>
          <w:bCs/>
          <w:sz w:val="32"/>
          <w:szCs w:val="32"/>
          <w:u w:val="single"/>
          <w:lang w:val="en-US"/>
        </w:rPr>
      </w:pPr>
    </w:p>
    <w:p w14:paraId="70607E11" w14:textId="77777777" w:rsidR="00C860B1" w:rsidRPr="00C860B1" w:rsidRDefault="00C860B1" w:rsidP="00C860B1">
      <w:pPr>
        <w:pStyle w:val="ListParagraph"/>
        <w:numPr>
          <w:ilvl w:val="0"/>
          <w:numId w:val="2"/>
        </w:numPr>
        <w:rPr>
          <w:rFonts w:ascii="Times New Roman" w:hAnsi="Times New Roman" w:cs="Times New Roman"/>
          <w:b/>
          <w:bCs/>
          <w:sz w:val="32"/>
          <w:szCs w:val="32"/>
          <w:u w:val="single"/>
          <w:lang w:val="en-US"/>
        </w:rPr>
      </w:pPr>
      <w:r w:rsidRPr="00C860B1">
        <w:rPr>
          <w:rFonts w:ascii="Times New Roman" w:hAnsi="Times New Roman" w:cs="Times New Roman"/>
          <w:b/>
          <w:bCs/>
          <w:sz w:val="32"/>
          <w:szCs w:val="32"/>
          <w:u w:val="single"/>
          <w:lang w:val="en-US"/>
        </w:rPr>
        <w:t>Project (Potential solution):</w:t>
      </w:r>
    </w:p>
    <w:p w14:paraId="40D13382" w14:textId="77777777" w:rsidR="00C860B1" w:rsidRPr="00E87EAE" w:rsidRDefault="00C860B1" w:rsidP="00C860B1">
      <w:pPr>
        <w:rPr>
          <w:rFonts w:ascii="Times New Roman" w:hAnsi="Times New Roman" w:cs="Times New Roman"/>
          <w:sz w:val="32"/>
          <w:szCs w:val="32"/>
          <w:lang w:val="en-US"/>
        </w:rPr>
      </w:pPr>
      <w:r w:rsidRPr="00E87EAE">
        <w:rPr>
          <w:rFonts w:ascii="Times New Roman" w:hAnsi="Times New Roman" w:cs="Times New Roman"/>
          <w:sz w:val="32"/>
          <w:szCs w:val="32"/>
          <w:lang w:val="en-US"/>
        </w:rPr>
        <w:t>--&gt;The project focuses on embarking an efficient public restroom facility and practical implementation for the same.</w:t>
      </w:r>
    </w:p>
    <w:p w14:paraId="34B1DA45" w14:textId="77777777" w:rsidR="00C860B1" w:rsidRPr="00E87EAE" w:rsidRDefault="00C860B1" w:rsidP="00C860B1">
      <w:pPr>
        <w:rPr>
          <w:rFonts w:ascii="Times New Roman" w:hAnsi="Times New Roman" w:cs="Times New Roman"/>
          <w:sz w:val="32"/>
          <w:szCs w:val="32"/>
          <w:lang w:val="en-US"/>
        </w:rPr>
      </w:pPr>
      <w:r w:rsidRPr="00E87EAE">
        <w:rPr>
          <w:rFonts w:ascii="Times New Roman" w:hAnsi="Times New Roman" w:cs="Times New Roman"/>
          <w:sz w:val="32"/>
          <w:szCs w:val="32"/>
          <w:lang w:val="en-US"/>
        </w:rPr>
        <w:t>--&gt;This can be done by installing IoT sensors such as for restroom occupancy using motion sensors and magnetic sensors and sensors for detecting cleanliness of the restroom and water availability and quality.</w:t>
      </w:r>
    </w:p>
    <w:p w14:paraId="260F4CF4" w14:textId="77777777" w:rsidR="00C860B1" w:rsidRPr="00E87EAE" w:rsidRDefault="00C860B1" w:rsidP="00C860B1">
      <w:pPr>
        <w:rPr>
          <w:rFonts w:ascii="Times New Roman" w:hAnsi="Times New Roman" w:cs="Times New Roman"/>
          <w:sz w:val="32"/>
          <w:szCs w:val="32"/>
          <w:lang w:val="en-US"/>
        </w:rPr>
      </w:pPr>
      <w:r w:rsidRPr="00E87EAE">
        <w:rPr>
          <w:rFonts w:ascii="Times New Roman" w:hAnsi="Times New Roman" w:cs="Times New Roman"/>
          <w:sz w:val="32"/>
          <w:szCs w:val="32"/>
          <w:lang w:val="en-US"/>
        </w:rPr>
        <w:t>--&gt;The sensors help in alarming the public for the availability in real-time and the maintenance team on the cleanliness of the restroom through the webpage or an application.</w:t>
      </w:r>
    </w:p>
    <w:p w14:paraId="3407F5D9" w14:textId="77777777" w:rsidR="00C860B1" w:rsidRPr="00E87EAE" w:rsidRDefault="00C860B1" w:rsidP="00C860B1">
      <w:pPr>
        <w:rPr>
          <w:rFonts w:ascii="Times New Roman" w:hAnsi="Times New Roman" w:cs="Times New Roman"/>
          <w:sz w:val="32"/>
          <w:szCs w:val="32"/>
          <w:u w:val="single"/>
          <w:lang w:val="en-US"/>
        </w:rPr>
      </w:pPr>
    </w:p>
    <w:p w14:paraId="45140FAB" w14:textId="0A587114" w:rsidR="00E87EAE" w:rsidRPr="00E87EAE" w:rsidRDefault="00E87EAE" w:rsidP="00E87EAE">
      <w:pPr>
        <w:pStyle w:val="ListParagraph"/>
        <w:rPr>
          <w:rFonts w:ascii="Times New Roman" w:hAnsi="Times New Roman" w:cs="Times New Roman"/>
          <w:sz w:val="32"/>
          <w:szCs w:val="32"/>
          <w:lang w:val="en-US"/>
        </w:rPr>
      </w:pPr>
    </w:p>
    <w:sectPr w:rsidR="00E87EAE" w:rsidRPr="00E87EAE" w:rsidSect="00C860B1">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111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7DB2C9F"/>
    <w:multiLevelType w:val="hybridMultilevel"/>
    <w:tmpl w:val="F0DCE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9F2900"/>
    <w:multiLevelType w:val="hybridMultilevel"/>
    <w:tmpl w:val="2626F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578047">
    <w:abstractNumId w:val="2"/>
  </w:num>
  <w:num w:numId="2" w16cid:durableId="1076828541">
    <w:abstractNumId w:val="0"/>
  </w:num>
  <w:num w:numId="3" w16cid:durableId="193228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B1"/>
    <w:rsid w:val="00B246A8"/>
    <w:rsid w:val="00C860B1"/>
    <w:rsid w:val="00DB0FE5"/>
    <w:rsid w:val="00E87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EEA3"/>
  <w15:chartTrackingRefBased/>
  <w15:docId w15:val="{3D372067-8AC8-48AE-80A2-B9EAE3CB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E836D-F4C0-42C8-9D34-477B5295B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Venkatanathan B S</dc:creator>
  <cp:keywords/>
  <dc:description/>
  <cp:lastModifiedBy>Chakradhar Mattapalli</cp:lastModifiedBy>
  <cp:revision>2</cp:revision>
  <dcterms:created xsi:type="dcterms:W3CDTF">2023-09-26T13:42:00Z</dcterms:created>
  <dcterms:modified xsi:type="dcterms:W3CDTF">2023-12-14T05:24:00Z</dcterms:modified>
</cp:coreProperties>
</file>