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5286" w14:textId="77777777" w:rsidR="00B246A8" w:rsidRDefault="00C860B1" w:rsidP="00C860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860B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SMART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PUBLIC RESTROOM</w:t>
      </w:r>
    </w:p>
    <w:p w14:paraId="738697EC" w14:textId="5FAC4292" w:rsidR="00C860B1" w:rsidRDefault="00C860B1" w:rsidP="00C860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IoT – PHASE – </w:t>
      </w:r>
      <w:r w:rsidR="005136B7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0D7F3040" w14:textId="3C43E467" w:rsidR="00C860B1" w:rsidRDefault="00C860B1" w:rsidP="00C860B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D94E1" wp14:editId="62954FF5">
                <wp:simplePos x="0" y="0"/>
                <wp:positionH relativeFrom="column">
                  <wp:posOffset>-85725</wp:posOffset>
                </wp:positionH>
                <wp:positionV relativeFrom="paragraph">
                  <wp:posOffset>434659</wp:posOffset>
                </wp:positionV>
                <wp:extent cx="6805613" cy="0"/>
                <wp:effectExtent l="0" t="19050" r="33655" b="19050"/>
                <wp:wrapNone/>
                <wp:docPr id="6817604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561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F634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34.25pt" to="529.1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 w:rsidR="005136B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DEVELOPMET </w:t>
      </w:r>
      <w:r w:rsidR="004C3C56"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="005136B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1</w:t>
      </w:r>
    </w:p>
    <w:p w14:paraId="636AC6DD" w14:textId="77777777" w:rsidR="00C860B1" w:rsidRDefault="00C860B1" w:rsidP="00C860B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D95E64" w14:textId="77777777" w:rsidR="00D97526" w:rsidRPr="005136B7" w:rsidRDefault="00D97526" w:rsidP="00D9752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2BDADD9" w14:textId="187D32E9" w:rsidR="00D97526" w:rsidRDefault="004C3C56" w:rsidP="004C3C5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Getting The Gas Sensor Setup</w:t>
      </w:r>
    </w:p>
    <w:p w14:paraId="07550D68" w14:textId="77777777" w:rsidR="004C3C56" w:rsidRDefault="004C3C56" w:rsidP="004C3C5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73"/>
      </w:tblGrid>
      <w:tr w:rsidR="004C3C56" w14:paraId="7C93A6BB" w14:textId="77777777" w:rsidTr="004C3C56">
        <w:trPr>
          <w:trHeight w:val="11016"/>
          <w:jc w:val="center"/>
        </w:trPr>
        <w:tc>
          <w:tcPr>
            <w:tcW w:w="767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C926C8" w14:textId="18C12B3C" w:rsidR="004C3C56" w:rsidRPr="004C3C56" w:rsidRDefault="004C3C56" w:rsidP="004C3C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4C3C56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CODE</w:t>
            </w:r>
          </w:p>
          <w:p w14:paraId="501BB224" w14:textId="17E18BBE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 LED = 13;</w:t>
            </w:r>
          </w:p>
          <w:p w14:paraId="518DF2BB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 MQ2pin = A0;</w:t>
            </w:r>
          </w:p>
          <w:p w14:paraId="4DA5E01A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F931C0F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void setup()</w:t>
            </w:r>
          </w:p>
          <w:p w14:paraId="79A86AC0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14:paraId="4D1438F7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Serial.begin(9600);</w:t>
            </w:r>
          </w:p>
          <w:p w14:paraId="1BDA4741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1FEC5531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88D04B4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void loop()</w:t>
            </w:r>
          </w:p>
          <w:p w14:paraId="64FA474D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14:paraId="708E53F9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float sensorValue;</w:t>
            </w:r>
          </w:p>
          <w:p w14:paraId="1F387317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sensorValue = analogRead(MQ2pin);</w:t>
            </w:r>
          </w:p>
          <w:p w14:paraId="53A4081B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if(sensorValue &gt;= 250)</w:t>
            </w:r>
          </w:p>
          <w:p w14:paraId="56D7C9FA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{</w:t>
            </w:r>
          </w:p>
          <w:p w14:paraId="2F6C5151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digitalWrite(LED, HIGH);</w:t>
            </w:r>
          </w:p>
          <w:p w14:paraId="69784D91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Serial.print(sensorValue);</w:t>
            </w:r>
          </w:p>
          <w:p w14:paraId="474495E8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Serial.println(" | GAS DETECTED! DO CLEANING");</w:t>
            </w:r>
          </w:p>
          <w:p w14:paraId="2D37C424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}</w:t>
            </w:r>
          </w:p>
          <w:p w14:paraId="4F6C7145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else</w:t>
            </w:r>
          </w:p>
          <w:p w14:paraId="0E4235E4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{</w:t>
            </w:r>
          </w:p>
          <w:p w14:paraId="1D1A2CCB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digitalWrite(LED, LOW);</w:t>
            </w:r>
          </w:p>
          <w:p w14:paraId="10352DBB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Serial.println("Sensor Value: ");</w:t>
            </w:r>
          </w:p>
          <w:p w14:paraId="63282B6F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Serial.println(sensorValue);</w:t>
            </w:r>
          </w:p>
          <w:p w14:paraId="17172CA0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}</w:t>
            </w:r>
          </w:p>
          <w:p w14:paraId="6F17ADCB" w14:textId="77777777" w:rsidR="004C3C56" w:rsidRP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delay(1000);</w:t>
            </w:r>
          </w:p>
          <w:p w14:paraId="33486D3E" w14:textId="7A73435F" w:rsidR="004C3C56" w:rsidRDefault="004C3C56" w:rsidP="004C3C5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4C3C5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</w:tr>
    </w:tbl>
    <w:p w14:paraId="65B059DD" w14:textId="77777777" w:rsidR="004C3C56" w:rsidRPr="004C3C56" w:rsidRDefault="004C3C56" w:rsidP="004C3C5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D0CFB9" w14:textId="648EA012" w:rsidR="003A52DE" w:rsidRPr="004C3C56" w:rsidRDefault="004C3C56" w:rsidP="004C3C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</w:t>
      </w:r>
      <w:r w:rsidRPr="004C3C56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004F1EA6" wp14:editId="40EBDF19">
            <wp:extent cx="4778100" cy="4467225"/>
            <wp:effectExtent l="0" t="0" r="3810" b="0"/>
            <wp:docPr id="132875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56624" name="Picture 13287566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338" cy="44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4206" w14:textId="5280DFB8" w:rsidR="004C3C56" w:rsidRDefault="004C3C56" w:rsidP="00B9168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 </w:t>
      </w:r>
      <w:r w:rsidRPr="004C3C56">
        <w:rPr>
          <w:rFonts w:ascii="Times New Roman" w:hAnsi="Times New Roman" w:cs="Times New Roman"/>
          <w:sz w:val="24"/>
          <w:szCs w:val="24"/>
          <w:lang w:val="en-US"/>
        </w:rPr>
        <w:t>ARDUINO SETUP</w:t>
      </w:r>
    </w:p>
    <w:p w14:paraId="24C2884C" w14:textId="77777777" w:rsidR="004C3C56" w:rsidRDefault="004C3C56" w:rsidP="00B9168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9622088" w14:textId="77777777" w:rsidR="004C3C56" w:rsidRDefault="004C3C56" w:rsidP="00B9168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9A63763" w14:textId="712F1867" w:rsidR="004C3C56" w:rsidRDefault="004C3C56" w:rsidP="00B9168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FA3AE12" w14:textId="77777777" w:rsidR="004C3C56" w:rsidRDefault="004C3C56" w:rsidP="00B9168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368B" w14:textId="77777777" w:rsidR="004C3C56" w:rsidRPr="004C3C56" w:rsidRDefault="004C3C56" w:rsidP="004C3C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167F41" w14:textId="2B3DA8CC" w:rsidR="003A52DE" w:rsidRDefault="004C3C56" w:rsidP="003A52D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8152D4" wp14:editId="7EC147E2">
            <wp:extent cx="6613496" cy="2157413"/>
            <wp:effectExtent l="0" t="0" r="0" b="0"/>
            <wp:docPr id="499546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6786" name="Picture 4995467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444" cy="217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2F1" w14:textId="1DF695D7" w:rsidR="004C3C56" w:rsidRDefault="004C3C56" w:rsidP="003A52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       </w:t>
      </w:r>
      <w:r w:rsidRPr="004C3C56">
        <w:rPr>
          <w:rFonts w:ascii="Times New Roman" w:hAnsi="Times New Roman" w:cs="Times New Roman"/>
          <w:sz w:val="24"/>
          <w:szCs w:val="24"/>
          <w:lang w:val="en-US"/>
        </w:rPr>
        <w:t xml:space="preserve">   OUTPUT</w:t>
      </w:r>
    </w:p>
    <w:p w14:paraId="64E0EB8E" w14:textId="77777777" w:rsidR="004C3C56" w:rsidRDefault="004C3C56" w:rsidP="003A52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71C563" w14:textId="77777777" w:rsidR="004C3C56" w:rsidRDefault="004C3C56" w:rsidP="003A52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12FADA" w14:textId="77777777" w:rsidR="004C3C56" w:rsidRDefault="004C3C56" w:rsidP="003A52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65F67" w14:textId="77777777" w:rsidR="004C3C56" w:rsidRDefault="004C3C56" w:rsidP="003A52D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9"/>
        <w:tblW w:w="10380" w:type="dxa"/>
        <w:tblLook w:val="04A0" w:firstRow="1" w:lastRow="0" w:firstColumn="1" w:lastColumn="0" w:noHBand="0" w:noVBand="1"/>
      </w:tblPr>
      <w:tblGrid>
        <w:gridCol w:w="10380"/>
      </w:tblGrid>
      <w:tr w:rsidR="00A62BD9" w14:paraId="25F3848B" w14:textId="77777777" w:rsidTr="00D273CC">
        <w:trPr>
          <w:trHeight w:val="12356"/>
        </w:trPr>
        <w:tc>
          <w:tcPr>
            <w:tcW w:w="103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7B6ECBD" w14:textId="77777777" w:rsidR="00A62BD9" w:rsidRDefault="00A62BD9" w:rsidP="00A62BD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  <w:lang w:val="en-US"/>
              </w:rPr>
              <w:t>Python script for the same</w:t>
            </w:r>
          </w:p>
          <w:p w14:paraId="26E52C3D" w14:textId="77777777" w:rsidR="00A62BD9" w:rsidRDefault="00A62BD9" w:rsidP="00A62BD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  <w:lang w:val="en-US"/>
              </w:rPr>
            </w:pPr>
          </w:p>
          <w:p w14:paraId="606F0BB7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import RPi.GPIO as GPIO</w:t>
            </w:r>
          </w:p>
          <w:p w14:paraId="1F2143AC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import time</w:t>
            </w:r>
          </w:p>
          <w:p w14:paraId="5A2DEF4E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F426AAA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LED_PIN = 13</w:t>
            </w:r>
          </w:p>
          <w:p w14:paraId="2202C1BE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MQ2_PIN = 0  # This corresponds to A0 in Arduino nomenclature</w:t>
            </w:r>
          </w:p>
          <w:p w14:paraId="5ECF6286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50399FA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def setup():</w:t>
            </w:r>
          </w:p>
          <w:p w14:paraId="0636E9DC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GPIO.setmode(GPIO.BCM)</w:t>
            </w:r>
          </w:p>
          <w:p w14:paraId="03B64ED4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GPIO.setup(LED_PIN, GPIO.OUT)</w:t>
            </w:r>
          </w:p>
          <w:p w14:paraId="03FACD72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GPIO.setup(MQ2_PIN, GPIO.IN)</w:t>
            </w:r>
          </w:p>
          <w:p w14:paraId="47A84B41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E5BE956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def loop():</w:t>
            </w:r>
          </w:p>
          <w:p w14:paraId="47135139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while True:</w:t>
            </w:r>
          </w:p>
          <w:p w14:paraId="4B1FCE66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sensor_value = GPIO.input(MQ2_PIN)</w:t>
            </w:r>
          </w:p>
          <w:p w14:paraId="1E3DFEF7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if sensor_value == GPIO.HIGH:</w:t>
            </w:r>
          </w:p>
          <w:p w14:paraId="4B6B1063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GPIO.output(LED_PIN, GPIO.HIGH)</w:t>
            </w:r>
          </w:p>
          <w:p w14:paraId="65608AD1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print(f"{sensor_value} | GAS DETECTED! DO CLEANING")</w:t>
            </w:r>
          </w:p>
          <w:p w14:paraId="43BA607F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else:</w:t>
            </w:r>
          </w:p>
          <w:p w14:paraId="6014C98B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GPIO.output(LED_PIN, GPIO.LOW)</w:t>
            </w:r>
          </w:p>
          <w:p w14:paraId="1884B86F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print("Sensor Value:")</w:t>
            </w:r>
          </w:p>
          <w:p w14:paraId="36A4331F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print(sensor_value)</w:t>
            </w:r>
          </w:p>
          <w:p w14:paraId="5449F9F6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time.sleep(1)</w:t>
            </w:r>
          </w:p>
          <w:p w14:paraId="35073A12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14B86FF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if __name__ == '__main__':</w:t>
            </w:r>
          </w:p>
          <w:p w14:paraId="7986E942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try:</w:t>
            </w:r>
          </w:p>
          <w:p w14:paraId="47AF764C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setup()</w:t>
            </w:r>
          </w:p>
          <w:p w14:paraId="315A1C0D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loop()</w:t>
            </w:r>
          </w:p>
          <w:p w14:paraId="68F2DB6A" w14:textId="77777777" w:rsidR="00D273CC" w:rsidRPr="00D273CC" w:rsidRDefault="00D273CC" w:rsidP="00D273C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except KeyboardInterrupt:</w:t>
            </w:r>
          </w:p>
          <w:p w14:paraId="243BD1FC" w14:textId="47D8504B" w:rsidR="00A62BD9" w:rsidRDefault="00D273CC" w:rsidP="00D273CC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  <w:lang w:val="en-US"/>
              </w:rPr>
            </w:pPr>
            <w:r w:rsidRPr="00D273C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GPIO.cleanup()</w:t>
            </w:r>
          </w:p>
        </w:tc>
      </w:tr>
    </w:tbl>
    <w:p w14:paraId="04545334" w14:textId="77777777" w:rsidR="004C3C56" w:rsidRDefault="004C3C56" w:rsidP="003A52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1E4DB" w14:textId="77777777" w:rsidR="00206D4E" w:rsidRDefault="00206D4E" w:rsidP="004C3C5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0EF38E6E" w14:textId="77777777" w:rsidR="00206D4E" w:rsidRDefault="00206D4E" w:rsidP="004C3C5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48DEEA11" w14:textId="77777777" w:rsidR="00206D4E" w:rsidRDefault="00206D4E" w:rsidP="004C3C5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125AC633" w14:textId="04A92E7E" w:rsidR="004C3C56" w:rsidRDefault="004C3C56" w:rsidP="00D273CC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lastRenderedPageBreak/>
        <w:t>Setting Up the PIR Sensor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4C3C56" w14:paraId="1300D89B" w14:textId="77777777" w:rsidTr="00640621">
        <w:trPr>
          <w:trHeight w:val="7995"/>
          <w:jc w:val="center"/>
        </w:trPr>
        <w:tc>
          <w:tcPr>
            <w:tcW w:w="906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D6B852F" w14:textId="77777777" w:rsidR="004C3C56" w:rsidRDefault="004C3C56" w:rsidP="004C3C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CODE</w:t>
            </w:r>
          </w:p>
          <w:p w14:paraId="5601BD4E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 a = 0;</w:t>
            </w:r>
          </w:p>
          <w:p w14:paraId="1BC84A7B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 b = 0;</w:t>
            </w:r>
          </w:p>
          <w:p w14:paraId="6DDE0ECC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AEA9833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void setup()</w:t>
            </w:r>
          </w:p>
          <w:p w14:paraId="14DDD28B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14:paraId="1CE2D545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Serial.begin(9600);</w:t>
            </w:r>
          </w:p>
          <w:p w14:paraId="451C8970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pinMode(13, OUTPUT);</w:t>
            </w:r>
          </w:p>
          <w:p w14:paraId="72D17190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67FEA662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F41EE38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void loop()</w:t>
            </w:r>
          </w:p>
          <w:p w14:paraId="0F5CB469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</w:p>
          <w:p w14:paraId="7281E05B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a = analogRead(A0);</w:t>
            </w:r>
          </w:p>
          <w:p w14:paraId="7B88F672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b = map(a,0,1023,0,255);</w:t>
            </w:r>
          </w:p>
          <w:p w14:paraId="50636920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Serial.println(b);</w:t>
            </w:r>
          </w:p>
          <w:p w14:paraId="10C4D841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if(b&gt;100)</w:t>
            </w:r>
          </w:p>
          <w:p w14:paraId="6AA8F11B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{</w:t>
            </w:r>
          </w:p>
          <w:p w14:paraId="6E367B30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Serial.println("Motion detected");</w:t>
            </w:r>
          </w:p>
          <w:p w14:paraId="3B20CD3C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delay(100);</w:t>
            </w:r>
          </w:p>
          <w:p w14:paraId="746E46BE" w14:textId="77777777" w:rsidR="00640621" w:rsidRPr="00640621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}</w:t>
            </w:r>
          </w:p>
          <w:p w14:paraId="48B2EB7C" w14:textId="459CDFF5" w:rsidR="004C3C56" w:rsidRPr="004C3C56" w:rsidRDefault="00640621" w:rsidP="0064062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4062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</w:tr>
    </w:tbl>
    <w:p w14:paraId="05980DC6" w14:textId="77777777" w:rsidR="004C3C56" w:rsidRDefault="004C3C56" w:rsidP="004C3C56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32598BC3" w14:textId="0E5C70AA" w:rsidR="00640621" w:rsidRDefault="00640621" w:rsidP="004C3C5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B5AF284" wp14:editId="647B1EAB">
            <wp:extent cx="3819525" cy="2685126"/>
            <wp:effectExtent l="0" t="0" r="0" b="1270"/>
            <wp:docPr id="1800140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40433" name="Picture 18001404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365" cy="26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9826" w14:textId="7674FAD5" w:rsidR="00640621" w:rsidRDefault="00640621" w:rsidP="004C3C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ARDUINO SETUP</w:t>
      </w:r>
    </w:p>
    <w:p w14:paraId="07961ED8" w14:textId="77777777" w:rsidR="00640621" w:rsidRDefault="00640621" w:rsidP="004C3C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976F00" w14:textId="77777777" w:rsidR="00640621" w:rsidRDefault="00640621" w:rsidP="00640621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C22C199" w14:textId="128A5275" w:rsidR="00640621" w:rsidRDefault="00640621" w:rsidP="006406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E6AE45C" wp14:editId="7D071D06">
            <wp:extent cx="2442795" cy="4038600"/>
            <wp:effectExtent l="0" t="0" r="0" b="0"/>
            <wp:docPr id="1154758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58982" name="Picture 11547589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637" cy="40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6D91" w14:textId="77777777" w:rsidR="00640621" w:rsidRDefault="00640621" w:rsidP="006406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7738FB" w14:textId="4D1FE2E6" w:rsidR="00640621" w:rsidRDefault="00640621" w:rsidP="006406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107F6674" w14:textId="77777777" w:rsidR="00640621" w:rsidRDefault="00640621" w:rsidP="006406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8414D9" w14:textId="77777777" w:rsidR="00D273CC" w:rsidRDefault="00D273CC" w:rsidP="0064062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2C080970" w14:textId="77777777" w:rsidR="00D273CC" w:rsidRDefault="00D273CC" w:rsidP="0064062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tbl>
      <w:tblPr>
        <w:tblStyle w:val="TableGrid"/>
        <w:tblW w:w="10471" w:type="dxa"/>
        <w:tblLook w:val="04A0" w:firstRow="1" w:lastRow="0" w:firstColumn="1" w:lastColumn="0" w:noHBand="0" w:noVBand="1"/>
      </w:tblPr>
      <w:tblGrid>
        <w:gridCol w:w="10471"/>
      </w:tblGrid>
      <w:tr w:rsidR="00031CBF" w14:paraId="6912F830" w14:textId="77777777" w:rsidTr="00031CBF">
        <w:trPr>
          <w:trHeight w:val="6090"/>
        </w:trPr>
        <w:tc>
          <w:tcPr>
            <w:tcW w:w="1047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9904D2" w14:textId="77777777" w:rsidR="00031CBF" w:rsidRDefault="00031CBF" w:rsidP="0064062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  <w:lang w:val="en-US"/>
              </w:rPr>
              <w:t>Python code for the same</w:t>
            </w:r>
          </w:p>
          <w:p w14:paraId="632335F5" w14:textId="77777777" w:rsidR="00B96D28" w:rsidRDefault="00B96D28" w:rsidP="00B96D2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64CA657C" w14:textId="1B60943A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import RPi.GPIO as GPIO</w:t>
            </w:r>
          </w:p>
          <w:p w14:paraId="43A43611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import time</w:t>
            </w:r>
          </w:p>
          <w:p w14:paraId="0DBAF2DC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58039CBD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SENSOR_PIN = 0  # This corresponds to A0 in Arduino nomenclature</w:t>
            </w:r>
          </w:p>
          <w:p w14:paraId="1DA0EF0E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LED_PIN = 13</w:t>
            </w:r>
          </w:p>
          <w:p w14:paraId="41FFB13F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93F8A78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def setup():</w:t>
            </w:r>
          </w:p>
          <w:p w14:paraId="65AFC321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GPIO.setmode(GPIO.BCM)</w:t>
            </w:r>
          </w:p>
          <w:p w14:paraId="22DDC945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GPIO.setup(LED_PIN, GPIO.OUT)</w:t>
            </w:r>
          </w:p>
          <w:p w14:paraId="317F0E58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72561B3C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def loop():</w:t>
            </w:r>
          </w:p>
          <w:p w14:paraId="6C5FC1C2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while True:</w:t>
            </w:r>
          </w:p>
          <w:p w14:paraId="30991E26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a = GPIO.input(SENSOR_PIN)</w:t>
            </w:r>
          </w:p>
          <w:p w14:paraId="7D265637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b = int((a / 1023) * 255)</w:t>
            </w:r>
          </w:p>
          <w:p w14:paraId="42C687F2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 xml:space="preserve">        print(b)</w:t>
            </w:r>
          </w:p>
          <w:p w14:paraId="555A3471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if b &gt; 100:</w:t>
            </w:r>
          </w:p>
          <w:p w14:paraId="009AB19D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print("Motion detected")</w:t>
            </w:r>
          </w:p>
          <w:p w14:paraId="499C905A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GPIO.output(LED_PIN, GPIO.HIGH)</w:t>
            </w:r>
          </w:p>
          <w:p w14:paraId="165AAF01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time.sleep(0.1)</w:t>
            </w:r>
          </w:p>
          <w:p w14:paraId="2FF8844B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else:</w:t>
            </w:r>
          </w:p>
          <w:p w14:paraId="6BF7FD4C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  GPIO.output(LED_PIN, GPIO.LOW)</w:t>
            </w:r>
          </w:p>
          <w:p w14:paraId="23BD3476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time.sleep(0.1)</w:t>
            </w:r>
          </w:p>
          <w:p w14:paraId="2C92636B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06FCBD77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if __name__ == '__main__':</w:t>
            </w:r>
          </w:p>
          <w:p w14:paraId="28FD3D8C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try:</w:t>
            </w:r>
          </w:p>
          <w:p w14:paraId="162EE9FF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setup()</w:t>
            </w:r>
          </w:p>
          <w:p w14:paraId="20D38FB7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loop()</w:t>
            </w:r>
          </w:p>
          <w:p w14:paraId="6F3D1C2B" w14:textId="77777777" w:rsidR="00B96D28" w:rsidRPr="00B96D28" w:rsidRDefault="00B96D28" w:rsidP="00B96D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except KeyboardInterrupt:</w:t>
            </w:r>
          </w:p>
          <w:p w14:paraId="3D14FBF7" w14:textId="166EA2C6" w:rsidR="00F0607B" w:rsidRPr="00F0607B" w:rsidRDefault="00B96D28" w:rsidP="00B96D28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96D2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GPIO.cleanup()</w:t>
            </w:r>
          </w:p>
        </w:tc>
      </w:tr>
    </w:tbl>
    <w:p w14:paraId="295D5DCB" w14:textId="77777777" w:rsidR="00D273CC" w:rsidRDefault="00D273CC" w:rsidP="00B96D28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</w:p>
    <w:p w14:paraId="096E0B99" w14:textId="7DE401D8" w:rsidR="00640621" w:rsidRDefault="00640621" w:rsidP="00B96D2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To Setup a Real Time IoT Platform</w:t>
      </w:r>
    </w:p>
    <w:p w14:paraId="1AAB392C" w14:textId="77777777" w:rsidR="00640621" w:rsidRDefault="00640621" w:rsidP="006406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09278A" w14:textId="37069301" w:rsidR="00640621" w:rsidRPr="00551BF5" w:rsidRDefault="00640621" w:rsidP="00640621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551BF5">
        <w:rPr>
          <w:rFonts w:ascii="Times New Roman" w:hAnsi="Times New Roman" w:cs="Times New Roman"/>
          <w:i/>
          <w:iCs/>
          <w:sz w:val="32"/>
          <w:szCs w:val="32"/>
          <w:lang w:val="en-US"/>
        </w:rPr>
        <w:t>The above setups just depict the simulation of the IoT devices used. For a real-time IoT device interpretation and an IoT platform to be set up, the following steps are required:</w:t>
      </w:r>
    </w:p>
    <w:p w14:paraId="5EEBBDD3" w14:textId="77777777" w:rsidR="00551BF5" w:rsidRPr="00551BF5" w:rsidRDefault="00551BF5" w:rsidP="00551B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1BF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Bluetooth Communication (Optional):</w:t>
      </w:r>
      <w:r w:rsidRPr="00551BF5">
        <w:rPr>
          <w:rFonts w:ascii="Times New Roman" w:hAnsi="Times New Roman" w:cs="Times New Roman"/>
          <w:sz w:val="32"/>
          <w:szCs w:val="32"/>
          <w:lang w:val="en-US"/>
        </w:rPr>
        <w:t xml:space="preserve"> If you want to connect your mobile application directly to the Arduino, you can use Bluetooth communication. You'll need a Bluetooth module (e.g., HC-05) on the Arduino and a Bluetooth library in your mobile app. When gas is detected, the Arduino can send a Bluetooth message, and the mobile app can receive and display it.</w:t>
      </w:r>
    </w:p>
    <w:p w14:paraId="286CF3CF" w14:textId="77777777" w:rsidR="00551BF5" w:rsidRPr="00551BF5" w:rsidRDefault="00551BF5" w:rsidP="00551B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1BF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Internet Communication:</w:t>
      </w:r>
      <w:r w:rsidRPr="00551BF5">
        <w:rPr>
          <w:rFonts w:ascii="Times New Roman" w:hAnsi="Times New Roman" w:cs="Times New Roman"/>
          <w:sz w:val="32"/>
          <w:szCs w:val="32"/>
          <w:lang w:val="en-US"/>
        </w:rPr>
        <w:t xml:space="preserve"> Alternatively, you can use the internet to send data from your Arduino to a server, and the mobile app can periodically check the server for updates. This approach allows your Arduino to connect to the internet through Wi-Fi or Ethernet shields.</w:t>
      </w:r>
    </w:p>
    <w:p w14:paraId="76D21DA5" w14:textId="77777777" w:rsidR="00551BF5" w:rsidRPr="00551BF5" w:rsidRDefault="00551BF5" w:rsidP="00551BF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C82DC9" w14:textId="77777777" w:rsidR="00551BF5" w:rsidRPr="00551BF5" w:rsidRDefault="00551BF5" w:rsidP="00551BF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917920" w14:textId="77777777" w:rsidR="00551BF5" w:rsidRPr="00551BF5" w:rsidRDefault="00551BF5" w:rsidP="00551BF5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551BF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Set up an IoT platform or a web server that can receive and store messages from your Arduino.</w:t>
      </w:r>
    </w:p>
    <w:p w14:paraId="36E072E7" w14:textId="77777777" w:rsidR="00551BF5" w:rsidRPr="00551BF5" w:rsidRDefault="00551BF5" w:rsidP="00551B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1BF5">
        <w:rPr>
          <w:rFonts w:ascii="Times New Roman" w:hAnsi="Times New Roman" w:cs="Times New Roman"/>
          <w:sz w:val="32"/>
          <w:szCs w:val="32"/>
          <w:lang w:val="en-US"/>
        </w:rPr>
        <w:lastRenderedPageBreak/>
        <w:t>Modify the Arduino code to send an HTTP POST request to your server when gas is detected. You can use libraries like Ethernet or ESP8266WiFi for internet connectivity.</w:t>
      </w:r>
    </w:p>
    <w:p w14:paraId="5BA4DD2F" w14:textId="77777777" w:rsidR="00551BF5" w:rsidRPr="00551BF5" w:rsidRDefault="00551BF5" w:rsidP="00551B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1BF5">
        <w:rPr>
          <w:rFonts w:ascii="Times New Roman" w:hAnsi="Times New Roman" w:cs="Times New Roman"/>
          <w:sz w:val="32"/>
          <w:szCs w:val="32"/>
          <w:lang w:val="en-US"/>
        </w:rPr>
        <w:t>In your mobile app, use HTTP requests (e.g., HttpURLConnection for Android or URLSession for iOS) to periodically check the server for gas detection updates.</w:t>
      </w:r>
    </w:p>
    <w:p w14:paraId="5EC64909" w14:textId="77777777" w:rsidR="00551BF5" w:rsidRPr="00551BF5" w:rsidRDefault="00551BF5" w:rsidP="00551B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1BF5">
        <w:rPr>
          <w:rFonts w:ascii="Times New Roman" w:hAnsi="Times New Roman" w:cs="Times New Roman"/>
          <w:sz w:val="32"/>
          <w:szCs w:val="32"/>
          <w:lang w:val="en-US"/>
        </w:rPr>
        <w:t>Push Notifications: To make the system more user-friendly, you can implement push notifications in your mobile app. When gas is detected (based on data received from the server), your app can send a push notification to the user's device.</w:t>
      </w:r>
    </w:p>
    <w:p w14:paraId="7DB25AA5" w14:textId="77777777" w:rsidR="00551BF5" w:rsidRPr="00551BF5" w:rsidRDefault="00551BF5" w:rsidP="00551B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1BF5">
        <w:rPr>
          <w:rFonts w:ascii="Times New Roman" w:hAnsi="Times New Roman" w:cs="Times New Roman"/>
          <w:sz w:val="32"/>
          <w:szCs w:val="32"/>
          <w:lang w:val="en-US"/>
        </w:rPr>
        <w:t>In your mobile app, use a push notification service like Firebase Cloud Messaging (FCM) for Android or Apple Push Notification Service (APNs) for iOS.</w:t>
      </w:r>
    </w:p>
    <w:p w14:paraId="3E4C5C2F" w14:textId="77777777" w:rsidR="00551BF5" w:rsidRPr="00551BF5" w:rsidRDefault="00551BF5" w:rsidP="00551B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1BF5">
        <w:rPr>
          <w:rFonts w:ascii="Times New Roman" w:hAnsi="Times New Roman" w:cs="Times New Roman"/>
          <w:sz w:val="32"/>
          <w:szCs w:val="32"/>
          <w:lang w:val="en-US"/>
        </w:rPr>
        <w:t>When the app detects gas via the server's data, it can send a push notification to the user's device. The user will receive a real-time notification on their mobile device.</w:t>
      </w:r>
    </w:p>
    <w:p w14:paraId="53B76BF4" w14:textId="5FD942EC" w:rsidR="00551BF5" w:rsidRPr="00551BF5" w:rsidRDefault="00551BF5" w:rsidP="00551B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1BF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User Interface:</w:t>
      </w:r>
      <w:r w:rsidRPr="00551BF5">
        <w:rPr>
          <w:rFonts w:ascii="Times New Roman" w:hAnsi="Times New Roman" w:cs="Times New Roman"/>
          <w:sz w:val="32"/>
          <w:szCs w:val="32"/>
          <w:lang w:val="en-US"/>
        </w:rPr>
        <w:t xml:space="preserve"> In your mobile app, create a user-friendly interface that displays the gas detection status and notifications. This can include alerts, notifications, and logs of gas detection events.</w:t>
      </w:r>
    </w:p>
    <w:p w14:paraId="19CE586F" w14:textId="3EB558EA" w:rsidR="00640621" w:rsidRDefault="00551BF5" w:rsidP="00551BF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1BF5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Testing and Deployment:</w:t>
      </w:r>
      <w:r w:rsidRPr="00551BF5">
        <w:rPr>
          <w:rFonts w:ascii="Times New Roman" w:hAnsi="Times New Roman" w:cs="Times New Roman"/>
          <w:sz w:val="32"/>
          <w:szCs w:val="32"/>
          <w:lang w:val="en-US"/>
        </w:rPr>
        <w:t xml:space="preserve"> Test your mobile app and Arduino setup thoroughly. Once you are satisfied with its performance, you can deploy it for real-world use.</w:t>
      </w:r>
    </w:p>
    <w:p w14:paraId="32D20737" w14:textId="77777777" w:rsidR="00640621" w:rsidRDefault="00640621" w:rsidP="006406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951314" w14:textId="5A3EB5D1" w:rsidR="00640621" w:rsidRPr="00640621" w:rsidRDefault="00640621" w:rsidP="0064062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640621" w:rsidRPr="00640621" w:rsidSect="00C860B1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11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0861D79"/>
    <w:multiLevelType w:val="hybridMultilevel"/>
    <w:tmpl w:val="9A226F0E"/>
    <w:lvl w:ilvl="0" w:tplc="208CE2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DB2C9F"/>
    <w:multiLevelType w:val="hybridMultilevel"/>
    <w:tmpl w:val="F0DCE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92CBF"/>
    <w:multiLevelType w:val="hybridMultilevel"/>
    <w:tmpl w:val="BC0C9912"/>
    <w:lvl w:ilvl="0" w:tplc="ED102004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30248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E365C26"/>
    <w:multiLevelType w:val="hybridMultilevel"/>
    <w:tmpl w:val="EC784640"/>
    <w:lvl w:ilvl="0" w:tplc="32DED16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0A282F"/>
    <w:multiLevelType w:val="hybridMultilevel"/>
    <w:tmpl w:val="85708932"/>
    <w:lvl w:ilvl="0" w:tplc="D5D2827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42E611A"/>
    <w:multiLevelType w:val="hybridMultilevel"/>
    <w:tmpl w:val="E362B878"/>
    <w:lvl w:ilvl="0" w:tplc="1584D59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DE1D7B"/>
    <w:multiLevelType w:val="hybridMultilevel"/>
    <w:tmpl w:val="DC5EA4A6"/>
    <w:lvl w:ilvl="0" w:tplc="242C2AD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E90C33"/>
    <w:multiLevelType w:val="hybridMultilevel"/>
    <w:tmpl w:val="F36E8052"/>
    <w:lvl w:ilvl="0" w:tplc="4BEC2954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9F2900"/>
    <w:multiLevelType w:val="hybridMultilevel"/>
    <w:tmpl w:val="2626F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7664F"/>
    <w:multiLevelType w:val="hybridMultilevel"/>
    <w:tmpl w:val="D78A6498"/>
    <w:lvl w:ilvl="0" w:tplc="1B8C253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B272CE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CD24A11"/>
    <w:multiLevelType w:val="hybridMultilevel"/>
    <w:tmpl w:val="1F20849E"/>
    <w:lvl w:ilvl="0" w:tplc="7CD6C026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578047">
    <w:abstractNumId w:val="10"/>
  </w:num>
  <w:num w:numId="2" w16cid:durableId="1076828541">
    <w:abstractNumId w:val="0"/>
  </w:num>
  <w:num w:numId="3" w16cid:durableId="193228621">
    <w:abstractNumId w:val="2"/>
  </w:num>
  <w:num w:numId="4" w16cid:durableId="2055537284">
    <w:abstractNumId w:val="4"/>
  </w:num>
  <w:num w:numId="5" w16cid:durableId="1955744706">
    <w:abstractNumId w:val="9"/>
  </w:num>
  <w:num w:numId="6" w16cid:durableId="1351832645">
    <w:abstractNumId w:val="5"/>
  </w:num>
  <w:num w:numId="7" w16cid:durableId="561522457">
    <w:abstractNumId w:val="8"/>
  </w:num>
  <w:num w:numId="8" w16cid:durableId="201594399">
    <w:abstractNumId w:val="6"/>
  </w:num>
  <w:num w:numId="9" w16cid:durableId="167908930">
    <w:abstractNumId w:val="11"/>
  </w:num>
  <w:num w:numId="10" w16cid:durableId="439640233">
    <w:abstractNumId w:val="1"/>
  </w:num>
  <w:num w:numId="11" w16cid:durableId="1310017257">
    <w:abstractNumId w:val="7"/>
  </w:num>
  <w:num w:numId="12" w16cid:durableId="1148403237">
    <w:abstractNumId w:val="12"/>
  </w:num>
  <w:num w:numId="13" w16cid:durableId="961887809">
    <w:abstractNumId w:val="3"/>
  </w:num>
  <w:num w:numId="14" w16cid:durableId="6337996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B1"/>
    <w:rsid w:val="00031CBF"/>
    <w:rsid w:val="00092001"/>
    <w:rsid w:val="001C0496"/>
    <w:rsid w:val="00206D4E"/>
    <w:rsid w:val="002A5CDE"/>
    <w:rsid w:val="002C2149"/>
    <w:rsid w:val="003767A7"/>
    <w:rsid w:val="003A52DE"/>
    <w:rsid w:val="004C3C56"/>
    <w:rsid w:val="005136B7"/>
    <w:rsid w:val="00551BF5"/>
    <w:rsid w:val="00640621"/>
    <w:rsid w:val="00910FC7"/>
    <w:rsid w:val="00A62BD9"/>
    <w:rsid w:val="00AF7167"/>
    <w:rsid w:val="00B147F5"/>
    <w:rsid w:val="00B246A8"/>
    <w:rsid w:val="00B91689"/>
    <w:rsid w:val="00B96D28"/>
    <w:rsid w:val="00C860B1"/>
    <w:rsid w:val="00CD50EC"/>
    <w:rsid w:val="00D11F99"/>
    <w:rsid w:val="00D273CC"/>
    <w:rsid w:val="00D97526"/>
    <w:rsid w:val="00E87EAE"/>
    <w:rsid w:val="00ED7B10"/>
    <w:rsid w:val="00F01FC3"/>
    <w:rsid w:val="00F0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FC46"/>
  <w15:chartTrackingRefBased/>
  <w15:docId w15:val="{3D372067-8AC8-48AE-80A2-B9EAE3CB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2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E836D-F4C0-42C8-9D34-477B5295B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Venkatanathan B S</dc:creator>
  <cp:keywords/>
  <dc:description/>
  <cp:lastModifiedBy>BALA MURUGAN</cp:lastModifiedBy>
  <cp:revision>13</cp:revision>
  <dcterms:created xsi:type="dcterms:W3CDTF">2023-09-26T13:42:00Z</dcterms:created>
  <dcterms:modified xsi:type="dcterms:W3CDTF">2023-10-15T08:35:00Z</dcterms:modified>
</cp:coreProperties>
</file>