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Sharma</w:t>
      </w:r>
    </w:p>
    <w:p>
      <w:r>
        <w:t>Backend Software Engineer</w:t>
      </w:r>
    </w:p>
    <w:p/>
    <w:p>
      <w:r>
        <w:t>Experience:</w:t>
      </w:r>
    </w:p>
    <w:p>
      <w:r>
        <w:t>Senior Backend Engineer, FinTech Solutions Inc. (2020-Present)</w:t>
      </w:r>
    </w:p>
    <w:p>
      <w:r>
        <w:t>- Designed and built REST APIs and microservices using Python (FastAPI) serving 2M+ daily requests</w:t>
      </w:r>
    </w:p>
    <w:p>
      <w:r>
        <w:t>- Optimized PostgreSQL queries, reducing average latency by 40%</w:t>
      </w:r>
    </w:p>
    <w:p>
      <w:r>
        <w:t>- Led migration to Docker and Kubernetes-based deployment pipeline</w:t>
      </w:r>
    </w:p>
    <w:p>
      <w:r>
        <w:t>- Set up CI/CD pipelines on AWS</w:t>
      </w:r>
    </w:p>
    <w:p/>
    <w:p>
      <w:r>
        <w:t>Backend Developer, DataCorp (2018-2020)</w:t>
      </w:r>
    </w:p>
    <w:p>
      <w:r>
        <w:t>- Built internal tools with Django and MySQL</w:t>
      </w:r>
    </w:p>
    <w:p>
      <w:r>
        <w:t>- Implemented Kafka-based event streaming for order processing</w:t>
      </w:r>
    </w:p>
    <w:p/>
    <w:p>
      <w:r>
        <w:t>Education: B.S. Computer Science, National Institute of Technology</w:t>
      </w:r>
    </w:p>
    <w:p/>
    <w:p>
      <w:r>
        <w:t>Skills: Python, Go, FastAPI, Django, PostgreSQL, MySQL, Docker, Kubernetes, AWS, Kafka, REST API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