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4A01" w14:textId="63F964D1" w:rsidR="005C6A04" w:rsidRDefault="005C6A04" w:rsidP="0063092F">
      <w:pPr>
        <w:jc w:val="both"/>
      </w:pPr>
      <w:r w:rsidRPr="005C6A04">
        <w:t>Improving Music Recommendation System by Applying Latent Topics of Lyrics</w:t>
      </w:r>
    </w:p>
    <w:p w14:paraId="1DDC0CAA" w14:textId="77777777" w:rsidR="005C6A04" w:rsidRDefault="005C6A04" w:rsidP="0063092F">
      <w:pPr>
        <w:jc w:val="both"/>
      </w:pPr>
    </w:p>
    <w:p w14:paraId="167C3167" w14:textId="31FEFA7B" w:rsidR="0063092F" w:rsidRPr="00C3749C" w:rsidRDefault="0063092F" w:rsidP="0063092F">
      <w:pPr>
        <w:jc w:val="both"/>
      </w:pPr>
      <w:r w:rsidRPr="00C3749C">
        <w:t>This research applied Latent Dirichlet Allocation (LDA) to extract latent connections between songs based on their lyrics. The goal was to enhance the performance of a music recommendation system by combining collaborative filtering with LDA-derived features. The results show that the precision of the LDA-based grouping approach reached 0.74, which is 18% higher than the genre-based recommendation system and 30% higher than standard collaborative filtering. In addition, the Net User Satisfaction (NSAT) score for the LDA-enhanced recommendation system was 169, exceeding the benchmark score of 100, indicating that user satisfaction was significantly higher than dissatisfaction. Overall, the study suggests that LDA-based lyric clustering is effective and can meaningfully improve the performance of music recommendation systems.</w:t>
      </w:r>
    </w:p>
    <w:p w14:paraId="10FC53A0" w14:textId="77777777" w:rsidR="002255CC" w:rsidRDefault="002255CC" w:rsidP="0063092F">
      <w:pPr>
        <w:jc w:val="both"/>
      </w:pPr>
    </w:p>
    <w:p w14:paraId="7802291D" w14:textId="77777777" w:rsidR="00F8501F" w:rsidRDefault="00F8501F" w:rsidP="0063092F">
      <w:pPr>
        <w:jc w:val="both"/>
      </w:pPr>
    </w:p>
    <w:p w14:paraId="69BA2D38" w14:textId="77777777" w:rsidR="00F8501F" w:rsidRDefault="00F8501F" w:rsidP="0063092F">
      <w:pPr>
        <w:jc w:val="both"/>
      </w:pPr>
    </w:p>
    <w:p w14:paraId="25D2704E" w14:textId="77777777" w:rsidR="00F8501F" w:rsidRDefault="00F8501F" w:rsidP="0063092F">
      <w:pPr>
        <w:jc w:val="both"/>
      </w:pPr>
    </w:p>
    <w:p w14:paraId="31EE755D" w14:textId="77777777" w:rsidR="00F8501F" w:rsidRDefault="00F8501F" w:rsidP="0063092F">
      <w:pPr>
        <w:jc w:val="both"/>
      </w:pPr>
    </w:p>
    <w:p w14:paraId="773725FA" w14:textId="77777777" w:rsidR="00F8501F" w:rsidRDefault="00F8501F" w:rsidP="0063092F">
      <w:pPr>
        <w:jc w:val="both"/>
      </w:pPr>
    </w:p>
    <w:p w14:paraId="661A1AF5" w14:textId="77777777" w:rsidR="00F8501F" w:rsidRDefault="00F8501F" w:rsidP="0063092F">
      <w:pPr>
        <w:jc w:val="both"/>
      </w:pPr>
    </w:p>
    <w:p w14:paraId="2E2D7F68" w14:textId="77777777" w:rsidR="00F8501F" w:rsidRDefault="00F8501F" w:rsidP="0063092F">
      <w:pPr>
        <w:jc w:val="both"/>
      </w:pPr>
    </w:p>
    <w:p w14:paraId="46D90AA6" w14:textId="77777777" w:rsidR="00F8501F" w:rsidRDefault="00F8501F" w:rsidP="0063092F">
      <w:pPr>
        <w:jc w:val="both"/>
      </w:pPr>
    </w:p>
    <w:p w14:paraId="6441E835" w14:textId="77777777" w:rsidR="00F8501F" w:rsidRDefault="00F8501F" w:rsidP="0063092F">
      <w:pPr>
        <w:jc w:val="both"/>
      </w:pPr>
    </w:p>
    <w:p w14:paraId="012321BF" w14:textId="77777777" w:rsidR="00F8501F" w:rsidRDefault="00F8501F" w:rsidP="0063092F">
      <w:pPr>
        <w:jc w:val="both"/>
      </w:pPr>
    </w:p>
    <w:p w14:paraId="0E40439C" w14:textId="77777777" w:rsidR="00F8501F" w:rsidRDefault="00F8501F" w:rsidP="0063092F">
      <w:pPr>
        <w:jc w:val="both"/>
      </w:pPr>
    </w:p>
    <w:p w14:paraId="700EAE1D" w14:textId="77777777" w:rsidR="00F8501F" w:rsidRDefault="00F8501F" w:rsidP="0063092F">
      <w:pPr>
        <w:jc w:val="both"/>
      </w:pPr>
    </w:p>
    <w:p w14:paraId="2588D12C" w14:textId="77777777" w:rsidR="00F8501F" w:rsidRDefault="00F8501F" w:rsidP="0063092F">
      <w:pPr>
        <w:jc w:val="both"/>
      </w:pPr>
    </w:p>
    <w:p w14:paraId="386ED35E" w14:textId="77777777" w:rsidR="00F8501F" w:rsidRDefault="00F8501F" w:rsidP="0063092F">
      <w:pPr>
        <w:jc w:val="both"/>
      </w:pPr>
    </w:p>
    <w:p w14:paraId="7F7A0E03" w14:textId="77777777" w:rsidR="00F8501F" w:rsidRDefault="00F8501F" w:rsidP="0063092F">
      <w:pPr>
        <w:jc w:val="both"/>
        <w:rPr>
          <w:rFonts w:hint="eastAsia"/>
        </w:rPr>
      </w:pPr>
    </w:p>
    <w:p w14:paraId="3D2990E5" w14:textId="6B355651" w:rsidR="00E3048C" w:rsidRDefault="00E3048C" w:rsidP="0063092F">
      <w:pPr>
        <w:jc w:val="both"/>
      </w:pPr>
      <w:r w:rsidRPr="00E3048C">
        <w:t>Assessing Quality of Unsupervised Topics in Song Lyrics</w:t>
      </w:r>
    </w:p>
    <w:p w14:paraId="222860B3" w14:textId="77777777" w:rsidR="00E3048C" w:rsidRDefault="00E3048C" w:rsidP="0063092F">
      <w:pPr>
        <w:jc w:val="both"/>
      </w:pPr>
    </w:p>
    <w:p w14:paraId="74161A4C" w14:textId="7EA885F7" w:rsidR="002255CC" w:rsidRPr="00E3048C" w:rsidRDefault="002255CC" w:rsidP="0063092F">
      <w:pPr>
        <w:jc w:val="both"/>
      </w:pPr>
      <w:r w:rsidRPr="00E3048C">
        <w:t>This research proposed a methodology for evaluating the performance of clustering song topics using LDA applied to lyrics. The results show that kurtosis is a more effective criterion than semantic coherence and normalized maximum similarity, as it achieves a higher Spearman correlation with manual evaluations. The findings also indicate that LDA performs better on high-quality topics when the kurtosis value is high (e.g., 25.91), meaning that the topic aligns well with a specific underlying concept. Overall, the study demonstrates that kurtosis is a reliable metric for assessing LDA topic quality and that LDA can be effectively applied to cluster thematic structures in song lyrics.</w:t>
      </w:r>
    </w:p>
    <w:p w14:paraId="2CCF86A4" w14:textId="77777777" w:rsidR="00020779" w:rsidRPr="00E3048C" w:rsidRDefault="00020779" w:rsidP="0063092F">
      <w:pPr>
        <w:jc w:val="both"/>
      </w:pPr>
    </w:p>
    <w:p w14:paraId="640F718F" w14:textId="77777777" w:rsidR="00020779" w:rsidRDefault="00020779" w:rsidP="0063092F">
      <w:pPr>
        <w:jc w:val="both"/>
      </w:pPr>
    </w:p>
    <w:p w14:paraId="566FF01E" w14:textId="77777777" w:rsidR="00020779" w:rsidRDefault="00020779" w:rsidP="0063092F">
      <w:pPr>
        <w:jc w:val="both"/>
      </w:pPr>
    </w:p>
    <w:p w14:paraId="1776B6DE" w14:textId="77777777" w:rsidR="00020779" w:rsidRDefault="00020779" w:rsidP="0063092F">
      <w:pPr>
        <w:jc w:val="both"/>
      </w:pPr>
    </w:p>
    <w:p w14:paraId="290D90F4" w14:textId="77777777" w:rsidR="00020779" w:rsidRDefault="00020779" w:rsidP="0063092F">
      <w:pPr>
        <w:jc w:val="both"/>
      </w:pPr>
    </w:p>
    <w:p w14:paraId="7D49BA71" w14:textId="77777777" w:rsidR="00020779" w:rsidRDefault="00020779" w:rsidP="0063092F">
      <w:pPr>
        <w:jc w:val="both"/>
      </w:pPr>
    </w:p>
    <w:p w14:paraId="7B4ED937" w14:textId="77777777" w:rsidR="00020779" w:rsidRDefault="00020779" w:rsidP="0063092F">
      <w:pPr>
        <w:jc w:val="both"/>
      </w:pPr>
    </w:p>
    <w:p w14:paraId="08AC51EC" w14:textId="77777777" w:rsidR="00020779" w:rsidRDefault="00020779" w:rsidP="0063092F">
      <w:pPr>
        <w:jc w:val="both"/>
      </w:pPr>
    </w:p>
    <w:p w14:paraId="1693B37D" w14:textId="77777777" w:rsidR="00020779" w:rsidRDefault="00020779" w:rsidP="0063092F">
      <w:pPr>
        <w:jc w:val="both"/>
      </w:pPr>
    </w:p>
    <w:p w14:paraId="716E3E3F" w14:textId="77777777" w:rsidR="00020779" w:rsidRDefault="00020779" w:rsidP="0063092F">
      <w:pPr>
        <w:jc w:val="both"/>
      </w:pPr>
    </w:p>
    <w:p w14:paraId="7BB9A607" w14:textId="77777777" w:rsidR="00020779" w:rsidRDefault="00020779" w:rsidP="0063092F">
      <w:pPr>
        <w:jc w:val="both"/>
      </w:pPr>
    </w:p>
    <w:p w14:paraId="139F403D" w14:textId="483670F0" w:rsidR="00020779" w:rsidRDefault="00020779" w:rsidP="0063092F">
      <w:pPr>
        <w:jc w:val="both"/>
      </w:pPr>
      <w:r>
        <w:rPr>
          <w:rFonts w:hint="eastAsia"/>
        </w:rPr>
        <w:t xml:space="preserve">The research </w:t>
      </w:r>
      <w:r w:rsidR="00036CF9">
        <w:rPr>
          <w:rFonts w:hint="eastAsia"/>
        </w:rPr>
        <w:t xml:space="preserve">applied </w:t>
      </w:r>
      <w:r>
        <w:rPr>
          <w:rFonts w:hint="eastAsia"/>
        </w:rPr>
        <w:t xml:space="preserve">LDA and HDP </w:t>
      </w:r>
      <w:r w:rsidR="00036CF9">
        <w:rPr>
          <w:rFonts w:hint="eastAsia"/>
        </w:rPr>
        <w:t>on</w:t>
      </w:r>
      <w:r w:rsidRPr="00020779">
        <w:t xml:space="preserve"> 150 lyrics samples of Manipuri songs written using Roman script</w:t>
      </w:r>
      <w:r w:rsidR="00036CF9">
        <w:rPr>
          <w:rFonts w:hint="eastAsia"/>
        </w:rPr>
        <w:t xml:space="preserve"> to find the feasibility of finding correct sentiment with unsupervised machine learning method</w:t>
      </w:r>
      <w:r w:rsidRPr="00020779">
        <w:t>.</w:t>
      </w:r>
      <w:r>
        <w:rPr>
          <w:rFonts w:hint="eastAsia"/>
        </w:rPr>
        <w:t xml:space="preserve"> </w:t>
      </w:r>
      <w:r w:rsidR="00036CF9">
        <w:rPr>
          <w:rFonts w:hint="eastAsia"/>
        </w:rPr>
        <w:t xml:space="preserve">The result shows that the best number </w:t>
      </w:r>
      <w:r w:rsidR="00036CF9">
        <w:rPr>
          <w:rFonts w:hint="eastAsia"/>
        </w:rPr>
        <w:lastRenderedPageBreak/>
        <w:t xml:space="preserve">of filters for LDA and HDP is 2. The coherence </w:t>
      </w:r>
      <w:proofErr w:type="gramStart"/>
      <w:r w:rsidR="00036CF9">
        <w:rPr>
          <w:rFonts w:hint="eastAsia"/>
        </w:rPr>
        <w:t>score</w:t>
      </w:r>
      <w:proofErr w:type="gramEnd"/>
      <w:r w:rsidR="00036CF9">
        <w:rPr>
          <w:rFonts w:hint="eastAsia"/>
        </w:rPr>
        <w:t xml:space="preserve"> of LDA and HDP are 0.57 and 0.76 respectively. </w:t>
      </w:r>
      <w:r w:rsidR="00AF527F">
        <w:rPr>
          <w:rFonts w:hint="eastAsia"/>
        </w:rPr>
        <w:t xml:space="preserve">They also checked the sentiment label manually. The research suggests that unsupervised machine learning </w:t>
      </w:r>
      <w:proofErr w:type="gramStart"/>
      <w:r w:rsidR="00AF527F">
        <w:rPr>
          <w:rFonts w:hint="eastAsia"/>
        </w:rPr>
        <w:t>method</w:t>
      </w:r>
      <w:proofErr w:type="gramEnd"/>
      <w:r w:rsidR="00AF527F">
        <w:rPr>
          <w:rFonts w:hint="eastAsia"/>
        </w:rPr>
        <w:t xml:space="preserve"> such as LDA and </w:t>
      </w:r>
      <w:proofErr w:type="spellStart"/>
      <w:r w:rsidR="00AF527F">
        <w:rPr>
          <w:rFonts w:hint="eastAsia"/>
        </w:rPr>
        <w:t>HDp</w:t>
      </w:r>
      <w:proofErr w:type="spellEnd"/>
      <w:r w:rsidR="00AF527F">
        <w:rPr>
          <w:rFonts w:hint="eastAsia"/>
        </w:rPr>
        <w:t xml:space="preserve"> can be applied to cluster the sentiment in lyrics.</w:t>
      </w:r>
    </w:p>
    <w:p w14:paraId="756156F2" w14:textId="77777777" w:rsidR="00AF527F" w:rsidRDefault="00AF527F" w:rsidP="0063092F">
      <w:pPr>
        <w:jc w:val="both"/>
      </w:pPr>
    </w:p>
    <w:p w14:paraId="795608F5" w14:textId="52DFEA48" w:rsidR="00AF527F" w:rsidRPr="002B4E5D" w:rsidRDefault="00AF527F" w:rsidP="0063092F">
      <w:pPr>
        <w:jc w:val="both"/>
      </w:pPr>
      <w:r w:rsidRPr="00AF527F">
        <w:t>The research applied LDA and HDP to 150 Manipuri song lyrics written in Roman script to examine the feasibility of identifying sentiment using unsupervised machine learning methods. The results indicate that a filter size of 2 yields the best performance for both LDA and HDP. The coherence scores for LDA and HDP are 0.57 and 0.76, respectively. The authors also manually verified the sentiment labels. Overall, the research suggests that unsupervised machine learning methods such as LDA and HDP can be effectively applied to cluster sentiment in song lyrics.</w:t>
      </w:r>
    </w:p>
    <w:sectPr w:rsidR="00AF527F" w:rsidRPr="002B4E5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CC27" w14:textId="77777777" w:rsidR="00016B3C" w:rsidRDefault="00016B3C" w:rsidP="00E3048C">
      <w:pPr>
        <w:spacing w:after="0" w:line="240" w:lineRule="auto"/>
      </w:pPr>
      <w:r>
        <w:separator/>
      </w:r>
    </w:p>
  </w:endnote>
  <w:endnote w:type="continuationSeparator" w:id="0">
    <w:p w14:paraId="45671AAE" w14:textId="77777777" w:rsidR="00016B3C" w:rsidRDefault="00016B3C" w:rsidP="00E30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7F1A" w14:textId="77777777" w:rsidR="00016B3C" w:rsidRDefault="00016B3C" w:rsidP="00E3048C">
      <w:pPr>
        <w:spacing w:after="0" w:line="240" w:lineRule="auto"/>
      </w:pPr>
      <w:r>
        <w:separator/>
      </w:r>
    </w:p>
  </w:footnote>
  <w:footnote w:type="continuationSeparator" w:id="0">
    <w:p w14:paraId="33BA7270" w14:textId="77777777" w:rsidR="00016B3C" w:rsidRDefault="00016B3C" w:rsidP="00E304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07"/>
    <w:rsid w:val="00011C20"/>
    <w:rsid w:val="00016B3C"/>
    <w:rsid w:val="00020779"/>
    <w:rsid w:val="00036CF9"/>
    <w:rsid w:val="000904CD"/>
    <w:rsid w:val="0019727E"/>
    <w:rsid w:val="002255CC"/>
    <w:rsid w:val="002B4E5D"/>
    <w:rsid w:val="002F6E32"/>
    <w:rsid w:val="003B7882"/>
    <w:rsid w:val="004668B5"/>
    <w:rsid w:val="005150C8"/>
    <w:rsid w:val="00566D9D"/>
    <w:rsid w:val="005C6A04"/>
    <w:rsid w:val="005E7D71"/>
    <w:rsid w:val="00611FDD"/>
    <w:rsid w:val="0063092F"/>
    <w:rsid w:val="00634D50"/>
    <w:rsid w:val="007617E6"/>
    <w:rsid w:val="00796650"/>
    <w:rsid w:val="008038E8"/>
    <w:rsid w:val="008E71F0"/>
    <w:rsid w:val="00AF527F"/>
    <w:rsid w:val="00B77B2D"/>
    <w:rsid w:val="00C010AD"/>
    <w:rsid w:val="00C03741"/>
    <w:rsid w:val="00C3749C"/>
    <w:rsid w:val="00C41A73"/>
    <w:rsid w:val="00D80AE5"/>
    <w:rsid w:val="00DA4407"/>
    <w:rsid w:val="00E3048C"/>
    <w:rsid w:val="00E30BB9"/>
    <w:rsid w:val="00E92371"/>
    <w:rsid w:val="00F32AE4"/>
    <w:rsid w:val="00F8501F"/>
    <w:rsid w:val="00FE1C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868E4"/>
  <w15:chartTrackingRefBased/>
  <w15:docId w15:val="{3718421C-0EBE-4C46-8AFB-A6268A63D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44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44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440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A440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A44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440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A440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440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A440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A440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A440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A440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A440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A4407"/>
    <w:rPr>
      <w:rFonts w:eastAsiaTheme="majorEastAsia" w:cstheme="majorBidi"/>
      <w:color w:val="0F4761" w:themeColor="accent1" w:themeShade="BF"/>
    </w:rPr>
  </w:style>
  <w:style w:type="character" w:customStyle="1" w:styleId="60">
    <w:name w:val="標題 6 字元"/>
    <w:basedOn w:val="a0"/>
    <w:link w:val="6"/>
    <w:uiPriority w:val="9"/>
    <w:semiHidden/>
    <w:rsid w:val="00DA4407"/>
    <w:rPr>
      <w:rFonts w:eastAsiaTheme="majorEastAsia" w:cstheme="majorBidi"/>
      <w:color w:val="595959" w:themeColor="text1" w:themeTint="A6"/>
    </w:rPr>
  </w:style>
  <w:style w:type="character" w:customStyle="1" w:styleId="70">
    <w:name w:val="標題 7 字元"/>
    <w:basedOn w:val="a0"/>
    <w:link w:val="7"/>
    <w:uiPriority w:val="9"/>
    <w:semiHidden/>
    <w:rsid w:val="00DA4407"/>
    <w:rPr>
      <w:rFonts w:eastAsiaTheme="majorEastAsia" w:cstheme="majorBidi"/>
      <w:color w:val="595959" w:themeColor="text1" w:themeTint="A6"/>
    </w:rPr>
  </w:style>
  <w:style w:type="character" w:customStyle="1" w:styleId="80">
    <w:name w:val="標題 8 字元"/>
    <w:basedOn w:val="a0"/>
    <w:link w:val="8"/>
    <w:uiPriority w:val="9"/>
    <w:semiHidden/>
    <w:rsid w:val="00DA4407"/>
    <w:rPr>
      <w:rFonts w:eastAsiaTheme="majorEastAsia" w:cstheme="majorBidi"/>
      <w:color w:val="272727" w:themeColor="text1" w:themeTint="D8"/>
    </w:rPr>
  </w:style>
  <w:style w:type="character" w:customStyle="1" w:styleId="90">
    <w:name w:val="標題 9 字元"/>
    <w:basedOn w:val="a0"/>
    <w:link w:val="9"/>
    <w:uiPriority w:val="9"/>
    <w:semiHidden/>
    <w:rsid w:val="00DA4407"/>
    <w:rPr>
      <w:rFonts w:eastAsiaTheme="majorEastAsia" w:cstheme="majorBidi"/>
      <w:color w:val="272727" w:themeColor="text1" w:themeTint="D8"/>
    </w:rPr>
  </w:style>
  <w:style w:type="paragraph" w:styleId="a3">
    <w:name w:val="Title"/>
    <w:basedOn w:val="a"/>
    <w:next w:val="a"/>
    <w:link w:val="a4"/>
    <w:uiPriority w:val="10"/>
    <w:qFormat/>
    <w:rsid w:val="00DA44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A44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44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A44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4407"/>
    <w:pPr>
      <w:spacing w:before="160"/>
      <w:jc w:val="center"/>
    </w:pPr>
    <w:rPr>
      <w:i/>
      <w:iCs/>
      <w:color w:val="404040" w:themeColor="text1" w:themeTint="BF"/>
    </w:rPr>
  </w:style>
  <w:style w:type="character" w:customStyle="1" w:styleId="a8">
    <w:name w:val="引文 字元"/>
    <w:basedOn w:val="a0"/>
    <w:link w:val="a7"/>
    <w:uiPriority w:val="29"/>
    <w:rsid w:val="00DA4407"/>
    <w:rPr>
      <w:i/>
      <w:iCs/>
      <w:color w:val="404040" w:themeColor="text1" w:themeTint="BF"/>
    </w:rPr>
  </w:style>
  <w:style w:type="paragraph" w:styleId="a9">
    <w:name w:val="List Paragraph"/>
    <w:basedOn w:val="a"/>
    <w:uiPriority w:val="34"/>
    <w:qFormat/>
    <w:rsid w:val="00DA4407"/>
    <w:pPr>
      <w:ind w:left="720"/>
      <w:contextualSpacing/>
    </w:pPr>
  </w:style>
  <w:style w:type="character" w:styleId="aa">
    <w:name w:val="Intense Emphasis"/>
    <w:basedOn w:val="a0"/>
    <w:uiPriority w:val="21"/>
    <w:qFormat/>
    <w:rsid w:val="00DA4407"/>
    <w:rPr>
      <w:i/>
      <w:iCs/>
      <w:color w:val="0F4761" w:themeColor="accent1" w:themeShade="BF"/>
    </w:rPr>
  </w:style>
  <w:style w:type="paragraph" w:styleId="ab">
    <w:name w:val="Intense Quote"/>
    <w:basedOn w:val="a"/>
    <w:next w:val="a"/>
    <w:link w:val="ac"/>
    <w:uiPriority w:val="30"/>
    <w:qFormat/>
    <w:rsid w:val="00DA4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A4407"/>
    <w:rPr>
      <w:i/>
      <w:iCs/>
      <w:color w:val="0F4761" w:themeColor="accent1" w:themeShade="BF"/>
    </w:rPr>
  </w:style>
  <w:style w:type="character" w:styleId="ad">
    <w:name w:val="Intense Reference"/>
    <w:basedOn w:val="a0"/>
    <w:uiPriority w:val="32"/>
    <w:qFormat/>
    <w:rsid w:val="00DA4407"/>
    <w:rPr>
      <w:b/>
      <w:bCs/>
      <w:smallCaps/>
      <w:color w:val="0F4761" w:themeColor="accent1" w:themeShade="BF"/>
      <w:spacing w:val="5"/>
    </w:rPr>
  </w:style>
  <w:style w:type="paragraph" w:styleId="ae">
    <w:name w:val="header"/>
    <w:basedOn w:val="a"/>
    <w:link w:val="af"/>
    <w:uiPriority w:val="99"/>
    <w:unhideWhenUsed/>
    <w:rsid w:val="00E3048C"/>
    <w:pPr>
      <w:tabs>
        <w:tab w:val="center" w:pos="4153"/>
        <w:tab w:val="right" w:pos="8306"/>
      </w:tabs>
      <w:snapToGrid w:val="0"/>
    </w:pPr>
    <w:rPr>
      <w:sz w:val="20"/>
      <w:szCs w:val="20"/>
    </w:rPr>
  </w:style>
  <w:style w:type="character" w:customStyle="1" w:styleId="af">
    <w:name w:val="頁首 字元"/>
    <w:basedOn w:val="a0"/>
    <w:link w:val="ae"/>
    <w:uiPriority w:val="99"/>
    <w:rsid w:val="00E3048C"/>
    <w:rPr>
      <w:sz w:val="20"/>
      <w:szCs w:val="20"/>
    </w:rPr>
  </w:style>
  <w:style w:type="paragraph" w:styleId="af0">
    <w:name w:val="footer"/>
    <w:basedOn w:val="a"/>
    <w:link w:val="af1"/>
    <w:uiPriority w:val="99"/>
    <w:unhideWhenUsed/>
    <w:rsid w:val="00E3048C"/>
    <w:pPr>
      <w:tabs>
        <w:tab w:val="center" w:pos="4153"/>
        <w:tab w:val="right" w:pos="8306"/>
      </w:tabs>
      <w:snapToGrid w:val="0"/>
    </w:pPr>
    <w:rPr>
      <w:sz w:val="20"/>
      <w:szCs w:val="20"/>
    </w:rPr>
  </w:style>
  <w:style w:type="character" w:customStyle="1" w:styleId="af1">
    <w:name w:val="頁尾 字元"/>
    <w:basedOn w:val="a0"/>
    <w:link w:val="af0"/>
    <w:uiPriority w:val="99"/>
    <w:rsid w:val="00E3048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418</Words>
  <Characters>2349</Characters>
  <Application>Microsoft Office Word</Application>
  <DocSecurity>0</DocSecurity>
  <Lines>67</Lines>
  <Paragraphs>4</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葉安嶼</dc:creator>
  <cp:keywords/>
  <dc:description/>
  <cp:lastModifiedBy>葉安嶼</cp:lastModifiedBy>
  <cp:revision>6</cp:revision>
  <dcterms:created xsi:type="dcterms:W3CDTF">2025-12-06T19:29:00Z</dcterms:created>
  <dcterms:modified xsi:type="dcterms:W3CDTF">2025-12-06T19:36:00Z</dcterms:modified>
</cp:coreProperties>
</file>