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766F" w14:textId="3A867136" w:rsidR="00504FB7" w:rsidRPr="00504FB7" w:rsidRDefault="00504FB7" w:rsidP="00504FB7">
      <w:pPr>
        <w:jc w:val="center"/>
        <w:rPr>
          <w:rFonts w:ascii="Times New Roman" w:hAnsi="Times New Roman" w:cs="Times New Roman"/>
          <w:b/>
          <w:bCs/>
          <w:sz w:val="32"/>
          <w:szCs w:val="32"/>
        </w:rPr>
      </w:pPr>
      <w:r w:rsidRPr="00504FB7">
        <w:rPr>
          <w:rFonts w:ascii="Times New Roman" w:hAnsi="Times New Roman" w:cs="Times New Roman"/>
          <w:b/>
          <w:bCs/>
          <w:sz w:val="32"/>
          <w:szCs w:val="32"/>
        </w:rPr>
        <w:t>ABSTRACT</w:t>
      </w:r>
    </w:p>
    <w:p w14:paraId="495DD1E0" w14:textId="1E99DB29" w:rsidR="00504FB7" w:rsidRPr="00504FB7" w:rsidRDefault="00504FB7" w:rsidP="00504FB7">
      <w:pPr>
        <w:jc w:val="center"/>
        <w:rPr>
          <w:rFonts w:ascii="Times New Roman" w:hAnsi="Times New Roman" w:cs="Times New Roman"/>
          <w:b/>
          <w:bCs/>
          <w:sz w:val="28"/>
          <w:szCs w:val="28"/>
        </w:rPr>
      </w:pPr>
      <w:r w:rsidRPr="00504FB7">
        <w:rPr>
          <w:rFonts w:ascii="Times New Roman" w:hAnsi="Times New Roman" w:cs="Times New Roman"/>
          <w:b/>
          <w:bCs/>
          <w:sz w:val="28"/>
          <w:szCs w:val="28"/>
        </w:rPr>
        <w:t>Continuous People Crowd Monitoring defined as a Regression Problem using Radar Networks</w:t>
      </w:r>
    </w:p>
    <w:p w14:paraId="46501E8B" w14:textId="77777777" w:rsidR="00504FB7" w:rsidRDefault="00504FB7" w:rsidP="00504FB7">
      <w:pPr>
        <w:jc w:val="both"/>
        <w:rPr>
          <w:rFonts w:ascii="Times New Roman" w:hAnsi="Times New Roman" w:cs="Times New Roman"/>
          <w:sz w:val="20"/>
          <w:szCs w:val="20"/>
        </w:rPr>
      </w:pPr>
    </w:p>
    <w:p w14:paraId="6C2F88C9" w14:textId="04500288" w:rsidR="00504FB7" w:rsidRPr="00410705" w:rsidRDefault="00504FB7" w:rsidP="00504FB7">
      <w:pPr>
        <w:jc w:val="both"/>
        <w:rPr>
          <w:rFonts w:ascii="Times New Roman" w:hAnsi="Times New Roman" w:cs="Times New Roman"/>
          <w:sz w:val="24"/>
          <w:szCs w:val="24"/>
        </w:rPr>
      </w:pPr>
      <w:r w:rsidRPr="00410705">
        <w:rPr>
          <w:rFonts w:ascii="Times New Roman" w:hAnsi="Times New Roman" w:cs="Times New Roman"/>
          <w:sz w:val="24"/>
          <w:szCs w:val="24"/>
        </w:rPr>
        <w:tab/>
        <w:t>"Continuous People Crowd Monitoring defined as a Regression Problem using Radar Networks," introduces an innovative approach to address the challenging task of continuous crowd monitoring. In this endeavour, we formulate crowd monitoring as a regression problem, leveraging the capabilities of Radar Networks. This novel methodology marks a departure from traditional classification-based crowd monitoring systems. The documentation offers a comprehensive overview of the project's architecture, methodologies, and applications.</w:t>
      </w:r>
    </w:p>
    <w:p w14:paraId="769F7AEE" w14:textId="77777777" w:rsidR="00504FB7" w:rsidRPr="00410705" w:rsidRDefault="00504FB7" w:rsidP="00504FB7">
      <w:pPr>
        <w:jc w:val="both"/>
        <w:rPr>
          <w:rFonts w:ascii="Times New Roman" w:hAnsi="Times New Roman" w:cs="Times New Roman"/>
          <w:sz w:val="24"/>
          <w:szCs w:val="24"/>
        </w:rPr>
      </w:pPr>
    </w:p>
    <w:p w14:paraId="5F3BFCA9" w14:textId="60D4A910" w:rsidR="00504FB7" w:rsidRPr="00410705" w:rsidRDefault="00504FB7" w:rsidP="00504FB7">
      <w:pPr>
        <w:jc w:val="both"/>
        <w:rPr>
          <w:rFonts w:ascii="Times New Roman" w:hAnsi="Times New Roman" w:cs="Times New Roman"/>
          <w:sz w:val="24"/>
          <w:szCs w:val="24"/>
        </w:rPr>
      </w:pPr>
      <w:r w:rsidRPr="00410705">
        <w:rPr>
          <w:rFonts w:ascii="Times New Roman" w:hAnsi="Times New Roman" w:cs="Times New Roman"/>
          <w:sz w:val="24"/>
          <w:szCs w:val="24"/>
        </w:rPr>
        <w:tab/>
        <w:t>The core of the system lies in its utilization of Radar Networks for continuous monitoring. By treating the problem as a regression challenge, the system aims to predict and analyse crowd dynamics over time. This approach enables a more nuanced understanding of crowd behaviour, capturing subtle variations and trends. The documentation guides users through the intricacies of implementing this regression-based model, providing step-by-step insights into the processing stages.</w:t>
      </w:r>
    </w:p>
    <w:p w14:paraId="1B58D782" w14:textId="77777777" w:rsidR="00504FB7" w:rsidRPr="00410705" w:rsidRDefault="00504FB7" w:rsidP="00504FB7">
      <w:pPr>
        <w:jc w:val="both"/>
        <w:rPr>
          <w:rFonts w:ascii="Times New Roman" w:hAnsi="Times New Roman" w:cs="Times New Roman"/>
          <w:sz w:val="24"/>
          <w:szCs w:val="24"/>
        </w:rPr>
      </w:pPr>
    </w:p>
    <w:p w14:paraId="7367F3A6" w14:textId="376430FC" w:rsidR="00504FB7" w:rsidRPr="00410705" w:rsidRDefault="00504FB7" w:rsidP="00504FB7">
      <w:pPr>
        <w:jc w:val="both"/>
        <w:rPr>
          <w:rFonts w:ascii="Times New Roman" w:hAnsi="Times New Roman" w:cs="Times New Roman"/>
          <w:sz w:val="24"/>
          <w:szCs w:val="24"/>
        </w:rPr>
      </w:pPr>
      <w:r w:rsidRPr="00410705">
        <w:rPr>
          <w:rFonts w:ascii="Times New Roman" w:hAnsi="Times New Roman" w:cs="Times New Roman"/>
          <w:sz w:val="24"/>
          <w:szCs w:val="24"/>
        </w:rPr>
        <w:tab/>
        <w:t>The significance of the project extends to its potential applications in various domains, including event management, public safety, and urban planning. The adaptability of the system to different crowd scenarios and its ability to provide continuous monitoring set it apart in real-world situations. In essence, this documentation serves as a detailed guide for users, fostering an in-depth understanding of the Continuous People Crowd Monitoring system and its regression-based methodology, empowering them to apply this innovative approach in diverse contexts.</w:t>
      </w:r>
    </w:p>
    <w:p w14:paraId="1286F427" w14:textId="77777777" w:rsidR="00504FB7" w:rsidRDefault="00504FB7" w:rsidP="00504FB7">
      <w:pPr>
        <w:jc w:val="both"/>
        <w:rPr>
          <w:rFonts w:ascii="Times New Roman" w:hAnsi="Times New Roman" w:cs="Times New Roman"/>
          <w:sz w:val="20"/>
          <w:szCs w:val="20"/>
        </w:rPr>
      </w:pPr>
    </w:p>
    <w:p w14:paraId="6B9ABEBE" w14:textId="77777777" w:rsidR="00504FB7" w:rsidRDefault="00504FB7" w:rsidP="00504FB7">
      <w:pPr>
        <w:jc w:val="both"/>
        <w:rPr>
          <w:rFonts w:ascii="Times New Roman" w:hAnsi="Times New Roman" w:cs="Times New Roman"/>
          <w:sz w:val="20"/>
          <w:szCs w:val="20"/>
        </w:rPr>
      </w:pPr>
    </w:p>
    <w:p w14:paraId="0484B4B1" w14:textId="77777777" w:rsidR="00504FB7" w:rsidRDefault="00504FB7" w:rsidP="00504FB7">
      <w:pPr>
        <w:jc w:val="both"/>
        <w:rPr>
          <w:rFonts w:ascii="Times New Roman" w:hAnsi="Times New Roman" w:cs="Times New Roman"/>
          <w:sz w:val="20"/>
          <w:szCs w:val="20"/>
        </w:rPr>
      </w:pPr>
    </w:p>
    <w:p w14:paraId="1BC4CF2A" w14:textId="77777777" w:rsidR="00504FB7" w:rsidRDefault="00504FB7" w:rsidP="00504FB7">
      <w:pPr>
        <w:jc w:val="both"/>
        <w:rPr>
          <w:rFonts w:ascii="Times New Roman" w:hAnsi="Times New Roman" w:cs="Times New Roman"/>
          <w:sz w:val="20"/>
          <w:szCs w:val="20"/>
        </w:rPr>
      </w:pPr>
    </w:p>
    <w:p w14:paraId="52CE54E9" w14:textId="77777777" w:rsidR="00504FB7" w:rsidRDefault="00504FB7" w:rsidP="00504FB7">
      <w:pPr>
        <w:jc w:val="both"/>
        <w:rPr>
          <w:rFonts w:ascii="Times New Roman" w:hAnsi="Times New Roman" w:cs="Times New Roman"/>
          <w:sz w:val="20"/>
          <w:szCs w:val="20"/>
        </w:rPr>
      </w:pPr>
    </w:p>
    <w:p w14:paraId="17140908" w14:textId="77777777" w:rsidR="00504FB7" w:rsidRDefault="00504FB7" w:rsidP="00504FB7">
      <w:pPr>
        <w:jc w:val="both"/>
        <w:rPr>
          <w:rFonts w:ascii="Times New Roman" w:hAnsi="Times New Roman" w:cs="Times New Roman"/>
          <w:sz w:val="20"/>
          <w:szCs w:val="20"/>
        </w:rPr>
      </w:pPr>
    </w:p>
    <w:p w14:paraId="75219FAF" w14:textId="77777777" w:rsidR="00504FB7" w:rsidRDefault="00504FB7" w:rsidP="00504FB7">
      <w:pPr>
        <w:jc w:val="both"/>
        <w:rPr>
          <w:rFonts w:ascii="Times New Roman" w:hAnsi="Times New Roman" w:cs="Times New Roman"/>
          <w:sz w:val="20"/>
          <w:szCs w:val="20"/>
        </w:rPr>
      </w:pPr>
    </w:p>
    <w:p w14:paraId="0F78C034" w14:textId="0018E633" w:rsidR="00504FB7" w:rsidRPr="00D65445" w:rsidRDefault="00504FB7" w:rsidP="00D65445">
      <w:pPr>
        <w:ind w:firstLine="5245"/>
        <w:rPr>
          <w:rFonts w:ascii="Times New Roman" w:hAnsi="Times New Roman" w:cs="Times New Roman"/>
          <w:b/>
          <w:bCs/>
          <w:sz w:val="20"/>
          <w:szCs w:val="20"/>
        </w:rPr>
      </w:pPr>
      <w:r w:rsidRPr="00D65445">
        <w:rPr>
          <w:rFonts w:ascii="Times New Roman" w:hAnsi="Times New Roman" w:cs="Times New Roman"/>
          <w:b/>
          <w:bCs/>
          <w:sz w:val="20"/>
          <w:szCs w:val="20"/>
        </w:rPr>
        <w:t xml:space="preserve">Team Members: </w:t>
      </w:r>
    </w:p>
    <w:p w14:paraId="09845A2B" w14:textId="299EBAEE" w:rsidR="00504FB7" w:rsidRDefault="00504FB7" w:rsidP="00D65445">
      <w:pPr>
        <w:ind w:firstLine="5245"/>
        <w:rPr>
          <w:rFonts w:ascii="Times New Roman" w:hAnsi="Times New Roman" w:cs="Times New Roman"/>
          <w:sz w:val="20"/>
          <w:szCs w:val="20"/>
        </w:rPr>
      </w:pPr>
      <w:r>
        <w:rPr>
          <w:rFonts w:ascii="Times New Roman" w:hAnsi="Times New Roman" w:cs="Times New Roman"/>
          <w:sz w:val="20"/>
          <w:szCs w:val="20"/>
        </w:rPr>
        <w:t>G. Chakrapani (20D41A6620)</w:t>
      </w:r>
    </w:p>
    <w:p w14:paraId="00A9A2F3" w14:textId="43854CD7" w:rsidR="00D65445" w:rsidRDefault="00D65445" w:rsidP="00D65445">
      <w:pPr>
        <w:ind w:firstLine="5245"/>
        <w:rPr>
          <w:rFonts w:ascii="Times New Roman" w:hAnsi="Times New Roman" w:cs="Times New Roman"/>
          <w:sz w:val="20"/>
          <w:szCs w:val="20"/>
        </w:rPr>
      </w:pPr>
      <w:r>
        <w:rPr>
          <w:rFonts w:ascii="Times New Roman" w:hAnsi="Times New Roman" w:cs="Times New Roman"/>
          <w:sz w:val="20"/>
          <w:szCs w:val="20"/>
        </w:rPr>
        <w:t>B. Divya (20D41A6609)</w:t>
      </w:r>
    </w:p>
    <w:p w14:paraId="5A5EC428" w14:textId="64F7007B" w:rsidR="00D65445" w:rsidRDefault="00D65445" w:rsidP="00D65445">
      <w:pPr>
        <w:ind w:firstLine="5245"/>
        <w:rPr>
          <w:rFonts w:ascii="Times New Roman" w:hAnsi="Times New Roman" w:cs="Times New Roman"/>
          <w:sz w:val="20"/>
          <w:szCs w:val="20"/>
        </w:rPr>
      </w:pPr>
      <w:r>
        <w:rPr>
          <w:rFonts w:ascii="Times New Roman" w:hAnsi="Times New Roman" w:cs="Times New Roman"/>
          <w:sz w:val="20"/>
          <w:szCs w:val="20"/>
        </w:rPr>
        <w:t>V. Likitha (20D41A6660)</w:t>
      </w:r>
    </w:p>
    <w:p w14:paraId="6BDD7357" w14:textId="24DE5553" w:rsidR="00504FB7" w:rsidRDefault="00504FB7" w:rsidP="00D65445">
      <w:pPr>
        <w:ind w:firstLine="5245"/>
        <w:rPr>
          <w:rFonts w:ascii="Times New Roman" w:hAnsi="Times New Roman" w:cs="Times New Roman"/>
          <w:sz w:val="20"/>
          <w:szCs w:val="20"/>
        </w:rPr>
      </w:pPr>
      <w:r>
        <w:rPr>
          <w:rFonts w:ascii="Times New Roman" w:hAnsi="Times New Roman" w:cs="Times New Roman"/>
          <w:sz w:val="20"/>
          <w:szCs w:val="20"/>
        </w:rPr>
        <w:t>A. Rishikesh</w:t>
      </w:r>
      <w:r w:rsidR="00D65445">
        <w:rPr>
          <w:rFonts w:ascii="Times New Roman" w:hAnsi="Times New Roman" w:cs="Times New Roman"/>
          <w:sz w:val="20"/>
          <w:szCs w:val="20"/>
        </w:rPr>
        <w:t xml:space="preserve"> </w:t>
      </w:r>
      <w:proofErr w:type="spellStart"/>
      <w:r w:rsidR="00D65445">
        <w:rPr>
          <w:rFonts w:ascii="Times New Roman" w:hAnsi="Times New Roman" w:cs="Times New Roman"/>
          <w:sz w:val="20"/>
          <w:szCs w:val="20"/>
        </w:rPr>
        <w:t>Shivadhar</w:t>
      </w:r>
      <w:proofErr w:type="spellEnd"/>
      <w:r w:rsidR="00D65445">
        <w:rPr>
          <w:rFonts w:ascii="Times New Roman" w:hAnsi="Times New Roman" w:cs="Times New Roman"/>
          <w:sz w:val="20"/>
          <w:szCs w:val="20"/>
        </w:rPr>
        <w:t xml:space="preserve"> Reddy</w:t>
      </w:r>
      <w:r>
        <w:rPr>
          <w:rFonts w:ascii="Times New Roman" w:hAnsi="Times New Roman" w:cs="Times New Roman"/>
          <w:sz w:val="20"/>
          <w:szCs w:val="20"/>
        </w:rPr>
        <w:t xml:space="preserve"> (20D41A6604)</w:t>
      </w:r>
    </w:p>
    <w:sectPr w:rsidR="00504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B7"/>
    <w:rsid w:val="00410705"/>
    <w:rsid w:val="00504FB7"/>
    <w:rsid w:val="00D65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5C4A"/>
  <w15:chartTrackingRefBased/>
  <w15:docId w15:val="{A0592D9A-7F92-4FD6-9941-3325E476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24"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7641A4-0AD0-4919-ABAE-8991063E27B2}">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TotalTime>
  <Pages>1</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Chakrapani Sampath</dc:creator>
  <cp:keywords/>
  <dc:description/>
  <cp:lastModifiedBy>Chakrapani Sampath</cp:lastModifiedBy>
  <cp:revision>3</cp:revision>
  <dcterms:created xsi:type="dcterms:W3CDTF">2024-02-26T17:08:00Z</dcterms:created>
  <dcterms:modified xsi:type="dcterms:W3CDTF">2024-02-27T04:44:00Z</dcterms:modified>
</cp:coreProperties>
</file>