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BC8" w:rsidRDefault="0006396E">
      <w:pPr>
        <w:rPr>
          <w:noProof/>
          <w:lang w:val="en-US"/>
        </w:rPr>
      </w:pPr>
      <w:r>
        <w:rPr>
          <w:noProof/>
          <w:lang w:val="en-US"/>
        </w:rPr>
        <w:t>Bad Prompt:</w:t>
      </w:r>
      <w:r>
        <w:rPr>
          <w:noProof/>
          <w:lang w:val="en-US"/>
        </w:rPr>
        <w:drawing>
          <wp:inline distT="0" distB="0" distL="0" distR="0">
            <wp:extent cx="5731510" cy="453137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4531374"/>
                    </a:xfrm>
                    <a:prstGeom prst="rect">
                      <a:avLst/>
                    </a:prstGeom>
                    <a:noFill/>
                    <a:ln w="9525">
                      <a:noFill/>
                      <a:miter lim="800000"/>
                      <a:headEnd/>
                      <a:tailEnd/>
                    </a:ln>
                  </pic:spPr>
                </pic:pic>
              </a:graphicData>
            </a:graphic>
          </wp:inline>
        </w:drawing>
      </w:r>
    </w:p>
    <w:p w:rsidR="0006396E" w:rsidRDefault="0006396E">
      <w:pPr>
        <w:rPr>
          <w:noProof/>
          <w:lang w:val="en-US"/>
        </w:rPr>
      </w:pPr>
      <w:r>
        <w:rPr>
          <w:noProof/>
          <w:lang w:val="en-US"/>
        </w:rPr>
        <w:t>Good Prompt:</w:t>
      </w:r>
    </w:p>
    <w:p w:rsidR="0006396E" w:rsidRDefault="0006396E">
      <w:r>
        <w:rPr>
          <w:noProof/>
          <w:lang w:val="en-US"/>
        </w:rPr>
        <w:lastRenderedPageBreak/>
        <w:drawing>
          <wp:inline distT="0" distB="0" distL="0" distR="0">
            <wp:extent cx="5731510" cy="461553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4615536"/>
                    </a:xfrm>
                    <a:prstGeom prst="rect">
                      <a:avLst/>
                    </a:prstGeom>
                    <a:noFill/>
                    <a:ln w="9525">
                      <a:noFill/>
                      <a:miter lim="800000"/>
                      <a:headEnd/>
                      <a:tailEnd/>
                    </a:ln>
                  </pic:spPr>
                </pic:pic>
              </a:graphicData>
            </a:graphic>
          </wp:inline>
        </w:drawing>
      </w:r>
    </w:p>
    <w:p w:rsidR="0006396E" w:rsidRDefault="0006396E">
      <w:r>
        <w:t xml:space="preserve">Bad </w:t>
      </w:r>
      <w:proofErr w:type="gramStart"/>
      <w:r>
        <w:t>Prompt :</w:t>
      </w:r>
      <w:proofErr w:type="gramEnd"/>
    </w:p>
    <w:p w:rsidR="0006396E" w:rsidRDefault="0006396E">
      <w:r>
        <w:rPr>
          <w:noProof/>
          <w:lang w:val="en-US"/>
        </w:rPr>
        <w:lastRenderedPageBreak/>
        <w:drawing>
          <wp:inline distT="0" distB="0" distL="0" distR="0">
            <wp:extent cx="5731028" cy="4485190"/>
            <wp:effectExtent l="19050" t="0" r="302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4485567"/>
                    </a:xfrm>
                    <a:prstGeom prst="rect">
                      <a:avLst/>
                    </a:prstGeom>
                    <a:noFill/>
                    <a:ln w="9525">
                      <a:noFill/>
                      <a:miter lim="800000"/>
                      <a:headEnd/>
                      <a:tailEnd/>
                    </a:ln>
                  </pic:spPr>
                </pic:pic>
              </a:graphicData>
            </a:graphic>
          </wp:inline>
        </w:drawing>
      </w:r>
      <w:r>
        <w:rPr>
          <w:noProof/>
          <w:lang w:val="en-US"/>
        </w:rPr>
        <w:drawing>
          <wp:inline distT="0" distB="0" distL="0" distR="0">
            <wp:extent cx="5731510" cy="4034766"/>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4034766"/>
                    </a:xfrm>
                    <a:prstGeom prst="rect">
                      <a:avLst/>
                    </a:prstGeom>
                    <a:noFill/>
                    <a:ln w="9525">
                      <a:noFill/>
                      <a:miter lim="800000"/>
                      <a:headEnd/>
                      <a:tailEnd/>
                    </a:ln>
                  </pic:spPr>
                </pic:pic>
              </a:graphicData>
            </a:graphic>
          </wp:inline>
        </w:drawing>
      </w:r>
    </w:p>
    <w:p w:rsidR="0006396E" w:rsidRDefault="0006396E"/>
    <w:p w:rsidR="0006396E" w:rsidRDefault="0006396E">
      <w:r>
        <w:lastRenderedPageBreak/>
        <w:t>Good Prompt:</w:t>
      </w:r>
    </w:p>
    <w:p w:rsidR="0006396E" w:rsidRDefault="0006396E">
      <w:r>
        <w:rPr>
          <w:noProof/>
          <w:lang w:val="en-US"/>
        </w:rPr>
        <w:drawing>
          <wp:inline distT="0" distB="0" distL="0" distR="0">
            <wp:extent cx="5731510" cy="4732204"/>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4732204"/>
                    </a:xfrm>
                    <a:prstGeom prst="rect">
                      <a:avLst/>
                    </a:prstGeom>
                    <a:noFill/>
                    <a:ln w="9525">
                      <a:noFill/>
                      <a:miter lim="800000"/>
                      <a:headEnd/>
                      <a:tailEnd/>
                    </a:ln>
                  </pic:spPr>
                </pic:pic>
              </a:graphicData>
            </a:graphic>
          </wp:inline>
        </w:drawing>
      </w:r>
    </w:p>
    <w:p w:rsidR="0006396E" w:rsidRDefault="0006396E">
      <w:r>
        <w:rPr>
          <w:noProof/>
          <w:lang w:val="en-US"/>
        </w:rPr>
        <w:lastRenderedPageBreak/>
        <w:drawing>
          <wp:inline distT="0" distB="0" distL="0" distR="0">
            <wp:extent cx="5731510" cy="522980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5229809"/>
                    </a:xfrm>
                    <a:prstGeom prst="rect">
                      <a:avLst/>
                    </a:prstGeom>
                    <a:noFill/>
                    <a:ln w="9525">
                      <a:noFill/>
                      <a:miter lim="800000"/>
                      <a:headEnd/>
                      <a:tailEnd/>
                    </a:ln>
                  </pic:spPr>
                </pic:pic>
              </a:graphicData>
            </a:graphic>
          </wp:inline>
        </w:drawing>
      </w:r>
    </w:p>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p w:rsidR="0006396E" w:rsidRDefault="0006396E">
      <w:r>
        <w:lastRenderedPageBreak/>
        <w:t>Bad Prompt:</w:t>
      </w:r>
    </w:p>
    <w:p w:rsidR="0006396E" w:rsidRDefault="0006396E">
      <w:r>
        <w:rPr>
          <w:noProof/>
          <w:lang w:val="en-US"/>
        </w:rPr>
        <w:drawing>
          <wp:inline distT="0" distB="0" distL="0" distR="0">
            <wp:extent cx="5731510" cy="376849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768496"/>
                    </a:xfrm>
                    <a:prstGeom prst="rect">
                      <a:avLst/>
                    </a:prstGeom>
                    <a:noFill/>
                    <a:ln w="9525">
                      <a:noFill/>
                      <a:miter lim="800000"/>
                      <a:headEnd/>
                      <a:tailEnd/>
                    </a:ln>
                  </pic:spPr>
                </pic:pic>
              </a:graphicData>
            </a:graphic>
          </wp:inline>
        </w:drawing>
      </w:r>
    </w:p>
    <w:p w:rsidR="0006396E" w:rsidRDefault="0006396E">
      <w:r>
        <w:rPr>
          <w:noProof/>
          <w:lang w:val="en-US"/>
        </w:rPr>
        <w:drawing>
          <wp:inline distT="0" distB="0" distL="0" distR="0">
            <wp:extent cx="5731510" cy="362014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31510" cy="3620145"/>
                    </a:xfrm>
                    <a:prstGeom prst="rect">
                      <a:avLst/>
                    </a:prstGeom>
                    <a:noFill/>
                    <a:ln w="9525">
                      <a:noFill/>
                      <a:miter lim="800000"/>
                      <a:headEnd/>
                      <a:tailEnd/>
                    </a:ln>
                  </pic:spPr>
                </pic:pic>
              </a:graphicData>
            </a:graphic>
          </wp:inline>
        </w:drawing>
      </w:r>
    </w:p>
    <w:p w:rsidR="0006396E" w:rsidRDefault="0006396E"/>
    <w:p w:rsidR="0006396E" w:rsidRDefault="0006396E"/>
    <w:p w:rsidR="0006396E" w:rsidRDefault="0006396E"/>
    <w:p w:rsidR="0006396E" w:rsidRDefault="0006396E">
      <w:r>
        <w:lastRenderedPageBreak/>
        <w:t xml:space="preserve">Good </w:t>
      </w:r>
      <w:proofErr w:type="gramStart"/>
      <w:r>
        <w:t>Prompt :</w:t>
      </w:r>
      <w:proofErr w:type="gramEnd"/>
    </w:p>
    <w:p w:rsidR="0006396E" w:rsidRDefault="0006396E">
      <w:r>
        <w:rPr>
          <w:noProof/>
          <w:lang w:val="en-US"/>
        </w:rPr>
        <w:drawing>
          <wp:inline distT="0" distB="0" distL="0" distR="0">
            <wp:extent cx="5731510" cy="4681373"/>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1510" cy="4681373"/>
                    </a:xfrm>
                    <a:prstGeom prst="rect">
                      <a:avLst/>
                    </a:prstGeom>
                    <a:noFill/>
                    <a:ln w="9525">
                      <a:noFill/>
                      <a:miter lim="800000"/>
                      <a:headEnd/>
                      <a:tailEnd/>
                    </a:ln>
                  </pic:spPr>
                </pic:pic>
              </a:graphicData>
            </a:graphic>
          </wp:inline>
        </w:drawing>
      </w:r>
    </w:p>
    <w:p w:rsidR="0006396E" w:rsidRDefault="0006396E"/>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p w:rsidR="00B8346C" w:rsidRDefault="00B8346C">
      <w:r>
        <w:lastRenderedPageBreak/>
        <w:t>Bad Prompt:</w:t>
      </w:r>
    </w:p>
    <w:p w:rsidR="00B8346C" w:rsidRDefault="00B8346C">
      <w:r>
        <w:rPr>
          <w:noProof/>
          <w:lang w:val="en-US"/>
        </w:rPr>
        <w:drawing>
          <wp:inline distT="0" distB="0" distL="0" distR="0">
            <wp:extent cx="5731510" cy="4804426"/>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731510" cy="4804426"/>
                    </a:xfrm>
                    <a:prstGeom prst="rect">
                      <a:avLst/>
                    </a:prstGeom>
                    <a:noFill/>
                    <a:ln w="9525">
                      <a:noFill/>
                      <a:miter lim="800000"/>
                      <a:headEnd/>
                      <a:tailEnd/>
                    </a:ln>
                  </pic:spPr>
                </pic:pic>
              </a:graphicData>
            </a:graphic>
          </wp:inline>
        </w:drawing>
      </w:r>
      <w:r>
        <w:rPr>
          <w:noProof/>
          <w:lang w:val="en-US"/>
        </w:rPr>
        <w:drawing>
          <wp:inline distT="0" distB="0" distL="0" distR="0">
            <wp:extent cx="5731510" cy="349559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731510" cy="3495591"/>
                    </a:xfrm>
                    <a:prstGeom prst="rect">
                      <a:avLst/>
                    </a:prstGeom>
                    <a:noFill/>
                    <a:ln w="9525">
                      <a:noFill/>
                      <a:miter lim="800000"/>
                      <a:headEnd/>
                      <a:tailEnd/>
                    </a:ln>
                  </pic:spPr>
                </pic:pic>
              </a:graphicData>
            </a:graphic>
          </wp:inline>
        </w:drawing>
      </w:r>
    </w:p>
    <w:p w:rsidR="00B8346C" w:rsidRDefault="00B8346C">
      <w:r>
        <w:lastRenderedPageBreak/>
        <w:t>Good Prompt:</w:t>
      </w:r>
    </w:p>
    <w:p w:rsidR="00B8346C" w:rsidRDefault="00B8346C">
      <w:r>
        <w:rPr>
          <w:noProof/>
          <w:lang w:val="en-US"/>
        </w:rPr>
        <w:drawing>
          <wp:inline distT="0" distB="0" distL="0" distR="0">
            <wp:extent cx="5731510" cy="4604417"/>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31510" cy="4604417"/>
                    </a:xfrm>
                    <a:prstGeom prst="rect">
                      <a:avLst/>
                    </a:prstGeom>
                    <a:noFill/>
                    <a:ln w="9525">
                      <a:noFill/>
                      <a:miter lim="800000"/>
                      <a:headEnd/>
                      <a:tailEnd/>
                    </a:ln>
                  </pic:spPr>
                </pic:pic>
              </a:graphicData>
            </a:graphic>
          </wp:inline>
        </w:drawing>
      </w:r>
    </w:p>
    <w:p w:rsidR="00B8346C" w:rsidRDefault="00B8346C">
      <w:r>
        <w:rPr>
          <w:noProof/>
          <w:lang w:val="en-US"/>
        </w:rPr>
        <w:drawing>
          <wp:inline distT="0" distB="0" distL="0" distR="0">
            <wp:extent cx="5731510" cy="3577437"/>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731510" cy="3577437"/>
                    </a:xfrm>
                    <a:prstGeom prst="rect">
                      <a:avLst/>
                    </a:prstGeom>
                    <a:noFill/>
                    <a:ln w="9525">
                      <a:noFill/>
                      <a:miter lim="800000"/>
                      <a:headEnd/>
                      <a:tailEnd/>
                    </a:ln>
                  </pic:spPr>
                </pic:pic>
              </a:graphicData>
            </a:graphic>
          </wp:inline>
        </w:drawing>
      </w:r>
    </w:p>
    <w:p w:rsidR="00B8346C" w:rsidRDefault="00B8346C">
      <w:r>
        <w:lastRenderedPageBreak/>
        <w:t>Bad prompt:</w:t>
      </w:r>
    </w:p>
    <w:p w:rsidR="00B8346C" w:rsidRPr="00B8346C" w:rsidRDefault="00B8346C" w:rsidP="00B8346C">
      <w:pPr>
        <w:spacing w:after="0" w:line="219" w:lineRule="atLeast"/>
        <w:rPr>
          <w:rFonts w:ascii="Arial" w:eastAsia="Times New Roman" w:hAnsi="Arial" w:cs="Arial"/>
          <w:color w:val="1F1F1F"/>
          <w:sz w:val="16"/>
          <w:szCs w:val="16"/>
          <w:lang w:val="en-US"/>
        </w:rPr>
      </w:pPr>
      <w:proofErr w:type="gramStart"/>
      <w:r w:rsidRPr="00B8346C">
        <w:rPr>
          <w:rFonts w:ascii="Arial" w:eastAsia="Times New Roman" w:hAnsi="Arial" w:cs="Arial"/>
          <w:color w:val="1F1F1F"/>
          <w:sz w:val="16"/>
          <w:szCs w:val="16"/>
          <w:lang w:val="en-US"/>
        </w:rPr>
        <w:t>action</w:t>
      </w:r>
      <w:proofErr w:type="gramEnd"/>
      <w:r w:rsidRPr="00B8346C">
        <w:rPr>
          <w:rFonts w:ascii="Arial" w:eastAsia="Times New Roman" w:hAnsi="Arial" w:cs="Arial"/>
          <w:color w:val="1F1F1F"/>
          <w:sz w:val="16"/>
          <w:szCs w:val="16"/>
          <w:lang w:val="en-US"/>
        </w:rPr>
        <w:t xml:space="preserve"> </w:t>
      </w:r>
      <w:proofErr w:type="spellStart"/>
      <w:r w:rsidRPr="00B8346C">
        <w:rPr>
          <w:rFonts w:ascii="Arial" w:eastAsia="Times New Roman" w:hAnsi="Arial" w:cs="Arial"/>
          <w:color w:val="1F1F1F"/>
          <w:sz w:val="16"/>
          <w:szCs w:val="16"/>
          <w:lang w:val="en-US"/>
        </w:rPr>
        <w:t>vs</w:t>
      </w:r>
      <w:proofErr w:type="spellEnd"/>
      <w:r w:rsidRPr="00B8346C">
        <w:rPr>
          <w:rFonts w:ascii="Arial" w:eastAsia="Times New Roman" w:hAnsi="Arial" w:cs="Arial"/>
          <w:color w:val="1F1F1F"/>
          <w:sz w:val="16"/>
          <w:szCs w:val="16"/>
          <w:lang w:val="en-US"/>
        </w:rPr>
        <w:t xml:space="preserve"> internal action in rap</w:t>
      </w:r>
    </w:p>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 xml:space="preserve">In SAP RAP (ABAP </w:t>
      </w:r>
      <w:proofErr w:type="spellStart"/>
      <w:r w:rsidRPr="00B8346C">
        <w:rPr>
          <w:rFonts w:ascii="Arial" w:eastAsia="Times New Roman" w:hAnsi="Arial" w:cs="Arial"/>
          <w:color w:val="1F1F1F"/>
          <w:sz w:val="16"/>
          <w:szCs w:val="16"/>
          <w:lang w:val="en-US"/>
        </w:rPr>
        <w:t>RESTful</w:t>
      </w:r>
      <w:proofErr w:type="spellEnd"/>
      <w:r w:rsidRPr="00B8346C">
        <w:rPr>
          <w:rFonts w:ascii="Arial" w:eastAsia="Times New Roman" w:hAnsi="Arial" w:cs="Arial"/>
          <w:color w:val="1F1F1F"/>
          <w:sz w:val="16"/>
          <w:szCs w:val="16"/>
          <w:lang w:val="en-US"/>
        </w:rPr>
        <w:t xml:space="preserve"> Application Programming Model), both standard actions (</w:t>
      </w:r>
      <w:r w:rsidRPr="00B8346C">
        <w:rPr>
          <w:rFonts w:ascii="Courier New" w:eastAsia="Times New Roman" w:hAnsi="Courier New" w:cs="Courier New"/>
          <w:color w:val="1F1F1F"/>
          <w:sz w:val="20"/>
          <w:lang w:val="en-US"/>
        </w:rPr>
        <w:t>action</w:t>
      </w:r>
      <w:r w:rsidRPr="00B8346C">
        <w:rPr>
          <w:rFonts w:ascii="Arial" w:eastAsia="Times New Roman" w:hAnsi="Arial" w:cs="Arial"/>
          <w:color w:val="1F1F1F"/>
          <w:sz w:val="16"/>
          <w:szCs w:val="16"/>
          <w:lang w:val="en-US"/>
        </w:rPr>
        <w:t>) and internal actions (</w:t>
      </w:r>
      <w:r w:rsidRPr="00B8346C">
        <w:rPr>
          <w:rFonts w:ascii="Courier New" w:eastAsia="Times New Roman" w:hAnsi="Courier New" w:cs="Courier New"/>
          <w:color w:val="1F1F1F"/>
          <w:sz w:val="20"/>
          <w:lang w:val="en-US"/>
        </w:rPr>
        <w:t>internal action</w:t>
      </w:r>
      <w:r w:rsidRPr="00B8346C">
        <w:rPr>
          <w:rFonts w:ascii="Arial" w:eastAsia="Times New Roman" w:hAnsi="Arial" w:cs="Arial"/>
          <w:color w:val="1F1F1F"/>
          <w:sz w:val="16"/>
          <w:szCs w:val="16"/>
          <w:lang w:val="en-US"/>
        </w:rPr>
        <w:t xml:space="preserve">) execute custom business logic beyond standard CRUD operations. However, they differ fundamentally in </w:t>
      </w:r>
      <w:r w:rsidRPr="00B8346C">
        <w:rPr>
          <w:rFonts w:ascii="Arial" w:eastAsia="Times New Roman" w:hAnsi="Arial" w:cs="Arial"/>
          <w:b/>
          <w:bCs/>
          <w:color w:val="1F1F1F"/>
          <w:sz w:val="16"/>
          <w:szCs w:val="16"/>
          <w:lang w:val="en-US"/>
        </w:rPr>
        <w:t>accessibility</w:t>
      </w:r>
      <w:r w:rsidRPr="00B8346C">
        <w:rPr>
          <w:rFonts w:ascii="Arial" w:eastAsia="Times New Roman" w:hAnsi="Arial" w:cs="Arial"/>
          <w:color w:val="1F1F1F"/>
          <w:sz w:val="16"/>
          <w:szCs w:val="16"/>
          <w:lang w:val="en-US"/>
        </w:rPr>
        <w:t xml:space="preserve">, </w:t>
      </w:r>
      <w:r w:rsidRPr="00B8346C">
        <w:rPr>
          <w:rFonts w:ascii="Arial" w:eastAsia="Times New Roman" w:hAnsi="Arial" w:cs="Arial"/>
          <w:b/>
          <w:bCs/>
          <w:color w:val="1F1F1F"/>
          <w:sz w:val="16"/>
          <w:szCs w:val="16"/>
          <w:lang w:val="en-US"/>
        </w:rPr>
        <w:t>exposure</w:t>
      </w:r>
      <w:r w:rsidRPr="00B8346C">
        <w:rPr>
          <w:rFonts w:ascii="Arial" w:eastAsia="Times New Roman" w:hAnsi="Arial" w:cs="Arial"/>
          <w:color w:val="1F1F1F"/>
          <w:sz w:val="16"/>
          <w:szCs w:val="16"/>
          <w:lang w:val="en-US"/>
        </w:rPr>
        <w:t xml:space="preserve">, and </w:t>
      </w:r>
      <w:r w:rsidRPr="00B8346C">
        <w:rPr>
          <w:rFonts w:ascii="Arial" w:eastAsia="Times New Roman" w:hAnsi="Arial" w:cs="Arial"/>
          <w:b/>
          <w:bCs/>
          <w:color w:val="1F1F1F"/>
          <w:sz w:val="16"/>
          <w:szCs w:val="16"/>
          <w:lang w:val="en-US"/>
        </w:rPr>
        <w:t>use cases</w:t>
      </w:r>
      <w:r w:rsidRPr="00B8346C">
        <w:rPr>
          <w:rFonts w:ascii="Arial" w:eastAsia="Times New Roman" w:hAnsi="Arial" w:cs="Arial"/>
          <w:color w:val="1F1F1F"/>
          <w:sz w:val="16"/>
          <w:szCs w:val="16"/>
          <w:lang w:val="en-US"/>
        </w:rPr>
        <w:t>.</w:t>
      </w:r>
    </w:p>
    <w:p w:rsidR="00B8346C" w:rsidRPr="00B8346C" w:rsidRDefault="00B8346C" w:rsidP="00B8346C">
      <w:pPr>
        <w:spacing w:before="365" w:after="0" w:line="219" w:lineRule="atLeast"/>
        <w:outlineLvl w:val="2"/>
        <w:rPr>
          <w:rFonts w:ascii="Arial" w:eastAsia="Times New Roman" w:hAnsi="Arial" w:cs="Arial"/>
          <w:b/>
          <w:bCs/>
          <w:color w:val="1F1F1F"/>
          <w:sz w:val="18"/>
          <w:szCs w:val="18"/>
          <w:lang w:val="en-US"/>
        </w:rPr>
      </w:pPr>
      <w:r w:rsidRPr="00B8346C">
        <w:rPr>
          <w:rFonts w:ascii="Arial" w:eastAsia="Times New Roman" w:hAnsi="Arial" w:cs="Arial"/>
          <w:b/>
          <w:bCs/>
          <w:color w:val="1F1F1F"/>
          <w:sz w:val="18"/>
          <w:szCs w:val="18"/>
          <w:lang w:val="en-US"/>
        </w:rPr>
        <w:t>Key Comparison</w:t>
      </w:r>
    </w:p>
    <w:tbl>
      <w:tblPr>
        <w:tblW w:w="6453" w:type="dxa"/>
        <w:tblCellSpacing w:w="15" w:type="dxa"/>
        <w:tblCellMar>
          <w:top w:w="15" w:type="dxa"/>
          <w:left w:w="15" w:type="dxa"/>
          <w:bottom w:w="15" w:type="dxa"/>
          <w:right w:w="15" w:type="dxa"/>
        </w:tblCellMar>
        <w:tblLook w:val="04A0"/>
      </w:tblPr>
      <w:tblGrid>
        <w:gridCol w:w="1456"/>
        <w:gridCol w:w="2197"/>
        <w:gridCol w:w="2800"/>
      </w:tblGrid>
      <w:tr w:rsidR="00B8346C" w:rsidRPr="00B8346C" w:rsidTr="00B8346C">
        <w:trPr>
          <w:tblHeader/>
          <w:tblCellSpacing w:w="15" w:type="dxa"/>
        </w:trPr>
        <w:tc>
          <w:tcPr>
            <w:tcW w:w="0" w:type="auto"/>
            <w:tcBorders>
              <w:top w:val="nil"/>
              <w:left w:val="nil"/>
              <w:bottom w:val="nil"/>
              <w:right w:val="nil"/>
            </w:tcBorders>
            <w:shd w:val="clear" w:color="auto" w:fill="auto"/>
            <w:tcMar>
              <w:top w:w="109" w:type="dxa"/>
              <w:left w:w="109" w:type="dxa"/>
              <w:bottom w:w="146" w:type="dxa"/>
              <w:right w:w="109" w:type="dxa"/>
            </w:tcMar>
            <w:hideMark/>
          </w:tcPr>
          <w:p w:rsidR="00B8346C" w:rsidRPr="00B8346C" w:rsidRDefault="00B8346C" w:rsidP="00B8346C">
            <w:pPr>
              <w:spacing w:after="0" w:line="219" w:lineRule="atLeast"/>
              <w:jc w:val="center"/>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Feature</w:t>
            </w:r>
          </w:p>
        </w:tc>
        <w:tc>
          <w:tcPr>
            <w:tcW w:w="0" w:type="auto"/>
            <w:tcBorders>
              <w:top w:val="nil"/>
              <w:left w:val="nil"/>
              <w:bottom w:val="nil"/>
              <w:right w:val="nil"/>
            </w:tcBorders>
            <w:shd w:val="clear" w:color="auto" w:fill="auto"/>
            <w:tcMar>
              <w:top w:w="109" w:type="dxa"/>
              <w:left w:w="109" w:type="dxa"/>
              <w:bottom w:w="146" w:type="dxa"/>
              <w:right w:w="109" w:type="dxa"/>
            </w:tcMar>
            <w:hideMark/>
          </w:tcPr>
          <w:p w:rsidR="00B8346C" w:rsidRPr="00B8346C" w:rsidRDefault="00B8346C" w:rsidP="00B8346C">
            <w:pPr>
              <w:spacing w:after="0" w:line="219" w:lineRule="atLeast"/>
              <w:jc w:val="center"/>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Standard Action (</w:t>
            </w:r>
            <w:r w:rsidRPr="00B8346C">
              <w:rPr>
                <w:rFonts w:ascii="Courier New" w:eastAsia="Times New Roman" w:hAnsi="Courier New" w:cs="Courier New"/>
                <w:color w:val="1F1F1F"/>
                <w:sz w:val="20"/>
                <w:lang w:val="en-US"/>
              </w:rPr>
              <w:t>action</w:t>
            </w:r>
            <w:r w:rsidRPr="00B8346C">
              <w:rPr>
                <w:rFonts w:ascii="Arial" w:eastAsia="Times New Roman" w:hAnsi="Arial" w:cs="Arial"/>
                <w:color w:val="1F1F1F"/>
                <w:sz w:val="16"/>
                <w:szCs w:val="16"/>
                <w:lang w:val="en-US"/>
              </w:rPr>
              <w:t>)</w:t>
            </w:r>
          </w:p>
        </w:tc>
        <w:tc>
          <w:tcPr>
            <w:tcW w:w="0" w:type="auto"/>
            <w:tcBorders>
              <w:top w:val="nil"/>
              <w:left w:val="nil"/>
              <w:bottom w:val="nil"/>
              <w:right w:val="nil"/>
            </w:tcBorders>
            <w:shd w:val="clear" w:color="auto" w:fill="auto"/>
            <w:tcMar>
              <w:top w:w="109" w:type="dxa"/>
              <w:left w:w="109" w:type="dxa"/>
              <w:bottom w:w="146" w:type="dxa"/>
              <w:right w:w="109" w:type="dxa"/>
            </w:tcMar>
            <w:hideMark/>
          </w:tcPr>
          <w:p w:rsidR="00B8346C" w:rsidRPr="00B8346C" w:rsidRDefault="00B8346C" w:rsidP="00B8346C">
            <w:pPr>
              <w:spacing w:after="0" w:line="219" w:lineRule="atLeast"/>
              <w:jc w:val="center"/>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Internal Action (</w:t>
            </w:r>
            <w:r w:rsidRPr="00B8346C">
              <w:rPr>
                <w:rFonts w:ascii="Courier New" w:eastAsia="Times New Roman" w:hAnsi="Courier New" w:cs="Courier New"/>
                <w:color w:val="1F1F1F"/>
                <w:sz w:val="20"/>
                <w:lang w:val="en-US"/>
              </w:rPr>
              <w:t>internal action</w:t>
            </w:r>
            <w:r w:rsidRPr="00B8346C">
              <w:rPr>
                <w:rFonts w:ascii="Arial" w:eastAsia="Times New Roman" w:hAnsi="Arial" w:cs="Arial"/>
                <w:color w:val="1F1F1F"/>
                <w:sz w:val="16"/>
                <w:szCs w:val="16"/>
                <w:lang w:val="en-US"/>
              </w:rPr>
              <w:t>)</w:t>
            </w:r>
          </w:p>
        </w:tc>
      </w:tr>
      <w:tr w:rsidR="00B8346C" w:rsidRPr="00B8346C" w:rsidTr="00B8346C">
        <w:trPr>
          <w:tblCellSpacing w:w="15" w:type="dxa"/>
        </w:trPr>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Accessibility</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Public / External</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Private / Internal-only</w:t>
            </w:r>
          </w:p>
        </w:tc>
      </w:tr>
      <w:tr w:rsidR="00B8346C" w:rsidRPr="00B8346C" w:rsidTr="00B8346C">
        <w:trPr>
          <w:tblCellSpacing w:w="15" w:type="dxa"/>
        </w:trPr>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Trigger Source</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proofErr w:type="spellStart"/>
            <w:r w:rsidRPr="00B8346C">
              <w:rPr>
                <w:rFonts w:ascii="Arial" w:eastAsia="Times New Roman" w:hAnsi="Arial" w:cs="Arial"/>
                <w:color w:val="1F1F1F"/>
                <w:sz w:val="16"/>
                <w:szCs w:val="16"/>
                <w:lang w:val="en-US"/>
              </w:rPr>
              <w:t>OData</w:t>
            </w:r>
            <w:proofErr w:type="spellEnd"/>
            <w:r w:rsidRPr="00B8346C">
              <w:rPr>
                <w:rFonts w:ascii="Arial" w:eastAsia="Times New Roman" w:hAnsi="Arial" w:cs="Arial"/>
                <w:color w:val="1F1F1F"/>
                <w:sz w:val="16"/>
                <w:szCs w:val="16"/>
                <w:lang w:val="en-US"/>
              </w:rPr>
              <w:t xml:space="preserve"> clients, SAP </w:t>
            </w:r>
            <w:proofErr w:type="spellStart"/>
            <w:r w:rsidRPr="00B8346C">
              <w:rPr>
                <w:rFonts w:ascii="Arial" w:eastAsia="Times New Roman" w:hAnsi="Arial" w:cs="Arial"/>
                <w:color w:val="1F1F1F"/>
                <w:sz w:val="16"/>
                <w:szCs w:val="16"/>
                <w:lang w:val="en-US"/>
              </w:rPr>
              <w:t>Fiori</w:t>
            </w:r>
            <w:proofErr w:type="spellEnd"/>
            <w:r w:rsidRPr="00B8346C">
              <w:rPr>
                <w:rFonts w:ascii="Arial" w:eastAsia="Times New Roman" w:hAnsi="Arial" w:cs="Arial"/>
                <w:color w:val="1F1F1F"/>
                <w:sz w:val="16"/>
                <w:szCs w:val="16"/>
                <w:lang w:val="en-US"/>
              </w:rPr>
              <w:t xml:space="preserve"> UI buttons, external consumers, or internal code</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Only from within the Business Object implementation (via EML)</w:t>
            </w:r>
          </w:p>
        </w:tc>
      </w:tr>
      <w:tr w:rsidR="00B8346C" w:rsidRPr="00B8346C" w:rsidTr="00B8346C">
        <w:trPr>
          <w:tblCellSpacing w:w="15" w:type="dxa"/>
        </w:trPr>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Projection Layer</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 xml:space="preserve">Must be explicitly exposed using </w:t>
            </w:r>
            <w:r w:rsidRPr="00B8346C">
              <w:rPr>
                <w:rFonts w:ascii="Courier New" w:eastAsia="Times New Roman" w:hAnsi="Courier New" w:cs="Courier New"/>
                <w:color w:val="1F1F1F"/>
                <w:sz w:val="20"/>
                <w:lang w:val="en-US"/>
              </w:rPr>
              <w:t>use action</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Cannot be exposed on the service projection layer</w:t>
            </w:r>
          </w:p>
        </w:tc>
      </w:tr>
      <w:tr w:rsidR="00B8346C" w:rsidRPr="00B8346C" w:rsidTr="00B8346C">
        <w:trPr>
          <w:tblCellSpacing w:w="15" w:type="dxa"/>
        </w:trPr>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UI Representation</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Can be mapped to UI buttons via Metadata Extensions (</w:t>
            </w:r>
            <w:r w:rsidRPr="00B8346C">
              <w:rPr>
                <w:rFonts w:ascii="Courier New" w:eastAsia="Times New Roman" w:hAnsi="Courier New" w:cs="Courier New"/>
                <w:color w:val="1F1F1F"/>
                <w:sz w:val="20"/>
                <w:lang w:val="en-US"/>
              </w:rPr>
              <w:t>#FOR_ACTION</w:t>
            </w:r>
            <w:r w:rsidRPr="00B8346C">
              <w:rPr>
                <w:rFonts w:ascii="Arial" w:eastAsia="Times New Roman" w:hAnsi="Arial" w:cs="Arial"/>
                <w:color w:val="1F1F1F"/>
                <w:sz w:val="16"/>
                <w:szCs w:val="16"/>
                <w:lang w:val="en-US"/>
              </w:rPr>
              <w:t>)</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 xml:space="preserve">Invisible to UI and </w:t>
            </w:r>
            <w:proofErr w:type="spellStart"/>
            <w:r w:rsidRPr="00B8346C">
              <w:rPr>
                <w:rFonts w:ascii="Arial" w:eastAsia="Times New Roman" w:hAnsi="Arial" w:cs="Arial"/>
                <w:color w:val="1F1F1F"/>
                <w:sz w:val="16"/>
                <w:szCs w:val="16"/>
                <w:lang w:val="en-US"/>
              </w:rPr>
              <w:t>OData</w:t>
            </w:r>
            <w:proofErr w:type="spellEnd"/>
            <w:r w:rsidRPr="00B8346C">
              <w:rPr>
                <w:rFonts w:ascii="Arial" w:eastAsia="Times New Roman" w:hAnsi="Arial" w:cs="Arial"/>
                <w:color w:val="1F1F1F"/>
                <w:sz w:val="16"/>
                <w:szCs w:val="16"/>
                <w:lang w:val="en-US"/>
              </w:rPr>
              <w:t xml:space="preserve"> consumers</w:t>
            </w:r>
          </w:p>
        </w:tc>
      </w:tr>
      <w:tr w:rsidR="00B8346C" w:rsidRPr="00B8346C" w:rsidTr="00B8346C">
        <w:trPr>
          <w:tblCellSpacing w:w="15" w:type="dxa"/>
        </w:trPr>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Primary Use Case</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User-driven tasks (e.g., Approve, Reject, Submit, Calculate Discount)</w:t>
            </w:r>
          </w:p>
        </w:tc>
        <w:tc>
          <w:tcPr>
            <w:tcW w:w="0" w:type="auto"/>
            <w:tcBorders>
              <w:top w:val="nil"/>
              <w:left w:val="nil"/>
              <w:bottom w:val="nil"/>
              <w:right w:val="nil"/>
            </w:tcBorders>
            <w:shd w:val="clear" w:color="auto" w:fill="auto"/>
            <w:tcMar>
              <w:top w:w="146" w:type="dxa"/>
              <w:left w:w="109" w:type="dxa"/>
              <w:bottom w:w="146" w:type="dxa"/>
              <w:right w:w="109" w:type="dxa"/>
            </w:tcMar>
            <w:hideMark/>
          </w:tcPr>
          <w:p w:rsidR="00B8346C" w:rsidRPr="00B8346C" w:rsidRDefault="00B8346C" w:rsidP="00B8346C">
            <w:pPr>
              <w:spacing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Reusable backend calculation routines or logic triggered automatically by determinations/actions (e.g., Recalculate Totals)</w:t>
            </w:r>
          </w:p>
        </w:tc>
      </w:tr>
    </w:tbl>
    <w:p w:rsidR="00B8346C" w:rsidRPr="00B8346C" w:rsidRDefault="00B8346C" w:rsidP="00B8346C">
      <w:pPr>
        <w:spacing w:before="365" w:after="0" w:line="219" w:lineRule="atLeast"/>
        <w:outlineLvl w:val="2"/>
        <w:rPr>
          <w:rFonts w:ascii="Arial" w:eastAsia="Times New Roman" w:hAnsi="Arial" w:cs="Arial"/>
          <w:b/>
          <w:bCs/>
          <w:color w:val="1F1F1F"/>
          <w:sz w:val="18"/>
          <w:szCs w:val="18"/>
          <w:lang w:val="en-US"/>
        </w:rPr>
      </w:pPr>
      <w:r w:rsidRPr="00B8346C">
        <w:rPr>
          <w:rFonts w:ascii="Arial" w:eastAsia="Times New Roman" w:hAnsi="Arial" w:cs="Arial"/>
          <w:b/>
          <w:bCs/>
          <w:color w:val="1F1F1F"/>
          <w:sz w:val="18"/>
          <w:szCs w:val="18"/>
          <w:lang w:val="en-US"/>
        </w:rPr>
        <w:t>1. Standard Action (</w:t>
      </w:r>
      <w:r w:rsidRPr="00B8346C">
        <w:rPr>
          <w:rFonts w:ascii="Courier New" w:eastAsia="Times New Roman" w:hAnsi="Courier New" w:cs="Courier New"/>
          <w:b/>
          <w:bCs/>
          <w:color w:val="1F1F1F"/>
          <w:sz w:val="20"/>
          <w:lang w:val="en-US"/>
        </w:rPr>
        <w:t>action</w:t>
      </w:r>
      <w:r w:rsidRPr="00B8346C">
        <w:rPr>
          <w:rFonts w:ascii="Arial" w:eastAsia="Times New Roman" w:hAnsi="Arial" w:cs="Arial"/>
          <w:b/>
          <w:bCs/>
          <w:color w:val="1F1F1F"/>
          <w:sz w:val="18"/>
          <w:szCs w:val="18"/>
          <w:lang w:val="en-US"/>
        </w:rPr>
        <w:t>)</w:t>
      </w:r>
    </w:p>
    <w:p w:rsidR="00B8346C" w:rsidRPr="00B8346C" w:rsidRDefault="00B8346C" w:rsidP="00B8346C">
      <w:pPr>
        <w:spacing w:before="73"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A standard action is meant to be part of the contract between your Business Object and the outside world.</w:t>
      </w:r>
    </w:p>
    <w:p w:rsidR="00B8346C" w:rsidRPr="00B8346C" w:rsidRDefault="00B8346C" w:rsidP="00B8346C">
      <w:pPr>
        <w:numPr>
          <w:ilvl w:val="0"/>
          <w:numId w:val="1"/>
        </w:numPr>
        <w:spacing w:after="0" w:line="219" w:lineRule="atLeast"/>
        <w:ind w:left="0"/>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Behavior Definition (BDEF):</w:t>
      </w:r>
    </w:p>
    <w:p w:rsidR="00B8346C" w:rsidRPr="00B8346C" w:rsidRDefault="00B8346C" w:rsidP="00B8346C">
      <w:pPr>
        <w:shd w:val="clear" w:color="auto" w:fill="141414"/>
        <w:spacing w:after="0" w:line="182" w:lineRule="atLeast"/>
        <w:rPr>
          <w:rFonts w:ascii="Arial" w:eastAsia="Times New Roman" w:hAnsi="Arial" w:cs="Arial"/>
          <w:color w:val="FFFFFF"/>
          <w:sz w:val="14"/>
          <w:szCs w:val="14"/>
          <w:lang w:val="en-US"/>
        </w:rPr>
      </w:pPr>
      <w:r w:rsidRPr="00B8346C">
        <w:rPr>
          <w:rFonts w:ascii="Arial" w:eastAsia="Times New Roman" w:hAnsi="Arial" w:cs="Arial"/>
          <w:color w:val="FFFFFF"/>
          <w:sz w:val="14"/>
          <w:lang w:val="en-US"/>
        </w:rPr>
        <w:t>ABAP</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proofErr w:type="gramStart"/>
      <w:r w:rsidRPr="00B8346C">
        <w:rPr>
          <w:rFonts w:ascii="Courier New" w:eastAsia="Times New Roman" w:hAnsi="Courier New" w:cs="Courier New"/>
          <w:color w:val="FFFFFF"/>
          <w:sz w:val="20"/>
          <w:lang w:val="en-US"/>
        </w:rPr>
        <w:t>action</w:t>
      </w:r>
      <w:proofErr w:type="gramEnd"/>
      <w:r w:rsidRPr="00B8346C">
        <w:rPr>
          <w:rFonts w:ascii="Courier New" w:eastAsia="Times New Roman" w:hAnsi="Courier New" w:cs="Courier New"/>
          <w:color w:val="FFFFFF"/>
          <w:sz w:val="20"/>
          <w:lang w:val="en-US"/>
        </w:rPr>
        <w:t xml:space="preserve"> </w:t>
      </w:r>
      <w:proofErr w:type="spellStart"/>
      <w:r w:rsidRPr="00B8346C">
        <w:rPr>
          <w:rFonts w:ascii="Courier New" w:eastAsia="Times New Roman" w:hAnsi="Courier New" w:cs="Courier New"/>
          <w:color w:val="FFFFFF"/>
          <w:sz w:val="20"/>
          <w:lang w:val="en-US"/>
        </w:rPr>
        <w:t>submitForApproval</w:t>
      </w:r>
      <w:proofErr w:type="spellEnd"/>
      <w:r w:rsidRPr="00B8346C">
        <w:rPr>
          <w:rFonts w:ascii="Courier New" w:eastAsia="Times New Roman" w:hAnsi="Courier New" w:cs="Courier New"/>
          <w:color w:val="FFFFFF"/>
          <w:sz w:val="20"/>
          <w:lang w:val="en-US"/>
        </w:rPr>
        <w:t xml:space="preserve"> result [1] $self;</w:t>
      </w:r>
    </w:p>
    <w:p w:rsidR="00B8346C" w:rsidRPr="00B8346C" w:rsidRDefault="00B8346C" w:rsidP="00B8346C">
      <w:pPr>
        <w:numPr>
          <w:ilvl w:val="0"/>
          <w:numId w:val="1"/>
        </w:numPr>
        <w:spacing w:after="0" w:line="219" w:lineRule="atLeast"/>
        <w:ind w:left="0"/>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Projection &amp; UI:</w:t>
      </w:r>
      <w:r w:rsidRPr="00B8346C">
        <w:rPr>
          <w:rFonts w:ascii="Arial" w:eastAsia="Times New Roman" w:hAnsi="Arial" w:cs="Arial"/>
          <w:color w:val="1F1F1F"/>
          <w:sz w:val="16"/>
          <w:szCs w:val="16"/>
          <w:lang w:val="en-US"/>
        </w:rPr>
        <w:t xml:space="preserve"> Needs to be explicitly exposed in the behavior projection (</w:t>
      </w:r>
      <w:r w:rsidRPr="00B8346C">
        <w:rPr>
          <w:rFonts w:ascii="Courier New" w:eastAsia="Times New Roman" w:hAnsi="Courier New" w:cs="Courier New"/>
          <w:color w:val="1F1F1F"/>
          <w:sz w:val="20"/>
          <w:lang w:val="en-US"/>
        </w:rPr>
        <w:t xml:space="preserve">use action </w:t>
      </w:r>
      <w:proofErr w:type="spellStart"/>
      <w:proofErr w:type="gramStart"/>
      <w:r w:rsidRPr="00B8346C">
        <w:rPr>
          <w:rFonts w:ascii="Courier New" w:eastAsia="Times New Roman" w:hAnsi="Courier New" w:cs="Courier New"/>
          <w:color w:val="1F1F1F"/>
          <w:sz w:val="20"/>
          <w:lang w:val="en-US"/>
        </w:rPr>
        <w:t>submitForApproval</w:t>
      </w:r>
      <w:proofErr w:type="spellEnd"/>
      <w:r w:rsidRPr="00B8346C">
        <w:rPr>
          <w:rFonts w:ascii="Courier New" w:eastAsia="Times New Roman" w:hAnsi="Courier New" w:cs="Courier New"/>
          <w:color w:val="1F1F1F"/>
          <w:sz w:val="20"/>
          <w:lang w:val="en-US"/>
        </w:rPr>
        <w:t>;</w:t>
      </w:r>
      <w:proofErr w:type="gramEnd"/>
      <w:r w:rsidRPr="00B8346C">
        <w:rPr>
          <w:rFonts w:ascii="Arial" w:eastAsia="Times New Roman" w:hAnsi="Arial" w:cs="Arial"/>
          <w:color w:val="1F1F1F"/>
          <w:sz w:val="16"/>
          <w:szCs w:val="16"/>
          <w:lang w:val="en-US"/>
        </w:rPr>
        <w:t xml:space="preserve">) and can be rendered as an interactive button on </w:t>
      </w:r>
      <w:proofErr w:type="spellStart"/>
      <w:r w:rsidRPr="00B8346C">
        <w:rPr>
          <w:rFonts w:ascii="Arial" w:eastAsia="Times New Roman" w:hAnsi="Arial" w:cs="Arial"/>
          <w:color w:val="1F1F1F"/>
          <w:sz w:val="16"/>
          <w:szCs w:val="16"/>
          <w:lang w:val="en-US"/>
        </w:rPr>
        <w:t>Fiori</w:t>
      </w:r>
      <w:proofErr w:type="spellEnd"/>
      <w:r w:rsidRPr="00B8346C">
        <w:rPr>
          <w:rFonts w:ascii="Arial" w:eastAsia="Times New Roman" w:hAnsi="Arial" w:cs="Arial"/>
          <w:color w:val="1F1F1F"/>
          <w:sz w:val="16"/>
          <w:szCs w:val="16"/>
          <w:lang w:val="en-US"/>
        </w:rPr>
        <w:t xml:space="preserve"> UI screens via metadata extensions.</w:t>
      </w:r>
    </w:p>
    <w:p w:rsidR="00B8346C" w:rsidRPr="00B8346C" w:rsidRDefault="00B8346C" w:rsidP="00B8346C">
      <w:pPr>
        <w:spacing w:before="365" w:after="0" w:line="219" w:lineRule="atLeast"/>
        <w:outlineLvl w:val="2"/>
        <w:rPr>
          <w:rFonts w:ascii="Arial" w:eastAsia="Times New Roman" w:hAnsi="Arial" w:cs="Arial"/>
          <w:b/>
          <w:bCs/>
          <w:color w:val="1F1F1F"/>
          <w:sz w:val="18"/>
          <w:szCs w:val="18"/>
          <w:lang w:val="en-US"/>
        </w:rPr>
      </w:pPr>
      <w:r w:rsidRPr="00B8346C">
        <w:rPr>
          <w:rFonts w:ascii="Arial" w:eastAsia="Times New Roman" w:hAnsi="Arial" w:cs="Arial"/>
          <w:b/>
          <w:bCs/>
          <w:color w:val="1F1F1F"/>
          <w:sz w:val="18"/>
          <w:szCs w:val="18"/>
          <w:lang w:val="en-US"/>
        </w:rPr>
        <w:t>2. Internal Action (</w:t>
      </w:r>
      <w:r w:rsidRPr="00B8346C">
        <w:rPr>
          <w:rFonts w:ascii="Courier New" w:eastAsia="Times New Roman" w:hAnsi="Courier New" w:cs="Courier New"/>
          <w:b/>
          <w:bCs/>
          <w:color w:val="1F1F1F"/>
          <w:sz w:val="20"/>
          <w:lang w:val="en-US"/>
        </w:rPr>
        <w:t>internal action</w:t>
      </w:r>
      <w:r w:rsidRPr="00B8346C">
        <w:rPr>
          <w:rFonts w:ascii="Arial" w:eastAsia="Times New Roman" w:hAnsi="Arial" w:cs="Arial"/>
          <w:b/>
          <w:bCs/>
          <w:color w:val="1F1F1F"/>
          <w:sz w:val="18"/>
          <w:szCs w:val="18"/>
          <w:lang w:val="en-US"/>
        </w:rPr>
        <w:t>)</w:t>
      </w:r>
    </w:p>
    <w:p w:rsidR="00B8346C" w:rsidRPr="00B8346C" w:rsidRDefault="00B8346C" w:rsidP="00B8346C">
      <w:pPr>
        <w:spacing w:before="73"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t xml:space="preserve">An internal action is designed strictly for modularizing internal business logic. It allows you to wrap complex processing steps into a reusable handler method </w:t>
      </w:r>
      <w:r w:rsidRPr="00B8346C">
        <w:rPr>
          <w:rFonts w:ascii="Arial" w:eastAsia="Times New Roman" w:hAnsi="Arial" w:cs="Arial"/>
          <w:b/>
          <w:bCs/>
          <w:color w:val="1F1F1F"/>
          <w:sz w:val="16"/>
          <w:szCs w:val="16"/>
          <w:lang w:val="en-US"/>
        </w:rPr>
        <w:t>without</w:t>
      </w:r>
      <w:r w:rsidRPr="00B8346C">
        <w:rPr>
          <w:rFonts w:ascii="Arial" w:eastAsia="Times New Roman" w:hAnsi="Arial" w:cs="Arial"/>
          <w:color w:val="1F1F1F"/>
          <w:sz w:val="16"/>
          <w:szCs w:val="16"/>
          <w:lang w:val="en-US"/>
        </w:rPr>
        <w:t xml:space="preserve"> exposing them to external consumers or UI clients.</w:t>
      </w:r>
    </w:p>
    <w:p w:rsidR="00B8346C" w:rsidRPr="00B8346C" w:rsidRDefault="00B8346C" w:rsidP="00B8346C">
      <w:pPr>
        <w:numPr>
          <w:ilvl w:val="0"/>
          <w:numId w:val="2"/>
        </w:numPr>
        <w:spacing w:after="0" w:line="219" w:lineRule="atLeast"/>
        <w:ind w:left="0"/>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Why use it instead of a Determination?</w:t>
      </w:r>
      <w:r w:rsidRPr="00B8346C">
        <w:rPr>
          <w:rFonts w:ascii="Arial" w:eastAsia="Times New Roman" w:hAnsi="Arial" w:cs="Arial"/>
          <w:color w:val="1F1F1F"/>
          <w:sz w:val="16"/>
          <w:szCs w:val="16"/>
          <w:lang w:val="en-US"/>
        </w:rPr>
        <w:t xml:space="preserve"> </w:t>
      </w:r>
      <w:r w:rsidRPr="00B8346C">
        <w:rPr>
          <w:rFonts w:ascii="Arial" w:eastAsia="Times New Roman" w:hAnsi="Arial" w:cs="Arial"/>
          <w:color w:val="1F1F1F"/>
          <w:sz w:val="16"/>
          <w:lang w:val="en-US"/>
        </w:rPr>
        <w:t>Determinations execute automatically based on specific field changes.</w:t>
      </w:r>
      <w:r w:rsidRPr="00B8346C">
        <w:rPr>
          <w:rFonts w:ascii="Arial" w:eastAsia="Times New Roman" w:hAnsi="Arial" w:cs="Arial"/>
          <w:color w:val="1F1F1F"/>
          <w:sz w:val="16"/>
          <w:szCs w:val="16"/>
          <w:lang w:val="en-US"/>
        </w:rPr>
        <w:t xml:space="preserve"> </w:t>
      </w:r>
      <w:r w:rsidRPr="00B8346C">
        <w:rPr>
          <w:rFonts w:ascii="Arial" w:eastAsia="Times New Roman" w:hAnsi="Arial" w:cs="Arial"/>
          <w:color w:val="1F1F1F"/>
          <w:sz w:val="16"/>
          <w:lang w:val="en-US"/>
        </w:rPr>
        <w:t>An internal action acts as a callable function (via Entity Manipulation Language - EML) that can be invoked programmatically from multiple places (e.g., across different actions, save sequences, or background routines).</w:t>
      </w:r>
      <w:r w:rsidRPr="00B8346C">
        <w:rPr>
          <w:rFonts w:ascii="Arial" w:eastAsia="Times New Roman" w:hAnsi="Arial" w:cs="Arial"/>
          <w:color w:val="1F1F1F"/>
          <w:sz w:val="16"/>
          <w:szCs w:val="16"/>
          <w:lang w:val="en-US"/>
        </w:rPr>
        <w:t xml:space="preserve"> </w:t>
      </w:r>
    </w:p>
    <w:p w:rsidR="00B8346C" w:rsidRPr="00B8346C" w:rsidRDefault="00B8346C" w:rsidP="00B8346C">
      <w:pPr>
        <w:spacing w:after="0" w:line="155" w:lineRule="atLeast"/>
        <w:textAlignment w:val="baseline"/>
        <w:rPr>
          <w:rFonts w:ascii="Arial" w:eastAsia="Times New Roman" w:hAnsi="Arial" w:cs="Arial"/>
          <w:color w:val="1F1F1F"/>
          <w:sz w:val="12"/>
          <w:szCs w:val="12"/>
          <w:lang w:val="en-US"/>
        </w:rPr>
      </w:pPr>
      <w:r w:rsidRPr="00B8346C">
        <w:rPr>
          <w:rFonts w:ascii="Arial" w:eastAsia="Times New Roman" w:hAnsi="Arial" w:cs="Arial"/>
          <w:color w:val="1F1F1F"/>
          <w:sz w:val="12"/>
          <w:lang w:val="en-US"/>
        </w:rPr>
        <w:t>SAP Community</w:t>
      </w:r>
    </w:p>
    <w:p w:rsidR="00B8346C" w:rsidRPr="00B8346C" w:rsidRDefault="00B8346C" w:rsidP="00B8346C">
      <w:pPr>
        <w:numPr>
          <w:ilvl w:val="0"/>
          <w:numId w:val="2"/>
        </w:numPr>
        <w:spacing w:after="0" w:line="219" w:lineRule="atLeast"/>
        <w:ind w:left="0"/>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Behavior Definition (BDEF):</w:t>
      </w:r>
    </w:p>
    <w:p w:rsidR="00B8346C" w:rsidRPr="00B8346C" w:rsidRDefault="00B8346C" w:rsidP="00B8346C">
      <w:pPr>
        <w:shd w:val="clear" w:color="auto" w:fill="141414"/>
        <w:spacing w:after="0" w:line="182" w:lineRule="atLeast"/>
        <w:rPr>
          <w:rFonts w:ascii="Arial" w:eastAsia="Times New Roman" w:hAnsi="Arial" w:cs="Arial"/>
          <w:color w:val="FFFFFF"/>
          <w:sz w:val="14"/>
          <w:szCs w:val="14"/>
          <w:lang w:val="en-US"/>
        </w:rPr>
      </w:pPr>
      <w:r w:rsidRPr="00B8346C">
        <w:rPr>
          <w:rFonts w:ascii="Arial" w:eastAsia="Times New Roman" w:hAnsi="Arial" w:cs="Arial"/>
          <w:color w:val="FFFFFF"/>
          <w:sz w:val="14"/>
          <w:lang w:val="en-US"/>
        </w:rPr>
        <w:t>ABAP</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proofErr w:type="gramStart"/>
      <w:r w:rsidRPr="00B8346C">
        <w:rPr>
          <w:rFonts w:ascii="Courier New" w:eastAsia="Times New Roman" w:hAnsi="Courier New" w:cs="Courier New"/>
          <w:color w:val="FFFFFF"/>
          <w:sz w:val="20"/>
          <w:lang w:val="en-US"/>
        </w:rPr>
        <w:t>internal</w:t>
      </w:r>
      <w:proofErr w:type="gramEnd"/>
      <w:r w:rsidRPr="00B8346C">
        <w:rPr>
          <w:rFonts w:ascii="Courier New" w:eastAsia="Times New Roman" w:hAnsi="Courier New" w:cs="Courier New"/>
          <w:color w:val="FFFFFF"/>
          <w:sz w:val="20"/>
          <w:lang w:val="en-US"/>
        </w:rPr>
        <w:t xml:space="preserve"> action </w:t>
      </w:r>
      <w:proofErr w:type="spellStart"/>
      <w:r w:rsidRPr="00B8346C">
        <w:rPr>
          <w:rFonts w:ascii="Courier New" w:eastAsia="Times New Roman" w:hAnsi="Courier New" w:cs="Courier New"/>
          <w:color w:val="FFFFFF"/>
          <w:sz w:val="20"/>
          <w:lang w:val="en-US"/>
        </w:rPr>
        <w:t>recalculateTotals</w:t>
      </w:r>
      <w:proofErr w:type="spellEnd"/>
      <w:r w:rsidRPr="00B8346C">
        <w:rPr>
          <w:rFonts w:ascii="Courier New" w:eastAsia="Times New Roman" w:hAnsi="Courier New" w:cs="Courier New"/>
          <w:color w:val="FFFFFF"/>
          <w:sz w:val="20"/>
          <w:lang w:val="en-US"/>
        </w:rPr>
        <w:t>;</w:t>
      </w:r>
    </w:p>
    <w:p w:rsidR="00B8346C" w:rsidRPr="00B8346C" w:rsidRDefault="00B8346C" w:rsidP="00B8346C">
      <w:pPr>
        <w:numPr>
          <w:ilvl w:val="0"/>
          <w:numId w:val="2"/>
        </w:numPr>
        <w:spacing w:after="0" w:line="219" w:lineRule="atLeast"/>
        <w:ind w:left="0"/>
        <w:rPr>
          <w:rFonts w:ascii="Arial" w:eastAsia="Times New Roman" w:hAnsi="Arial" w:cs="Arial"/>
          <w:color w:val="1F1F1F"/>
          <w:sz w:val="16"/>
          <w:szCs w:val="16"/>
          <w:lang w:val="en-US"/>
        </w:rPr>
      </w:pPr>
      <w:r w:rsidRPr="00B8346C">
        <w:rPr>
          <w:rFonts w:ascii="Arial" w:eastAsia="Times New Roman" w:hAnsi="Arial" w:cs="Arial"/>
          <w:b/>
          <w:bCs/>
          <w:color w:val="1F1F1F"/>
          <w:sz w:val="16"/>
          <w:szCs w:val="16"/>
          <w:lang w:val="en-US"/>
        </w:rPr>
        <w:t>Projection &amp; UI:</w:t>
      </w:r>
      <w:r w:rsidRPr="00B8346C">
        <w:rPr>
          <w:rFonts w:ascii="Arial" w:eastAsia="Times New Roman" w:hAnsi="Arial" w:cs="Arial"/>
          <w:color w:val="1F1F1F"/>
          <w:sz w:val="16"/>
          <w:szCs w:val="16"/>
          <w:lang w:val="en-US"/>
        </w:rPr>
        <w:t xml:space="preserve"> You </w:t>
      </w:r>
      <w:r w:rsidRPr="00B8346C">
        <w:rPr>
          <w:rFonts w:ascii="Arial" w:eastAsia="Times New Roman" w:hAnsi="Arial" w:cs="Arial"/>
          <w:b/>
          <w:bCs/>
          <w:color w:val="1F1F1F"/>
          <w:sz w:val="16"/>
          <w:szCs w:val="16"/>
          <w:lang w:val="en-US"/>
        </w:rPr>
        <w:t>cannot</w:t>
      </w:r>
      <w:r w:rsidRPr="00B8346C">
        <w:rPr>
          <w:rFonts w:ascii="Arial" w:eastAsia="Times New Roman" w:hAnsi="Arial" w:cs="Arial"/>
          <w:color w:val="1F1F1F"/>
          <w:sz w:val="16"/>
          <w:szCs w:val="16"/>
          <w:lang w:val="en-US"/>
        </w:rPr>
        <w:t xml:space="preserve"> use </w:t>
      </w:r>
      <w:proofErr w:type="spellStart"/>
      <w:r w:rsidRPr="00B8346C">
        <w:rPr>
          <w:rFonts w:ascii="Courier New" w:eastAsia="Times New Roman" w:hAnsi="Courier New" w:cs="Courier New"/>
          <w:color w:val="1F1F1F"/>
          <w:sz w:val="20"/>
          <w:lang w:val="en-US"/>
        </w:rPr>
        <w:t>use</w:t>
      </w:r>
      <w:proofErr w:type="spellEnd"/>
      <w:r w:rsidRPr="00B8346C">
        <w:rPr>
          <w:rFonts w:ascii="Courier New" w:eastAsia="Times New Roman" w:hAnsi="Courier New" w:cs="Courier New"/>
          <w:color w:val="1F1F1F"/>
          <w:sz w:val="20"/>
          <w:lang w:val="en-US"/>
        </w:rPr>
        <w:t xml:space="preserve"> action</w:t>
      </w:r>
      <w:r w:rsidRPr="00B8346C">
        <w:rPr>
          <w:rFonts w:ascii="Arial" w:eastAsia="Times New Roman" w:hAnsi="Arial" w:cs="Arial"/>
          <w:color w:val="1F1F1F"/>
          <w:sz w:val="16"/>
          <w:szCs w:val="16"/>
          <w:lang w:val="en-US"/>
        </w:rPr>
        <w:t xml:space="preserve"> for an internal action in the projection BDEF. Attempting to expose it externally will trigger a syntax or compilation error.</w:t>
      </w:r>
    </w:p>
    <w:p w:rsidR="00B8346C" w:rsidRPr="00B8346C" w:rsidRDefault="00B8346C" w:rsidP="00B8346C">
      <w:pPr>
        <w:spacing w:before="365" w:after="0" w:line="219" w:lineRule="atLeast"/>
        <w:outlineLvl w:val="2"/>
        <w:rPr>
          <w:rFonts w:ascii="Arial" w:eastAsia="Times New Roman" w:hAnsi="Arial" w:cs="Arial"/>
          <w:b/>
          <w:bCs/>
          <w:color w:val="1F1F1F"/>
          <w:sz w:val="18"/>
          <w:szCs w:val="18"/>
          <w:lang w:val="en-US"/>
        </w:rPr>
      </w:pPr>
      <w:r w:rsidRPr="00B8346C">
        <w:rPr>
          <w:rFonts w:ascii="Arial" w:eastAsia="Times New Roman" w:hAnsi="Arial" w:cs="Arial"/>
          <w:b/>
          <w:bCs/>
          <w:color w:val="1F1F1F"/>
          <w:sz w:val="18"/>
          <w:szCs w:val="18"/>
          <w:lang w:val="en-US"/>
        </w:rPr>
        <w:t>How Internal Actions are Triggered (EML Example)</w:t>
      </w:r>
    </w:p>
    <w:p w:rsidR="00B8346C" w:rsidRPr="00B8346C" w:rsidRDefault="00B8346C" w:rsidP="00B8346C">
      <w:pPr>
        <w:spacing w:before="73" w:after="0" w:line="219" w:lineRule="atLeast"/>
        <w:rPr>
          <w:rFonts w:ascii="Arial" w:eastAsia="Times New Roman" w:hAnsi="Arial" w:cs="Arial"/>
          <w:color w:val="1F1F1F"/>
          <w:sz w:val="16"/>
          <w:szCs w:val="16"/>
          <w:lang w:val="en-US"/>
        </w:rPr>
      </w:pPr>
      <w:r w:rsidRPr="00B8346C">
        <w:rPr>
          <w:rFonts w:ascii="Arial" w:eastAsia="Times New Roman" w:hAnsi="Arial" w:cs="Arial"/>
          <w:color w:val="1F1F1F"/>
          <w:sz w:val="16"/>
          <w:szCs w:val="16"/>
          <w:lang w:val="en-US"/>
        </w:rPr>
        <w:lastRenderedPageBreak/>
        <w:t>Because internal actions cannot be called from the UI, you invoke them programmatically inside your behavior implementation pool using RAP EML (</w:t>
      </w:r>
      <w:r w:rsidRPr="00B8346C">
        <w:rPr>
          <w:rFonts w:ascii="Courier New" w:eastAsia="Times New Roman" w:hAnsi="Courier New" w:cs="Courier New"/>
          <w:color w:val="1F1F1F"/>
          <w:sz w:val="20"/>
          <w:lang w:val="en-US"/>
        </w:rPr>
        <w:t>MODIFY ENTITIES</w:t>
      </w:r>
      <w:r w:rsidRPr="00B8346C">
        <w:rPr>
          <w:rFonts w:ascii="Arial" w:eastAsia="Times New Roman" w:hAnsi="Arial" w:cs="Arial"/>
          <w:color w:val="1F1F1F"/>
          <w:sz w:val="16"/>
          <w:szCs w:val="16"/>
          <w:lang w:val="en-US"/>
        </w:rPr>
        <w:t>):</w:t>
      </w:r>
    </w:p>
    <w:p w:rsidR="00B8346C" w:rsidRPr="00B8346C" w:rsidRDefault="00B8346C" w:rsidP="00B8346C">
      <w:pPr>
        <w:shd w:val="clear" w:color="auto" w:fill="141414"/>
        <w:spacing w:after="0" w:line="182" w:lineRule="atLeast"/>
        <w:rPr>
          <w:rFonts w:ascii="Arial" w:eastAsia="Times New Roman" w:hAnsi="Arial" w:cs="Arial"/>
          <w:color w:val="FFFFFF"/>
          <w:sz w:val="14"/>
          <w:szCs w:val="14"/>
          <w:lang w:val="en-US"/>
        </w:rPr>
      </w:pPr>
      <w:r w:rsidRPr="00B8346C">
        <w:rPr>
          <w:rFonts w:ascii="Arial" w:eastAsia="Times New Roman" w:hAnsi="Arial" w:cs="Arial"/>
          <w:color w:val="FFFFFF"/>
          <w:sz w:val="14"/>
          <w:lang w:val="en-US"/>
        </w:rPr>
        <w:t>ABAP</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r w:rsidRPr="00B8346C">
        <w:rPr>
          <w:rFonts w:ascii="Courier New" w:eastAsia="Times New Roman" w:hAnsi="Courier New" w:cs="Courier New"/>
          <w:color w:val="FFFFFF"/>
          <w:sz w:val="20"/>
          <w:lang w:val="en-US"/>
        </w:rPr>
        <w:t xml:space="preserve">MODIFY ENTITIES OF </w:t>
      </w:r>
      <w:proofErr w:type="spellStart"/>
      <w:r w:rsidRPr="00B8346C">
        <w:rPr>
          <w:rFonts w:ascii="Courier New" w:eastAsia="Times New Roman" w:hAnsi="Courier New" w:cs="Courier New"/>
          <w:color w:val="FFFFFF"/>
          <w:sz w:val="20"/>
          <w:lang w:val="en-US"/>
        </w:rPr>
        <w:t>zi_sales_order</w:t>
      </w:r>
      <w:proofErr w:type="spellEnd"/>
      <w:r w:rsidRPr="00B8346C">
        <w:rPr>
          <w:rFonts w:ascii="Courier New" w:eastAsia="Times New Roman" w:hAnsi="Courier New" w:cs="Courier New"/>
          <w:color w:val="FFFFFF"/>
          <w:sz w:val="20"/>
          <w:lang w:val="en-US"/>
        </w:rPr>
        <w:t xml:space="preserve"> IN LOCAL MODE</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r w:rsidRPr="00B8346C">
        <w:rPr>
          <w:rFonts w:ascii="Courier New" w:eastAsia="Times New Roman" w:hAnsi="Courier New" w:cs="Courier New"/>
          <w:color w:val="FFFFFF"/>
          <w:sz w:val="20"/>
          <w:lang w:val="en-US"/>
        </w:rPr>
        <w:t xml:space="preserve">  ENTITY </w:t>
      </w:r>
      <w:proofErr w:type="spellStart"/>
      <w:r w:rsidRPr="00B8346C">
        <w:rPr>
          <w:rFonts w:ascii="Courier New" w:eastAsia="Times New Roman" w:hAnsi="Courier New" w:cs="Courier New"/>
          <w:color w:val="FFFFFF"/>
          <w:sz w:val="20"/>
          <w:lang w:val="en-US"/>
        </w:rPr>
        <w:t>SalesOrder</w:t>
      </w:r>
      <w:proofErr w:type="spellEnd"/>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r w:rsidRPr="00B8346C">
        <w:rPr>
          <w:rFonts w:ascii="Courier New" w:eastAsia="Times New Roman" w:hAnsi="Courier New" w:cs="Courier New"/>
          <w:color w:val="FFFFFF"/>
          <w:sz w:val="20"/>
          <w:lang w:val="en-US"/>
        </w:rPr>
        <w:t xml:space="preserve">  EXECUTE </w:t>
      </w:r>
      <w:proofErr w:type="spellStart"/>
      <w:r w:rsidRPr="00B8346C">
        <w:rPr>
          <w:rFonts w:ascii="Courier New" w:eastAsia="Times New Roman" w:hAnsi="Courier New" w:cs="Courier New"/>
          <w:color w:val="FFFFFF"/>
          <w:sz w:val="20"/>
          <w:lang w:val="en-US"/>
        </w:rPr>
        <w:t>recalculateTotals</w:t>
      </w:r>
      <w:proofErr w:type="spellEnd"/>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r w:rsidRPr="00B8346C">
        <w:rPr>
          <w:rFonts w:ascii="Courier New" w:eastAsia="Times New Roman" w:hAnsi="Courier New" w:cs="Courier New"/>
          <w:color w:val="FFFFFF"/>
          <w:sz w:val="20"/>
          <w:lang w:val="en-US"/>
        </w:rPr>
        <w:t xml:space="preserve">  FROM CORRESPONDING </w:t>
      </w:r>
      <w:proofErr w:type="gramStart"/>
      <w:r w:rsidRPr="00B8346C">
        <w:rPr>
          <w:rFonts w:ascii="Courier New" w:eastAsia="Times New Roman" w:hAnsi="Courier New" w:cs="Courier New"/>
          <w:color w:val="FFFFFF"/>
          <w:sz w:val="20"/>
          <w:lang w:val="en-US"/>
        </w:rPr>
        <w:t>#(</w:t>
      </w:r>
      <w:proofErr w:type="gramEnd"/>
      <w:r w:rsidRPr="00B8346C">
        <w:rPr>
          <w:rFonts w:ascii="Courier New" w:eastAsia="Times New Roman" w:hAnsi="Courier New" w:cs="Courier New"/>
          <w:color w:val="FFFFFF"/>
          <w:sz w:val="20"/>
          <w:lang w:val="en-US"/>
        </w:rPr>
        <w:t xml:space="preserve"> keys )</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FFFFFF"/>
          <w:sz w:val="20"/>
          <w:lang w:val="en-US"/>
        </w:rPr>
      </w:pPr>
      <w:r w:rsidRPr="00B8346C">
        <w:rPr>
          <w:rFonts w:ascii="Courier New" w:eastAsia="Times New Roman" w:hAnsi="Courier New" w:cs="Courier New"/>
          <w:color w:val="FFFFFF"/>
          <w:sz w:val="20"/>
          <w:lang w:val="en-US"/>
        </w:rPr>
        <w:t xml:space="preserve">  FAILED </w:t>
      </w:r>
      <w:proofErr w:type="gramStart"/>
      <w:r w:rsidRPr="00B8346C">
        <w:rPr>
          <w:rFonts w:ascii="Courier New" w:eastAsia="Times New Roman" w:hAnsi="Courier New" w:cs="Courier New"/>
          <w:color w:val="FFFFFF"/>
          <w:sz w:val="20"/>
          <w:lang w:val="en-US"/>
        </w:rPr>
        <w:t>DATA(</w:t>
      </w:r>
      <w:proofErr w:type="spellStart"/>
      <w:proofErr w:type="gramEnd"/>
      <w:r w:rsidRPr="00B8346C">
        <w:rPr>
          <w:rFonts w:ascii="Courier New" w:eastAsia="Times New Roman" w:hAnsi="Courier New" w:cs="Courier New"/>
          <w:color w:val="FFFFFF"/>
          <w:sz w:val="20"/>
          <w:lang w:val="en-US"/>
        </w:rPr>
        <w:t>lt_failed</w:t>
      </w:r>
      <w:proofErr w:type="spellEnd"/>
      <w:r w:rsidRPr="00B8346C">
        <w:rPr>
          <w:rFonts w:ascii="Courier New" w:eastAsia="Times New Roman" w:hAnsi="Courier New" w:cs="Courier New"/>
          <w:color w:val="FFFFFF"/>
          <w:sz w:val="20"/>
          <w:lang w:val="en-US"/>
        </w:rPr>
        <w:t>)</w:t>
      </w:r>
    </w:p>
    <w:p w:rsidR="00B8346C" w:rsidRPr="00B8346C" w:rsidRDefault="00B8346C" w:rsidP="00B8346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9" w:lineRule="atLeast"/>
        <w:rPr>
          <w:rFonts w:ascii="Courier New" w:eastAsia="Times New Roman" w:hAnsi="Courier New" w:cs="Courier New"/>
          <w:color w:val="1F1F1F"/>
          <w:sz w:val="20"/>
          <w:szCs w:val="20"/>
          <w:lang w:val="en-US"/>
        </w:rPr>
      </w:pPr>
      <w:r w:rsidRPr="00B8346C">
        <w:rPr>
          <w:rFonts w:ascii="Courier New" w:eastAsia="Times New Roman" w:hAnsi="Courier New" w:cs="Courier New"/>
          <w:color w:val="FFFFFF"/>
          <w:sz w:val="20"/>
          <w:lang w:val="en-US"/>
        </w:rPr>
        <w:t xml:space="preserve">  REPORTED </w:t>
      </w:r>
      <w:proofErr w:type="gramStart"/>
      <w:r w:rsidRPr="00B8346C">
        <w:rPr>
          <w:rFonts w:ascii="Courier New" w:eastAsia="Times New Roman" w:hAnsi="Courier New" w:cs="Courier New"/>
          <w:color w:val="FFFFFF"/>
          <w:sz w:val="20"/>
          <w:lang w:val="en-US"/>
        </w:rPr>
        <w:t>DATA(</w:t>
      </w:r>
      <w:proofErr w:type="spellStart"/>
      <w:proofErr w:type="gramEnd"/>
      <w:r w:rsidRPr="00B8346C">
        <w:rPr>
          <w:rFonts w:ascii="Courier New" w:eastAsia="Times New Roman" w:hAnsi="Courier New" w:cs="Courier New"/>
          <w:color w:val="FFFFFF"/>
          <w:sz w:val="20"/>
          <w:lang w:val="en-US"/>
        </w:rPr>
        <w:t>lt_reported</w:t>
      </w:r>
      <w:proofErr w:type="spellEnd"/>
      <w:r w:rsidRPr="00B8346C">
        <w:rPr>
          <w:rFonts w:ascii="Courier New" w:eastAsia="Times New Roman" w:hAnsi="Courier New" w:cs="Courier New"/>
          <w:color w:val="FFFFFF"/>
          <w:sz w:val="20"/>
          <w:lang w:val="en-US"/>
        </w:rPr>
        <w:t>).</w:t>
      </w:r>
    </w:p>
    <w:p w:rsidR="00B8346C" w:rsidRDefault="00B8346C"/>
    <w:p w:rsidR="00B8346C" w:rsidRDefault="00B8346C">
      <w:r>
        <w:t>Good Prompt:</w:t>
      </w:r>
    </w:p>
    <w:p w:rsidR="00B8346C" w:rsidRDefault="00B8346C" w:rsidP="00B8346C">
      <w:pPr>
        <w:pStyle w:val="NormalWeb"/>
      </w:pPr>
      <w:r>
        <w:t>Welcome! Think of standard actions as public API methods, and internal actions as private helper routines within your Business Object.</w:t>
      </w:r>
    </w:p>
    <w:p w:rsidR="00B8346C" w:rsidRDefault="00B8346C" w:rsidP="00B8346C">
      <w:pPr>
        <w:pStyle w:val="NormalWeb"/>
        <w:numPr>
          <w:ilvl w:val="0"/>
          <w:numId w:val="3"/>
        </w:numPr>
      </w:pPr>
      <w:r>
        <w:rPr>
          <w:b/>
          <w:bCs/>
        </w:rPr>
        <w:t>Standard Action (</w:t>
      </w:r>
      <w:r>
        <w:rPr>
          <w:rStyle w:val="HTMLCode"/>
          <w:b/>
          <w:bCs/>
        </w:rPr>
        <w:t>action</w:t>
      </w:r>
      <w:r>
        <w:rPr>
          <w:b/>
          <w:bCs/>
        </w:rPr>
        <w:t>)</w:t>
      </w:r>
    </w:p>
    <w:p w:rsidR="00B8346C" w:rsidRDefault="00B8346C" w:rsidP="00B8346C">
      <w:pPr>
        <w:pStyle w:val="NormalWeb"/>
        <w:numPr>
          <w:ilvl w:val="1"/>
          <w:numId w:val="3"/>
        </w:numPr>
      </w:pPr>
      <w:r>
        <w:rPr>
          <w:b/>
          <w:bCs/>
        </w:rPr>
        <w:t>Visibility &amp; Purpose:</w:t>
      </w:r>
      <w:r>
        <w:t xml:space="preserve"> Publicly exposed via </w:t>
      </w:r>
      <w:proofErr w:type="spellStart"/>
      <w:r>
        <w:t>OData</w:t>
      </w:r>
      <w:proofErr w:type="spellEnd"/>
      <w:r>
        <w:t xml:space="preserve"> for external consumers and UI interaction.</w:t>
      </w:r>
    </w:p>
    <w:p w:rsidR="00B8346C" w:rsidRDefault="00B8346C" w:rsidP="00B8346C">
      <w:pPr>
        <w:pStyle w:val="NormalWeb"/>
        <w:numPr>
          <w:ilvl w:val="1"/>
          <w:numId w:val="3"/>
        </w:numPr>
      </w:pPr>
      <w:r>
        <w:rPr>
          <w:b/>
          <w:bCs/>
        </w:rPr>
        <w:t>Use Case:</w:t>
      </w:r>
      <w:r>
        <w:t xml:space="preserve"> User-driven tasks like </w:t>
      </w:r>
      <w:r>
        <w:rPr>
          <w:i/>
          <w:iCs/>
        </w:rPr>
        <w:t>Approve</w:t>
      </w:r>
      <w:r>
        <w:t xml:space="preserve">, </w:t>
      </w:r>
      <w:r>
        <w:rPr>
          <w:i/>
          <w:iCs/>
        </w:rPr>
        <w:t>Submit</w:t>
      </w:r>
      <w:r>
        <w:t xml:space="preserve">, or </w:t>
      </w:r>
      <w:r>
        <w:rPr>
          <w:i/>
          <w:iCs/>
        </w:rPr>
        <w:t>Close</w:t>
      </w:r>
      <w:r>
        <w:t>.</w:t>
      </w:r>
    </w:p>
    <w:p w:rsidR="00B8346C" w:rsidRDefault="00B8346C" w:rsidP="00B8346C">
      <w:pPr>
        <w:pStyle w:val="NormalWeb"/>
        <w:numPr>
          <w:ilvl w:val="1"/>
          <w:numId w:val="3"/>
        </w:numPr>
      </w:pPr>
      <w:r>
        <w:rPr>
          <w:b/>
          <w:bCs/>
        </w:rPr>
        <w:t>BDEF Example:</w:t>
      </w:r>
      <w:r>
        <w:t xml:space="preserve"> </w:t>
      </w:r>
      <w:r>
        <w:rPr>
          <w:rStyle w:val="HTMLCode"/>
        </w:rPr>
        <w:t xml:space="preserve">action </w:t>
      </w:r>
      <w:proofErr w:type="spellStart"/>
      <w:r>
        <w:rPr>
          <w:rStyle w:val="HTMLCode"/>
        </w:rPr>
        <w:t>requestApproval</w:t>
      </w:r>
      <w:proofErr w:type="spellEnd"/>
      <w:r>
        <w:rPr>
          <w:rStyle w:val="HTMLCode"/>
        </w:rPr>
        <w:t xml:space="preserve"> result [1] $self;</w:t>
      </w:r>
      <w:r>
        <w:t xml:space="preserve"> </w:t>
      </w:r>
      <w:r>
        <w:rPr>
          <w:i/>
          <w:iCs/>
        </w:rPr>
        <w:t xml:space="preserve">(Must be exposed in the projection layer via </w:t>
      </w:r>
      <w:r>
        <w:rPr>
          <w:rStyle w:val="HTMLCode"/>
          <w:i/>
          <w:iCs/>
        </w:rPr>
        <w:t>use action</w:t>
      </w:r>
      <w:r>
        <w:rPr>
          <w:i/>
          <w:iCs/>
        </w:rPr>
        <w:t>)</w:t>
      </w:r>
      <w:r>
        <w:t>.</w:t>
      </w:r>
    </w:p>
    <w:p w:rsidR="00B8346C" w:rsidRDefault="00B8346C" w:rsidP="00B8346C">
      <w:pPr>
        <w:pStyle w:val="NormalWeb"/>
        <w:numPr>
          <w:ilvl w:val="0"/>
          <w:numId w:val="3"/>
        </w:numPr>
      </w:pPr>
      <w:r>
        <w:rPr>
          <w:b/>
          <w:bCs/>
        </w:rPr>
        <w:t>Internal Action (</w:t>
      </w:r>
      <w:r>
        <w:rPr>
          <w:rStyle w:val="HTMLCode"/>
          <w:b/>
          <w:bCs/>
        </w:rPr>
        <w:t>internal action</w:t>
      </w:r>
      <w:r>
        <w:rPr>
          <w:b/>
          <w:bCs/>
        </w:rPr>
        <w:t>)</w:t>
      </w:r>
    </w:p>
    <w:p w:rsidR="00B8346C" w:rsidRDefault="00B8346C" w:rsidP="00B8346C">
      <w:pPr>
        <w:pStyle w:val="NormalWeb"/>
        <w:numPr>
          <w:ilvl w:val="1"/>
          <w:numId w:val="3"/>
        </w:numPr>
      </w:pPr>
      <w:r>
        <w:rPr>
          <w:b/>
          <w:bCs/>
        </w:rPr>
        <w:t>Visibility &amp; Purpose:</w:t>
      </w:r>
      <w:r>
        <w:t xml:space="preserve"> Private to the backend Business Object. Invisible to </w:t>
      </w:r>
      <w:proofErr w:type="spellStart"/>
      <w:r>
        <w:t>OData</w:t>
      </w:r>
      <w:proofErr w:type="spellEnd"/>
      <w:r>
        <w:t xml:space="preserve"> and UI clients.</w:t>
      </w:r>
    </w:p>
    <w:p w:rsidR="00B8346C" w:rsidRDefault="00B8346C" w:rsidP="00B8346C">
      <w:pPr>
        <w:pStyle w:val="NormalWeb"/>
        <w:numPr>
          <w:ilvl w:val="1"/>
          <w:numId w:val="3"/>
        </w:numPr>
      </w:pPr>
      <w:r>
        <w:rPr>
          <w:b/>
          <w:bCs/>
        </w:rPr>
        <w:t>Use Case:</w:t>
      </w:r>
      <w:r>
        <w:t xml:space="preserve"> Reusable business logic triggered programmatically via Entity Manipulation Language (EML) from other actions or determinations.</w:t>
      </w:r>
    </w:p>
    <w:p w:rsidR="00B8346C" w:rsidRDefault="00B8346C" w:rsidP="00B8346C">
      <w:pPr>
        <w:pStyle w:val="NormalWeb"/>
        <w:numPr>
          <w:ilvl w:val="1"/>
          <w:numId w:val="3"/>
        </w:numPr>
      </w:pPr>
      <w:r>
        <w:rPr>
          <w:b/>
          <w:bCs/>
        </w:rPr>
        <w:t>BDEF Example:</w:t>
      </w:r>
      <w:r>
        <w:t xml:space="preserve"> </w:t>
      </w:r>
      <w:r>
        <w:rPr>
          <w:rStyle w:val="HTMLCode"/>
        </w:rPr>
        <w:t xml:space="preserve">internal action </w:t>
      </w:r>
      <w:proofErr w:type="spellStart"/>
      <w:r>
        <w:rPr>
          <w:rStyle w:val="HTMLCode"/>
        </w:rPr>
        <w:t>recalculateTotals</w:t>
      </w:r>
      <w:proofErr w:type="spellEnd"/>
      <w:r>
        <w:rPr>
          <w:rStyle w:val="HTMLCode"/>
        </w:rPr>
        <w:t>;</w:t>
      </w:r>
      <w:r>
        <w:t xml:space="preserve"> </w:t>
      </w:r>
      <w:r>
        <w:rPr>
          <w:i/>
          <w:iCs/>
        </w:rPr>
        <w:t>(Cannot be exposed in projection)</w:t>
      </w:r>
      <w:r>
        <w:t>.</w:t>
      </w:r>
    </w:p>
    <w:p w:rsidR="00B8346C" w:rsidRDefault="00B8346C" w:rsidP="00B8346C">
      <w:pPr>
        <w:pStyle w:val="Heading3"/>
      </w:pPr>
      <w:r>
        <w:t>When to Choose Which</w:t>
      </w:r>
    </w:p>
    <w:p w:rsidR="00B8346C" w:rsidRDefault="00B8346C" w:rsidP="00B8346C">
      <w:pPr>
        <w:pStyle w:val="NormalWeb"/>
        <w:numPr>
          <w:ilvl w:val="0"/>
          <w:numId w:val="4"/>
        </w:numPr>
      </w:pPr>
      <w:r>
        <w:t xml:space="preserve">Choose a </w:t>
      </w:r>
      <w:r>
        <w:rPr>
          <w:b/>
          <w:bCs/>
        </w:rPr>
        <w:t>Standard Action</w:t>
      </w:r>
      <w:r>
        <w:t xml:space="preserve"> when an end user needs an explicit button on the </w:t>
      </w:r>
      <w:proofErr w:type="spellStart"/>
      <w:r>
        <w:t>Fiori</w:t>
      </w:r>
      <w:proofErr w:type="spellEnd"/>
      <w:r>
        <w:t xml:space="preserve"> UI to trigger a specific business operation.</w:t>
      </w:r>
    </w:p>
    <w:p w:rsidR="00B8346C" w:rsidRDefault="00B8346C" w:rsidP="00B8346C">
      <w:pPr>
        <w:pStyle w:val="NormalWeb"/>
        <w:numPr>
          <w:ilvl w:val="0"/>
          <w:numId w:val="4"/>
        </w:numPr>
      </w:pPr>
      <w:r>
        <w:t xml:space="preserve">Choose an </w:t>
      </w:r>
      <w:r>
        <w:rPr>
          <w:b/>
          <w:bCs/>
        </w:rPr>
        <w:t>Internal Action</w:t>
      </w:r>
      <w:r>
        <w:t xml:space="preserve"> to modularize and share backend logic across multiple behavior methods safely, avoiding unnecessary public endpoints.</w:t>
      </w:r>
    </w:p>
    <w:p w:rsidR="00B8346C" w:rsidRDefault="00B8346C"/>
    <w:p w:rsidR="00B8346C" w:rsidRDefault="00B8346C">
      <w:r>
        <w:t xml:space="preserve">Bad prompts and missing </w:t>
      </w:r>
      <w:proofErr w:type="gramStart"/>
      <w:r>
        <w:t>blocks :</w:t>
      </w:r>
      <w:proofErr w:type="gramEnd"/>
    </w:p>
    <w:p w:rsidR="00B8346C" w:rsidRDefault="00B8346C">
      <w:r>
        <w:t>---------------------------------------------</w:t>
      </w:r>
    </w:p>
    <w:p w:rsidR="00AF099E" w:rsidRPr="00AF099E" w:rsidRDefault="00B8346C" w:rsidP="00AF099E">
      <w:pPr>
        <w:rPr>
          <w:lang w:val="en-US"/>
        </w:rPr>
      </w:pPr>
      <w:r>
        <w:t xml:space="preserve">1: </w:t>
      </w:r>
      <w:r w:rsidR="00AF099E" w:rsidRPr="00AF099E">
        <w:rPr>
          <w:lang w:val="en-US"/>
        </w:rPr>
        <w:t>write sap rap action for request approval</w:t>
      </w:r>
    </w:p>
    <w:p w:rsidR="00AF099E" w:rsidRPr="00AF099E" w:rsidRDefault="00AF099E" w:rsidP="00AF099E">
      <w:pPr>
        <w:rPr>
          <w:lang/>
        </w:rPr>
      </w:pPr>
      <w:r w:rsidRPr="00AF099E">
        <w:rPr>
          <w:lang/>
        </w:rPr>
        <w:t xml:space="preserve">Act as an experienced SAP RAP developer. Create a complete RAP action named </w:t>
      </w:r>
      <w:proofErr w:type="spellStart"/>
      <w:r w:rsidRPr="00AF099E">
        <w:rPr>
          <w:lang/>
        </w:rPr>
        <w:t>requestApproval</w:t>
      </w:r>
      <w:proofErr w:type="spellEnd"/>
      <w:r w:rsidRPr="00AF099E">
        <w:rPr>
          <w:lang/>
        </w:rPr>
        <w:t xml:space="preserve"> for an employee leave-request business object. The action should validate that the leave request is in Draft or Submitted status, change valid requests to Pending Approval, store the requester and request timestamp, and return an appropriate success or error message. Provide the required behavior definition, behavior implementation class, and any CDS view fields needed. Use clean, modern ABAP syntax, include meaningful comments, follow SAP RAP best practices, and keep the solution focused only on the approval-request functionality.</w:t>
      </w:r>
    </w:p>
    <w:p w:rsidR="00AF099E" w:rsidRPr="00AF099E" w:rsidRDefault="00AF099E" w:rsidP="00AF099E">
      <w:pPr>
        <w:rPr>
          <w:lang/>
        </w:rPr>
      </w:pPr>
      <w:r w:rsidRPr="00AF099E">
        <w:rPr>
          <w:lang/>
        </w:rPr>
        <w:lastRenderedPageBreak/>
        <w:t>Your original prompt named the required RAP action but did not define its business rules, so the result could be incomplete or inconsistent. The improved version adds an experienced SAP RAP developer role to ensure technically appropriate implementation. It gives context by specifying an employee leave-request business object and defines the task precisely: validation, status change, requester/timestamp capture, and messaging. It also sets the output format by requiring the behavior definition, implementation class, and CDS fields, while constraints such as clean modern ABAP, comments, best practices, and a focused scope make the expected solution clear and maintainable.</w:t>
      </w:r>
    </w:p>
    <w:p w:rsidR="00AF099E" w:rsidRPr="00AF099E" w:rsidRDefault="00AF099E" w:rsidP="00AF099E">
      <w:pPr>
        <w:rPr>
          <w:lang w:val="en-US"/>
        </w:rPr>
      </w:pPr>
      <w:r>
        <w:rPr>
          <w:lang w:val="en-US"/>
        </w:rPr>
        <w:t xml:space="preserve">2: </w:t>
      </w:r>
      <w:r w:rsidRPr="00AF099E">
        <w:rPr>
          <w:lang w:val="en-US"/>
        </w:rPr>
        <w:t xml:space="preserve">action </w:t>
      </w:r>
      <w:proofErr w:type="spellStart"/>
      <w:r w:rsidRPr="00AF099E">
        <w:rPr>
          <w:lang w:val="en-US"/>
        </w:rPr>
        <w:t>vs</w:t>
      </w:r>
      <w:proofErr w:type="spellEnd"/>
      <w:r w:rsidRPr="00AF099E">
        <w:rPr>
          <w:lang w:val="en-US"/>
        </w:rPr>
        <w:t xml:space="preserve"> internal action in rap</w:t>
      </w:r>
    </w:p>
    <w:p w:rsidR="00AF099E" w:rsidRPr="00AF099E" w:rsidRDefault="00AF099E" w:rsidP="00AF099E">
      <w:pPr>
        <w:rPr>
          <w:lang w:val="en-US"/>
        </w:rPr>
      </w:pPr>
      <w:r w:rsidRPr="00AF099E">
        <w:rPr>
          <w:cs/>
          <w:lang w:val="en-US" w:bidi="hi-IN"/>
        </w:rPr>
        <w:t>Act as an SAP RAP expert. Compare a standard action and an internal action in SAP RAP for an ABAP developer who is new to RAP. Explain their purpose, visibility, typical use cases, implementation approach, and when each should be used. Include one concise ABAP behavior-definition example for each action type, present the differences clearly, and keep the explanation under 300 words.</w:t>
      </w:r>
    </w:p>
    <w:p w:rsidR="00AF099E" w:rsidRPr="00AF099E" w:rsidRDefault="00AF099E" w:rsidP="00AF099E">
      <w:pPr>
        <w:rPr>
          <w:cs/>
          <w:lang w:val="en-US" w:bidi="hi-IN"/>
        </w:rPr>
      </w:pPr>
      <w:r w:rsidRPr="00AF099E">
        <w:rPr>
          <w:cs/>
          <w:lang w:val="en-US" w:bidi="hi-IN"/>
        </w:rPr>
        <w:t>Your original prompt only asked for a comparison without specifying the audience, depth, or output style, which could lead to a generic or overly technical explanation. The improved version adds an SAP RAP expert role and establishes context by identifying the reader as an ABAP developer new to RAP. It turns the broad topic into a focused task by naming the exact comparison points: purpose, visibility, use cases, implementation, and usage guidance. The format is clarified through concise ABAP examples and a clear explanation, while the 300-word constraint keeps the response focused and easy to read.</w:t>
      </w:r>
    </w:p>
    <w:p w:rsidR="00AF099E" w:rsidRPr="00AF099E" w:rsidRDefault="00AF099E" w:rsidP="00AF099E">
      <w:pPr>
        <w:rPr>
          <w:lang w:val="en-US"/>
        </w:rPr>
      </w:pPr>
      <w:r>
        <w:rPr>
          <w:lang w:val="en-US"/>
        </w:rPr>
        <w:t xml:space="preserve">3: </w:t>
      </w:r>
      <w:r w:rsidRPr="00AF099E">
        <w:rPr>
          <w:lang w:val="en-US"/>
        </w:rPr>
        <w:t xml:space="preserve">give test </w:t>
      </w:r>
      <w:proofErr w:type="gramStart"/>
      <w:r w:rsidRPr="00AF099E">
        <w:rPr>
          <w:lang w:val="en-US"/>
        </w:rPr>
        <w:t>data  for</w:t>
      </w:r>
      <w:proofErr w:type="gramEnd"/>
      <w:r w:rsidRPr="00AF099E">
        <w:rPr>
          <w:lang w:val="en-US"/>
        </w:rPr>
        <w:t xml:space="preserve"> table ZEMPLOYEE</w:t>
      </w:r>
    </w:p>
    <w:p w:rsidR="00AF099E" w:rsidRPr="00AF099E" w:rsidRDefault="00AF099E" w:rsidP="00AF099E">
      <w:pPr>
        <w:rPr>
          <w:lang/>
        </w:rPr>
      </w:pPr>
      <w:r w:rsidRPr="00AF099E">
        <w:rPr>
          <w:lang/>
        </w:rPr>
        <w:t xml:space="preserve">Act as an SAP ABAP test-data specialist. Generate realistic sample test data for the custom database table ZEMPLOYEE. Include at least 10 unique employee records with fields such as employee ID, name, department, designation, email, phone number, joining date, salary, status, and standard audit fields. Provide the data in an ABAP VALUE </w:t>
      </w:r>
      <w:proofErr w:type="gramStart"/>
      <w:r w:rsidRPr="00AF099E">
        <w:rPr>
          <w:lang/>
        </w:rPr>
        <w:t>#(</w:t>
      </w:r>
      <w:proofErr w:type="gramEnd"/>
      <w:r w:rsidRPr="00AF099E">
        <w:rPr>
          <w:lang/>
        </w:rPr>
        <w:t>...) format that can be used for insertion, ensure employee IDs and email addresses are unique, and include a realistic mix of active and inactive employees. Do not include explanations or additional commentary.</w:t>
      </w:r>
    </w:p>
    <w:p w:rsidR="00AF099E" w:rsidRPr="00AF099E" w:rsidRDefault="00AF099E" w:rsidP="00AF099E">
      <w:pPr>
        <w:rPr>
          <w:lang/>
        </w:rPr>
      </w:pPr>
      <w:r w:rsidRPr="00AF099E">
        <w:rPr>
          <w:lang/>
        </w:rPr>
        <w:t xml:space="preserve">Your original prompt identified the target table but did not specify the number of records, required fields, data format, realism requirements, or whether the data should be insertion-ready. The improved version adds an SAP ABAP test-data specialist role to ensure technically valid output. It provides context by identifying ZEMPLOYEE as a custom SAP database table and defines a precise task: create at least 10 unique, realistic records. It also specifies the expected fields and output format using ABAP VALUE </w:t>
      </w:r>
      <w:proofErr w:type="gramStart"/>
      <w:r w:rsidRPr="00AF099E">
        <w:rPr>
          <w:lang/>
        </w:rPr>
        <w:t>#(</w:t>
      </w:r>
      <w:proofErr w:type="gramEnd"/>
      <w:r w:rsidRPr="00AF099E">
        <w:rPr>
          <w:lang/>
        </w:rPr>
        <w:t>...), while constraints around uniqueness, active/inactive variety, and no explanations make the result directly usable for testing.</w:t>
      </w:r>
    </w:p>
    <w:p w:rsidR="00AF099E" w:rsidRPr="00AF099E" w:rsidRDefault="00AF099E" w:rsidP="00AF099E">
      <w:pPr>
        <w:rPr>
          <w:lang w:val="en-US"/>
        </w:rPr>
      </w:pPr>
      <w:r>
        <w:rPr>
          <w:lang w:val="en-US"/>
        </w:rPr>
        <w:t xml:space="preserve">4: </w:t>
      </w:r>
      <w:r w:rsidRPr="00AF099E">
        <w:rPr>
          <w:lang w:val="en-US"/>
        </w:rPr>
        <w:t xml:space="preserve">Act as an ABAP code reviewer and instructor. Explain the provided ABAP report to a beginner by describing the purpose of each declaration, the VALUE </w:t>
      </w:r>
      <w:proofErr w:type="gramStart"/>
      <w:r w:rsidRPr="00AF099E">
        <w:rPr>
          <w:lang w:val="en-US"/>
        </w:rPr>
        <w:t>#(</w:t>
      </w:r>
      <w:proofErr w:type="gramEnd"/>
      <w:r w:rsidRPr="00AF099E">
        <w:rPr>
          <w:lang w:val="en-US"/>
        </w:rPr>
        <w:t>...) table population, the LOOP AT calculation, the average calculation, and the WRITE output statements. Then summarize what the program does overall and state its expected output. Use simple language, organize the explanation logically, and do not rewrite or optimize the code.</w:t>
      </w:r>
    </w:p>
    <w:p w:rsidR="00AF099E" w:rsidRPr="00AF099E" w:rsidRDefault="00AF099E" w:rsidP="00AF099E">
      <w:pPr>
        <w:rPr>
          <w:lang w:val="en-US"/>
        </w:rPr>
      </w:pPr>
      <w:proofErr w:type="spellStart"/>
      <w:proofErr w:type="gramStart"/>
      <w:r w:rsidRPr="00AF099E">
        <w:rPr>
          <w:lang w:val="en-US"/>
        </w:rPr>
        <w:t>abap</w:t>
      </w:r>
      <w:proofErr w:type="spellEnd"/>
      <w:proofErr w:type="gramEnd"/>
    </w:p>
    <w:p w:rsidR="00AF099E" w:rsidRPr="00AF099E" w:rsidRDefault="00AF099E" w:rsidP="00AF099E">
      <w:pPr>
        <w:rPr>
          <w:lang w:val="en-US"/>
        </w:rPr>
      </w:pPr>
      <w:proofErr w:type="gramStart"/>
      <w:r w:rsidRPr="00AF099E">
        <w:rPr>
          <w:lang w:val="en-US"/>
        </w:rPr>
        <w:t xml:space="preserve">REPORT </w:t>
      </w:r>
      <w:proofErr w:type="spellStart"/>
      <w:r w:rsidRPr="00AF099E">
        <w:rPr>
          <w:lang w:val="en-US"/>
        </w:rPr>
        <w:t>z_numbers_demo</w:t>
      </w:r>
      <w:proofErr w:type="spellEnd"/>
      <w:r w:rsidRPr="00AF099E">
        <w:rPr>
          <w:lang w:val="en-US"/>
        </w:rPr>
        <w:t>.</w:t>
      </w:r>
      <w:proofErr w:type="gramEnd"/>
    </w:p>
    <w:p w:rsidR="00AF099E" w:rsidRPr="00AF099E" w:rsidRDefault="00AF099E" w:rsidP="00AF099E">
      <w:pPr>
        <w:rPr>
          <w:lang w:val="en-US"/>
        </w:rPr>
      </w:pPr>
    </w:p>
    <w:p w:rsidR="00AF099E" w:rsidRPr="00AF099E" w:rsidRDefault="00AF099E" w:rsidP="00AF099E">
      <w:pPr>
        <w:rPr>
          <w:lang w:val="en-US"/>
        </w:rPr>
      </w:pPr>
      <w:r w:rsidRPr="00AF099E">
        <w:rPr>
          <w:b/>
          <w:bCs/>
          <w:lang w:val="en-US"/>
        </w:rPr>
        <w:lastRenderedPageBreak/>
        <w:t>DATA</w:t>
      </w:r>
      <w:r w:rsidRPr="00AF099E">
        <w:rPr>
          <w:lang w:val="en-US"/>
        </w:rPr>
        <w:t xml:space="preserve"> </w:t>
      </w:r>
      <w:proofErr w:type="spellStart"/>
      <w:r w:rsidRPr="00AF099E">
        <w:rPr>
          <w:lang w:val="en-US"/>
        </w:rPr>
        <w:t>lt_numbers</w:t>
      </w:r>
      <w:proofErr w:type="spellEnd"/>
      <w:r w:rsidRPr="00AF099E">
        <w:rPr>
          <w:lang w:val="en-US"/>
        </w:rPr>
        <w:t xml:space="preserve"> </w:t>
      </w:r>
      <w:r w:rsidRPr="00AF099E">
        <w:rPr>
          <w:b/>
          <w:bCs/>
          <w:lang w:val="en-US"/>
        </w:rPr>
        <w:t>TYPE</w:t>
      </w:r>
      <w:r w:rsidRPr="00AF099E">
        <w:rPr>
          <w:lang w:val="en-US"/>
        </w:rPr>
        <w:t xml:space="preserve"> STANDARD </w:t>
      </w:r>
      <w:r w:rsidRPr="00AF099E">
        <w:rPr>
          <w:b/>
          <w:bCs/>
          <w:lang w:val="en-US"/>
        </w:rPr>
        <w:t>TABLE</w:t>
      </w:r>
      <w:r w:rsidRPr="00AF099E">
        <w:rPr>
          <w:lang w:val="en-US"/>
        </w:rPr>
        <w:t xml:space="preserve"> </w:t>
      </w:r>
      <w:r w:rsidRPr="00AF099E">
        <w:rPr>
          <w:b/>
          <w:bCs/>
          <w:lang w:val="en-US"/>
        </w:rPr>
        <w:t>OF</w:t>
      </w:r>
      <w:r w:rsidRPr="00AF099E">
        <w:rPr>
          <w:lang w:val="en-US"/>
        </w:rPr>
        <w:t xml:space="preserve"> </w:t>
      </w:r>
      <w:proofErr w:type="spellStart"/>
      <w:r w:rsidRPr="00AF099E">
        <w:rPr>
          <w:lang w:val="en-US"/>
        </w:rPr>
        <w:t>i</w:t>
      </w:r>
      <w:proofErr w:type="spellEnd"/>
      <w:r w:rsidRPr="00AF099E">
        <w:rPr>
          <w:lang w:val="en-US"/>
        </w:rPr>
        <w:t>.</w:t>
      </w:r>
    </w:p>
    <w:p w:rsidR="00AF099E" w:rsidRPr="00AF099E" w:rsidRDefault="00AF099E" w:rsidP="00AF099E">
      <w:pPr>
        <w:rPr>
          <w:lang w:val="en-US"/>
        </w:rPr>
      </w:pPr>
    </w:p>
    <w:p w:rsidR="00AF099E" w:rsidRPr="00AF099E" w:rsidRDefault="00AF099E" w:rsidP="00AF099E">
      <w:pPr>
        <w:rPr>
          <w:lang w:val="en-US"/>
        </w:rPr>
      </w:pPr>
      <w:r w:rsidRPr="00AF099E">
        <w:rPr>
          <w:b/>
          <w:bCs/>
          <w:lang w:val="en-US"/>
        </w:rPr>
        <w:t>DATA</w:t>
      </w:r>
      <w:r w:rsidRPr="00AF099E">
        <w:rPr>
          <w:lang w:val="en-US"/>
        </w:rPr>
        <w:t xml:space="preserve"> </w:t>
      </w:r>
      <w:proofErr w:type="spellStart"/>
      <w:r w:rsidRPr="00AF099E">
        <w:rPr>
          <w:lang w:val="en-US"/>
        </w:rPr>
        <w:t>lv_sum</w:t>
      </w:r>
      <w:proofErr w:type="spellEnd"/>
      <w:r w:rsidRPr="00AF099E">
        <w:rPr>
          <w:lang w:val="en-US"/>
        </w:rPr>
        <w:t xml:space="preserve"> </w:t>
      </w:r>
      <w:r w:rsidRPr="00AF099E">
        <w:rPr>
          <w:b/>
          <w:bCs/>
          <w:lang w:val="en-US"/>
        </w:rPr>
        <w:t>TYPE</w:t>
      </w:r>
      <w:r w:rsidRPr="00AF099E">
        <w:rPr>
          <w:lang w:val="en-US"/>
        </w:rPr>
        <w:t xml:space="preserve"> </w:t>
      </w:r>
      <w:proofErr w:type="spellStart"/>
      <w:r w:rsidRPr="00AF099E">
        <w:rPr>
          <w:lang w:val="en-US"/>
        </w:rPr>
        <w:t>i</w:t>
      </w:r>
      <w:proofErr w:type="spellEnd"/>
      <w:r w:rsidRPr="00AF099E">
        <w:rPr>
          <w:lang w:val="en-US"/>
        </w:rPr>
        <w:t>.</w:t>
      </w:r>
    </w:p>
    <w:p w:rsidR="00AF099E" w:rsidRPr="00AF099E" w:rsidRDefault="00AF099E" w:rsidP="00AF099E">
      <w:pPr>
        <w:rPr>
          <w:lang w:val="en-US"/>
        </w:rPr>
      </w:pPr>
    </w:p>
    <w:p w:rsidR="00AF099E" w:rsidRPr="00AF099E" w:rsidRDefault="00AF099E" w:rsidP="00AF099E">
      <w:pPr>
        <w:rPr>
          <w:lang w:val="en-US"/>
        </w:rPr>
      </w:pPr>
      <w:proofErr w:type="spellStart"/>
      <w:r w:rsidRPr="00AF099E">
        <w:rPr>
          <w:lang w:val="en-US"/>
        </w:rPr>
        <w:t>lt_numbers</w:t>
      </w:r>
      <w:proofErr w:type="spellEnd"/>
      <w:r w:rsidRPr="00AF099E">
        <w:rPr>
          <w:lang w:val="en-US"/>
        </w:rPr>
        <w:t xml:space="preserve"> = </w:t>
      </w:r>
      <w:r w:rsidRPr="00AF099E">
        <w:rPr>
          <w:b/>
          <w:bCs/>
          <w:lang w:val="en-US"/>
        </w:rPr>
        <w:t>VALUE</w:t>
      </w:r>
      <w:r w:rsidRPr="00AF099E">
        <w:rPr>
          <w:lang w:val="en-US"/>
        </w:rPr>
        <w:t xml:space="preserve"> </w:t>
      </w:r>
      <w:r w:rsidRPr="00AF099E">
        <w:rPr>
          <w:i/>
          <w:iCs/>
          <w:lang w:val="en-US"/>
        </w:rPr>
        <w:t>#( ( 10 ) ( 25 ) ( 40 ) ( 5 ) ).</w:t>
      </w:r>
    </w:p>
    <w:p w:rsidR="00AF099E" w:rsidRPr="00AF099E" w:rsidRDefault="00AF099E" w:rsidP="00AF099E">
      <w:pPr>
        <w:rPr>
          <w:lang w:val="en-US"/>
        </w:rPr>
      </w:pPr>
    </w:p>
    <w:p w:rsidR="00AF099E" w:rsidRPr="00AF099E" w:rsidRDefault="00AF099E" w:rsidP="00AF099E">
      <w:pPr>
        <w:rPr>
          <w:lang w:val="en-US"/>
        </w:rPr>
      </w:pPr>
      <w:r w:rsidRPr="00AF099E">
        <w:rPr>
          <w:b/>
          <w:bCs/>
          <w:lang w:val="en-US"/>
        </w:rPr>
        <w:t>LOOP</w:t>
      </w:r>
      <w:r w:rsidRPr="00AF099E">
        <w:rPr>
          <w:lang w:val="en-US"/>
        </w:rPr>
        <w:t xml:space="preserve"> AT </w:t>
      </w:r>
      <w:proofErr w:type="spellStart"/>
      <w:r w:rsidRPr="00AF099E">
        <w:rPr>
          <w:lang w:val="en-US"/>
        </w:rPr>
        <w:t>lt_numbers</w:t>
      </w:r>
      <w:proofErr w:type="spellEnd"/>
      <w:r w:rsidRPr="00AF099E">
        <w:rPr>
          <w:lang w:val="en-US"/>
        </w:rPr>
        <w:t xml:space="preserve"> </w:t>
      </w:r>
      <w:r w:rsidRPr="00AF099E">
        <w:rPr>
          <w:b/>
          <w:bCs/>
          <w:lang w:val="en-US"/>
        </w:rPr>
        <w:t>INTO</w:t>
      </w:r>
      <w:r w:rsidRPr="00AF099E">
        <w:rPr>
          <w:lang w:val="en-US"/>
        </w:rPr>
        <w:t xml:space="preserve"> </w:t>
      </w:r>
      <w:proofErr w:type="gramStart"/>
      <w:r w:rsidRPr="00AF099E">
        <w:rPr>
          <w:b/>
          <w:bCs/>
          <w:lang w:val="en-US"/>
        </w:rPr>
        <w:t>DATA</w:t>
      </w:r>
      <w:r w:rsidRPr="00AF099E">
        <w:rPr>
          <w:lang w:val="en-US"/>
        </w:rPr>
        <w:t>(</w:t>
      </w:r>
      <w:proofErr w:type="spellStart"/>
      <w:proofErr w:type="gramEnd"/>
      <w:r w:rsidRPr="00AF099E">
        <w:rPr>
          <w:lang w:val="en-US"/>
        </w:rPr>
        <w:t>lv_num</w:t>
      </w:r>
      <w:proofErr w:type="spellEnd"/>
      <w:r w:rsidRPr="00AF099E">
        <w:rPr>
          <w:lang w:val="en-US"/>
        </w:rPr>
        <w:t>).</w:t>
      </w:r>
    </w:p>
    <w:p w:rsidR="00AF099E" w:rsidRPr="00AF099E" w:rsidRDefault="00AF099E" w:rsidP="00AF099E">
      <w:pPr>
        <w:rPr>
          <w:lang w:val="en-US"/>
        </w:rPr>
      </w:pPr>
    </w:p>
    <w:p w:rsidR="00AF099E" w:rsidRPr="00AF099E" w:rsidRDefault="00AF099E" w:rsidP="00AF099E">
      <w:pPr>
        <w:rPr>
          <w:lang w:val="en-US"/>
        </w:rPr>
      </w:pPr>
      <w:r w:rsidRPr="00AF099E">
        <w:rPr>
          <w:lang w:val="en-US"/>
        </w:rPr>
        <w:t xml:space="preserve">  </w:t>
      </w:r>
      <w:proofErr w:type="spellStart"/>
      <w:r w:rsidRPr="00AF099E">
        <w:rPr>
          <w:lang w:val="en-US"/>
        </w:rPr>
        <w:t>lv_sum</w:t>
      </w:r>
      <w:proofErr w:type="spellEnd"/>
      <w:r w:rsidRPr="00AF099E">
        <w:rPr>
          <w:lang w:val="en-US"/>
        </w:rPr>
        <w:t xml:space="preserve"> = </w:t>
      </w:r>
      <w:proofErr w:type="spellStart"/>
      <w:r w:rsidRPr="00AF099E">
        <w:rPr>
          <w:lang w:val="en-US"/>
        </w:rPr>
        <w:t>lv_sum</w:t>
      </w:r>
      <w:proofErr w:type="spellEnd"/>
      <w:r w:rsidRPr="00AF099E">
        <w:rPr>
          <w:lang w:val="en-US"/>
        </w:rPr>
        <w:t xml:space="preserve"> + </w:t>
      </w:r>
      <w:proofErr w:type="spellStart"/>
      <w:r w:rsidRPr="00AF099E">
        <w:rPr>
          <w:lang w:val="en-US"/>
        </w:rPr>
        <w:t>lv_num</w:t>
      </w:r>
      <w:proofErr w:type="spellEnd"/>
      <w:r w:rsidRPr="00AF099E">
        <w:rPr>
          <w:lang w:val="en-US"/>
        </w:rPr>
        <w:t>.</w:t>
      </w:r>
    </w:p>
    <w:p w:rsidR="00AF099E" w:rsidRPr="00AF099E" w:rsidRDefault="00AF099E" w:rsidP="00AF099E">
      <w:pPr>
        <w:rPr>
          <w:lang w:val="en-US"/>
        </w:rPr>
      </w:pPr>
    </w:p>
    <w:p w:rsidR="00AF099E" w:rsidRPr="00AF099E" w:rsidRDefault="00AF099E" w:rsidP="00AF099E">
      <w:pPr>
        <w:rPr>
          <w:lang w:val="en-US"/>
        </w:rPr>
      </w:pPr>
      <w:proofErr w:type="gramStart"/>
      <w:r w:rsidRPr="00AF099E">
        <w:rPr>
          <w:lang w:val="en-US"/>
        </w:rPr>
        <w:t>ENDLOOP.</w:t>
      </w:r>
      <w:proofErr w:type="gramEnd"/>
    </w:p>
    <w:p w:rsidR="00AF099E" w:rsidRPr="00AF099E" w:rsidRDefault="00AF099E" w:rsidP="00AF099E">
      <w:pPr>
        <w:rPr>
          <w:lang w:val="en-US"/>
        </w:rPr>
      </w:pPr>
    </w:p>
    <w:p w:rsidR="00AF099E" w:rsidRPr="00AF099E" w:rsidRDefault="00AF099E" w:rsidP="00AF099E">
      <w:pPr>
        <w:rPr>
          <w:lang w:val="en-US"/>
        </w:rPr>
      </w:pPr>
      <w:proofErr w:type="gramStart"/>
      <w:r w:rsidRPr="00AF099E">
        <w:rPr>
          <w:b/>
          <w:bCs/>
          <w:lang w:val="en-US"/>
        </w:rPr>
        <w:t>DATA</w:t>
      </w:r>
      <w:r w:rsidRPr="00AF099E">
        <w:rPr>
          <w:lang w:val="en-US"/>
        </w:rPr>
        <w:t>(</w:t>
      </w:r>
      <w:proofErr w:type="spellStart"/>
      <w:proofErr w:type="gramEnd"/>
      <w:r w:rsidRPr="00AF099E">
        <w:rPr>
          <w:lang w:val="en-US"/>
        </w:rPr>
        <w:t>lv_avg</w:t>
      </w:r>
      <w:proofErr w:type="spellEnd"/>
      <w:r w:rsidRPr="00AF099E">
        <w:rPr>
          <w:lang w:val="en-US"/>
        </w:rPr>
        <w:t xml:space="preserve">) = </w:t>
      </w:r>
      <w:proofErr w:type="spellStart"/>
      <w:r w:rsidRPr="00AF099E">
        <w:rPr>
          <w:lang w:val="en-US"/>
        </w:rPr>
        <w:t>lv_sum</w:t>
      </w:r>
      <w:proofErr w:type="spellEnd"/>
      <w:r w:rsidRPr="00AF099E">
        <w:rPr>
          <w:lang w:val="en-US"/>
        </w:rPr>
        <w:t xml:space="preserve"> / </w:t>
      </w:r>
      <w:r w:rsidRPr="00AF099E">
        <w:rPr>
          <w:b/>
          <w:bCs/>
          <w:lang w:val="en-US"/>
        </w:rPr>
        <w:t>lines</w:t>
      </w:r>
      <w:r w:rsidRPr="00AF099E">
        <w:rPr>
          <w:lang w:val="en-US"/>
        </w:rPr>
        <w:t xml:space="preserve">( </w:t>
      </w:r>
      <w:proofErr w:type="spellStart"/>
      <w:r w:rsidRPr="00AF099E">
        <w:rPr>
          <w:lang w:val="en-US"/>
        </w:rPr>
        <w:t>lt_numbers</w:t>
      </w:r>
      <w:proofErr w:type="spellEnd"/>
      <w:r w:rsidRPr="00AF099E">
        <w:rPr>
          <w:lang w:val="en-US"/>
        </w:rPr>
        <w:t xml:space="preserve"> ).</w:t>
      </w:r>
    </w:p>
    <w:p w:rsidR="00AF099E" w:rsidRPr="00AF099E" w:rsidRDefault="00AF099E" w:rsidP="00AF099E">
      <w:pPr>
        <w:rPr>
          <w:lang w:val="en-US"/>
        </w:rPr>
      </w:pPr>
    </w:p>
    <w:p w:rsidR="00AF099E" w:rsidRPr="00AF099E" w:rsidRDefault="00AF099E" w:rsidP="00AF099E">
      <w:pPr>
        <w:rPr>
          <w:lang w:val="en-US"/>
        </w:rPr>
      </w:pPr>
      <w:r w:rsidRPr="00AF099E">
        <w:rPr>
          <w:b/>
          <w:bCs/>
          <w:lang w:val="en-US"/>
        </w:rPr>
        <w:t>WRITE</w:t>
      </w:r>
      <w:r w:rsidRPr="00AF099E">
        <w:rPr>
          <w:lang w:val="en-US"/>
        </w:rPr>
        <w:t xml:space="preserve">: / </w:t>
      </w:r>
      <w:proofErr w:type="gramStart"/>
      <w:r w:rsidRPr="00AF099E">
        <w:rPr>
          <w:lang w:val="en-US"/>
        </w:rPr>
        <w:t>'Total:',</w:t>
      </w:r>
      <w:proofErr w:type="gramEnd"/>
      <w:r w:rsidRPr="00AF099E">
        <w:rPr>
          <w:lang w:val="en-US"/>
        </w:rPr>
        <w:t xml:space="preserve"> </w:t>
      </w:r>
      <w:proofErr w:type="spellStart"/>
      <w:r w:rsidRPr="00AF099E">
        <w:rPr>
          <w:lang w:val="en-US"/>
        </w:rPr>
        <w:t>lv_sum</w:t>
      </w:r>
      <w:proofErr w:type="spellEnd"/>
      <w:r w:rsidRPr="00AF099E">
        <w:rPr>
          <w:lang w:val="en-US"/>
        </w:rPr>
        <w:t>.</w:t>
      </w:r>
    </w:p>
    <w:p w:rsidR="00AF099E" w:rsidRPr="00AF099E" w:rsidRDefault="00AF099E" w:rsidP="00AF099E">
      <w:pPr>
        <w:rPr>
          <w:lang w:val="en-US"/>
        </w:rPr>
      </w:pPr>
    </w:p>
    <w:p w:rsidR="00AF099E" w:rsidRPr="00AF099E" w:rsidRDefault="00AF099E" w:rsidP="00AF099E">
      <w:pPr>
        <w:rPr>
          <w:lang w:val="en-US"/>
        </w:rPr>
      </w:pPr>
      <w:r w:rsidRPr="00AF099E">
        <w:rPr>
          <w:b/>
          <w:bCs/>
          <w:lang w:val="en-US"/>
        </w:rPr>
        <w:t>WRITE</w:t>
      </w:r>
      <w:r w:rsidRPr="00AF099E">
        <w:rPr>
          <w:lang w:val="en-US"/>
        </w:rPr>
        <w:t xml:space="preserve">: / </w:t>
      </w:r>
      <w:proofErr w:type="gramStart"/>
      <w:r w:rsidRPr="00AF099E">
        <w:rPr>
          <w:lang w:val="en-US"/>
        </w:rPr>
        <w:t>'Average:',</w:t>
      </w:r>
      <w:proofErr w:type="gramEnd"/>
      <w:r w:rsidRPr="00AF099E">
        <w:rPr>
          <w:lang w:val="en-US"/>
        </w:rPr>
        <w:t xml:space="preserve"> </w:t>
      </w:r>
      <w:proofErr w:type="spellStart"/>
      <w:r w:rsidRPr="00AF099E">
        <w:rPr>
          <w:lang w:val="en-US"/>
        </w:rPr>
        <w:t>lv_avg</w:t>
      </w:r>
      <w:proofErr w:type="spellEnd"/>
      <w:r w:rsidRPr="00AF099E">
        <w:rPr>
          <w:lang w:val="en-US"/>
        </w:rPr>
        <w:t>.</w:t>
      </w:r>
    </w:p>
    <w:p w:rsidR="00AF099E" w:rsidRPr="00AF099E" w:rsidRDefault="00AF099E" w:rsidP="00AF099E">
      <w:pPr>
        <w:rPr>
          <w:lang w:val="en-US"/>
        </w:rPr>
      </w:pPr>
      <w:r w:rsidRPr="00AF099E">
        <w:rPr>
          <w:lang w:val="en-US"/>
        </w:rPr>
        <w:t>Your original prompt asked to explain code but did not identify the audience, desired depth, or whether the code should be rewritten. The improved version adds an ABAP code reviewer and instructor role to ensure a clear, technically accurate explanation. It provides context by stating that the reader is a beginner and defines the task precisely: explain each major part, summarize the program, and state the expected output. The output format is guided through logical organization and simple language, while the constraint not to rewrite or optimize the code keeps the response focused on explanation rather than code changes.</w:t>
      </w:r>
    </w:p>
    <w:p w:rsidR="00AF099E" w:rsidRPr="00AF099E" w:rsidRDefault="00AF099E" w:rsidP="00AF099E">
      <w:pPr>
        <w:rPr>
          <w:lang w:val="en-US"/>
        </w:rPr>
      </w:pPr>
      <w:r>
        <w:rPr>
          <w:lang w:val="en-US"/>
        </w:rPr>
        <w:t xml:space="preserve">5: </w:t>
      </w:r>
      <w:r w:rsidRPr="00AF099E">
        <w:rPr>
          <w:lang w:val="en-US"/>
        </w:rPr>
        <w:t>write email tell your manager your transport</w:t>
      </w:r>
      <w:r w:rsidRPr="00AF099E">
        <w:rPr>
          <w:lang w:val="en-US"/>
        </w:rPr>
        <w:br/>
        <w:t>will be 1 day late</w:t>
      </w:r>
    </w:p>
    <w:p w:rsidR="00AF099E" w:rsidRPr="00AF099E" w:rsidRDefault="00AF099E" w:rsidP="00AF099E">
      <w:pPr>
        <w:rPr>
          <w:lang/>
        </w:rPr>
      </w:pPr>
      <w:r w:rsidRPr="00AF099E">
        <w:rPr>
          <w:lang/>
        </w:rPr>
        <w:t>Act as a professional employee. Write a short, polite email to your manager informing them that your transport will be delayed by one day, so you may arrive late tomorrow. Include a clear subject line, a placeholder for the expected arrival time, an offer to handle urgent work remotely if needed, and a professional closing. Keep the email under 80 words and use a formal but natural tone.</w:t>
      </w:r>
    </w:p>
    <w:p w:rsidR="00AF099E" w:rsidRPr="00AF099E" w:rsidRDefault="00AF099E" w:rsidP="00AF099E">
      <w:pPr>
        <w:rPr>
          <w:lang/>
        </w:rPr>
      </w:pPr>
      <w:r w:rsidRPr="00AF099E">
        <w:rPr>
          <w:lang/>
        </w:rPr>
        <w:t>Your original prompt stated the situation but did not define the tone, recipient expectations, email structure, or length. The improved version adds a professional employee role to ensure an appropriate workplace voice. It provides context by identifying the recipient as your manager and the issue as a one-day transport delay affecting tomorrow’s arrival. The task is made specific by requiring a subject line, expected arrival placeholder, offer for remote support, and closing. Constraints such as keeping it under 80 words and maintaining a formal but natural tone ensure the email remains concise and professional.</w:t>
      </w:r>
      <w:r>
        <w:rPr>
          <w:lang/>
        </w:rPr>
        <w:t xml:space="preserve"> </w:t>
      </w:r>
    </w:p>
    <w:p w:rsidR="00B8346C" w:rsidRDefault="00B8346C"/>
    <w:sectPr w:rsidR="00B8346C" w:rsidSect="00C32B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F81518"/>
    <w:multiLevelType w:val="multilevel"/>
    <w:tmpl w:val="C9C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F114E0"/>
    <w:multiLevelType w:val="multilevel"/>
    <w:tmpl w:val="300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AE5165"/>
    <w:multiLevelType w:val="multilevel"/>
    <w:tmpl w:val="B02AD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EC6F1D"/>
    <w:multiLevelType w:val="multilevel"/>
    <w:tmpl w:val="318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6396E"/>
    <w:rsid w:val="0006396E"/>
    <w:rsid w:val="00AF099E"/>
    <w:rsid w:val="00B8346C"/>
    <w:rsid w:val="00C32B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BC8"/>
  </w:style>
  <w:style w:type="paragraph" w:styleId="Heading3">
    <w:name w:val="heading 3"/>
    <w:basedOn w:val="Normal"/>
    <w:link w:val="Heading3Char"/>
    <w:uiPriority w:val="9"/>
    <w:qFormat/>
    <w:rsid w:val="00B8346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96E"/>
    <w:rPr>
      <w:rFonts w:ascii="Tahoma" w:hAnsi="Tahoma" w:cs="Tahoma"/>
      <w:sz w:val="16"/>
      <w:szCs w:val="16"/>
    </w:rPr>
  </w:style>
  <w:style w:type="character" w:customStyle="1" w:styleId="Heading3Char">
    <w:name w:val="Heading 3 Char"/>
    <w:basedOn w:val="DefaultParagraphFont"/>
    <w:link w:val="Heading3"/>
    <w:uiPriority w:val="9"/>
    <w:rsid w:val="00B8346C"/>
    <w:rPr>
      <w:rFonts w:ascii="Times New Roman" w:eastAsia="Times New Roman" w:hAnsi="Times New Roman" w:cs="Times New Roman"/>
      <w:b/>
      <w:bCs/>
      <w:sz w:val="27"/>
      <w:szCs w:val="27"/>
      <w:lang w:val="en-US"/>
    </w:rPr>
  </w:style>
  <w:style w:type="paragraph" w:customStyle="1" w:styleId="query-text-line">
    <w:name w:val="query-text-line"/>
    <w:basedOn w:val="Normal"/>
    <w:rsid w:val="00B8346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rst-token">
    <w:name w:val="first-token"/>
    <w:basedOn w:val="Normal"/>
    <w:rsid w:val="00B834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8346C"/>
    <w:rPr>
      <w:rFonts w:ascii="Courier New" w:eastAsia="Times New Roman" w:hAnsi="Courier New" w:cs="Courier New"/>
      <w:sz w:val="20"/>
      <w:szCs w:val="20"/>
    </w:rPr>
  </w:style>
  <w:style w:type="paragraph" w:styleId="NormalWeb">
    <w:name w:val="Normal (Web)"/>
    <w:basedOn w:val="Normal"/>
    <w:uiPriority w:val="99"/>
    <w:semiHidden/>
    <w:unhideWhenUsed/>
    <w:rsid w:val="00B834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tns-c1577178872-45">
    <w:name w:val="ng-tns-c1577178872-45"/>
    <w:basedOn w:val="DefaultParagraphFont"/>
    <w:rsid w:val="00B8346C"/>
  </w:style>
  <w:style w:type="paragraph" w:styleId="HTMLPreformatted">
    <w:name w:val="HTML Preformatted"/>
    <w:basedOn w:val="Normal"/>
    <w:link w:val="HTMLPreformattedChar"/>
    <w:uiPriority w:val="99"/>
    <w:semiHidden/>
    <w:unhideWhenUsed/>
    <w:rsid w:val="00B8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8346C"/>
    <w:rPr>
      <w:rFonts w:ascii="Courier New" w:eastAsia="Times New Roman" w:hAnsi="Courier New" w:cs="Courier New"/>
      <w:sz w:val="20"/>
      <w:szCs w:val="20"/>
      <w:lang w:val="en-US"/>
    </w:rPr>
  </w:style>
  <w:style w:type="character" w:customStyle="1" w:styleId="citation-9">
    <w:name w:val="citation-9"/>
    <w:basedOn w:val="DefaultParagraphFont"/>
    <w:rsid w:val="00B8346C"/>
  </w:style>
  <w:style w:type="character" w:customStyle="1" w:styleId="citation-8">
    <w:name w:val="citation-8"/>
    <w:basedOn w:val="DefaultParagraphFont"/>
    <w:rsid w:val="00B8346C"/>
  </w:style>
  <w:style w:type="character" w:customStyle="1" w:styleId="source-title">
    <w:name w:val="source-title"/>
    <w:basedOn w:val="DefaultParagraphFont"/>
    <w:rsid w:val="00B8346C"/>
  </w:style>
  <w:style w:type="character" w:customStyle="1" w:styleId="ng-tns-c1577178872-46">
    <w:name w:val="ng-tns-c1577178872-46"/>
    <w:basedOn w:val="DefaultParagraphFont"/>
    <w:rsid w:val="00B8346C"/>
  </w:style>
  <w:style w:type="character" w:customStyle="1" w:styleId="ng-tns-c1577178872-47">
    <w:name w:val="ng-tns-c1577178872-47"/>
    <w:basedOn w:val="DefaultParagraphFont"/>
    <w:rsid w:val="00B8346C"/>
  </w:style>
</w:styles>
</file>

<file path=word/webSettings.xml><?xml version="1.0" encoding="utf-8"?>
<w:webSettings xmlns:r="http://schemas.openxmlformats.org/officeDocument/2006/relationships" xmlns:w="http://schemas.openxmlformats.org/wordprocessingml/2006/main">
  <w:divs>
    <w:div w:id="468790970">
      <w:bodyDiv w:val="1"/>
      <w:marLeft w:val="0"/>
      <w:marRight w:val="0"/>
      <w:marTop w:val="0"/>
      <w:marBottom w:val="0"/>
      <w:divBdr>
        <w:top w:val="none" w:sz="0" w:space="0" w:color="auto"/>
        <w:left w:val="none" w:sz="0" w:space="0" w:color="auto"/>
        <w:bottom w:val="none" w:sz="0" w:space="0" w:color="auto"/>
        <w:right w:val="none" w:sz="0" w:space="0" w:color="auto"/>
      </w:divBdr>
      <w:divsChild>
        <w:div w:id="177156020">
          <w:marLeft w:val="0"/>
          <w:marRight w:val="0"/>
          <w:marTop w:val="0"/>
          <w:marBottom w:val="0"/>
          <w:divBdr>
            <w:top w:val="single" w:sz="2" w:space="0" w:color="auto"/>
            <w:left w:val="single" w:sz="2" w:space="0" w:color="auto"/>
            <w:bottom w:val="single" w:sz="2" w:space="0" w:color="auto"/>
            <w:right w:val="single" w:sz="2" w:space="0" w:color="auto"/>
          </w:divBdr>
          <w:divsChild>
            <w:div w:id="646670704">
              <w:marLeft w:val="0"/>
              <w:marRight w:val="0"/>
              <w:marTop w:val="0"/>
              <w:marBottom w:val="0"/>
              <w:divBdr>
                <w:top w:val="single" w:sz="2" w:space="0" w:color="auto"/>
                <w:left w:val="single" w:sz="2" w:space="0" w:color="auto"/>
                <w:bottom w:val="single" w:sz="2" w:space="0" w:color="auto"/>
                <w:right w:val="single" w:sz="2" w:space="0" w:color="auto"/>
              </w:divBdr>
              <w:divsChild>
                <w:div w:id="1319574154">
                  <w:marLeft w:val="0"/>
                  <w:marRight w:val="0"/>
                  <w:marTop w:val="0"/>
                  <w:marBottom w:val="0"/>
                  <w:divBdr>
                    <w:top w:val="single" w:sz="2" w:space="0" w:color="auto"/>
                    <w:left w:val="single" w:sz="2" w:space="0" w:color="auto"/>
                    <w:bottom w:val="single" w:sz="2" w:space="0" w:color="auto"/>
                    <w:right w:val="single" w:sz="2" w:space="0" w:color="auto"/>
                  </w:divBdr>
                  <w:divsChild>
                    <w:div w:id="806432496">
                      <w:marLeft w:val="0"/>
                      <w:marRight w:val="0"/>
                      <w:marTop w:val="0"/>
                      <w:marBottom w:val="0"/>
                      <w:divBdr>
                        <w:top w:val="single" w:sz="2" w:space="0" w:color="auto"/>
                        <w:left w:val="single" w:sz="2" w:space="0" w:color="auto"/>
                        <w:bottom w:val="single" w:sz="2" w:space="0" w:color="auto"/>
                        <w:right w:val="single" w:sz="2" w:space="0" w:color="auto"/>
                      </w:divBdr>
                      <w:divsChild>
                        <w:div w:id="350229917">
                          <w:marLeft w:val="0"/>
                          <w:marRight w:val="0"/>
                          <w:marTop w:val="0"/>
                          <w:marBottom w:val="0"/>
                          <w:divBdr>
                            <w:top w:val="single" w:sz="2" w:space="0" w:color="auto"/>
                            <w:left w:val="single" w:sz="2" w:space="0" w:color="auto"/>
                            <w:bottom w:val="single" w:sz="2" w:space="0" w:color="auto"/>
                            <w:right w:val="single" w:sz="2" w:space="0" w:color="auto"/>
                          </w:divBdr>
                          <w:divsChild>
                            <w:div w:id="1742675183">
                              <w:marLeft w:val="0"/>
                              <w:marRight w:val="0"/>
                              <w:marTop w:val="0"/>
                              <w:marBottom w:val="0"/>
                              <w:divBdr>
                                <w:top w:val="single" w:sz="2" w:space="0" w:color="auto"/>
                                <w:left w:val="single" w:sz="2" w:space="0" w:color="auto"/>
                                <w:bottom w:val="single" w:sz="2" w:space="0" w:color="auto"/>
                                <w:right w:val="single" w:sz="2" w:space="0" w:color="auto"/>
                              </w:divBdr>
                              <w:divsChild>
                                <w:div w:id="1163278052">
                                  <w:marLeft w:val="0"/>
                                  <w:marRight w:val="0"/>
                                  <w:marTop w:val="0"/>
                                  <w:marBottom w:val="0"/>
                                  <w:divBdr>
                                    <w:top w:val="single" w:sz="2" w:space="5" w:color="auto"/>
                                    <w:left w:val="single" w:sz="2" w:space="7" w:color="auto"/>
                                    <w:bottom w:val="single" w:sz="2" w:space="5" w:color="auto"/>
                                    <w:right w:val="single" w:sz="2" w:space="7" w:color="auto"/>
                                  </w:divBdr>
                                  <w:divsChild>
                                    <w:div w:id="1800758714">
                                      <w:marLeft w:val="0"/>
                                      <w:marRight w:val="0"/>
                                      <w:marTop w:val="0"/>
                                      <w:marBottom w:val="0"/>
                                      <w:divBdr>
                                        <w:top w:val="single" w:sz="2" w:space="0" w:color="auto"/>
                                        <w:left w:val="single" w:sz="2" w:space="0" w:color="auto"/>
                                        <w:bottom w:val="single" w:sz="2" w:space="0" w:color="auto"/>
                                        <w:right w:val="single" w:sz="2" w:space="0" w:color="auto"/>
                                      </w:divBdr>
                                      <w:divsChild>
                                        <w:div w:id="1474591645">
                                          <w:marLeft w:val="0"/>
                                          <w:marRight w:val="0"/>
                                          <w:marTop w:val="0"/>
                                          <w:marBottom w:val="0"/>
                                          <w:divBdr>
                                            <w:top w:val="single" w:sz="2" w:space="0" w:color="auto"/>
                                            <w:left w:val="single" w:sz="2" w:space="0" w:color="auto"/>
                                            <w:bottom w:val="single" w:sz="2" w:space="0" w:color="auto"/>
                                            <w:right w:val="single" w:sz="2" w:space="0" w:color="auto"/>
                                          </w:divBdr>
                                          <w:divsChild>
                                            <w:div w:id="1350831831">
                                              <w:marLeft w:val="0"/>
                                              <w:marRight w:val="0"/>
                                              <w:marTop w:val="0"/>
                                              <w:marBottom w:val="0"/>
                                              <w:divBdr>
                                                <w:top w:val="single" w:sz="2" w:space="0" w:color="auto"/>
                                                <w:left w:val="single" w:sz="2" w:space="0" w:color="auto"/>
                                                <w:bottom w:val="single" w:sz="2" w:space="0" w:color="auto"/>
                                                <w:right w:val="single" w:sz="2" w:space="0" w:color="auto"/>
                                              </w:divBdr>
                                              <w:divsChild>
                                                <w:div w:id="27221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54255297">
          <w:marLeft w:val="0"/>
          <w:marRight w:val="0"/>
          <w:marTop w:val="0"/>
          <w:marBottom w:val="0"/>
          <w:divBdr>
            <w:top w:val="single" w:sz="2" w:space="0" w:color="auto"/>
            <w:left w:val="single" w:sz="2" w:space="0" w:color="auto"/>
            <w:bottom w:val="single" w:sz="2" w:space="0" w:color="auto"/>
            <w:right w:val="single" w:sz="2" w:space="0" w:color="auto"/>
          </w:divBdr>
          <w:divsChild>
            <w:div w:id="263151383">
              <w:marLeft w:val="0"/>
              <w:marRight w:val="0"/>
              <w:marTop w:val="0"/>
              <w:marBottom w:val="0"/>
              <w:divBdr>
                <w:top w:val="single" w:sz="2" w:space="0" w:color="auto"/>
                <w:left w:val="single" w:sz="2" w:space="0" w:color="auto"/>
                <w:bottom w:val="single" w:sz="2" w:space="0" w:color="auto"/>
                <w:right w:val="single" w:sz="2" w:space="0" w:color="auto"/>
              </w:divBdr>
              <w:divsChild>
                <w:div w:id="692420464">
                  <w:marLeft w:val="0"/>
                  <w:marRight w:val="0"/>
                  <w:marTop w:val="73"/>
                  <w:marBottom w:val="0"/>
                  <w:divBdr>
                    <w:top w:val="single" w:sz="2" w:space="0" w:color="auto"/>
                    <w:left w:val="single" w:sz="2" w:space="0" w:color="auto"/>
                    <w:bottom w:val="single" w:sz="2" w:space="0" w:color="auto"/>
                    <w:right w:val="single" w:sz="2" w:space="0" w:color="auto"/>
                  </w:divBdr>
                  <w:divsChild>
                    <w:div w:id="1879271052">
                      <w:marLeft w:val="0"/>
                      <w:marRight w:val="0"/>
                      <w:marTop w:val="0"/>
                      <w:marBottom w:val="0"/>
                      <w:divBdr>
                        <w:top w:val="single" w:sz="2" w:space="0" w:color="auto"/>
                        <w:left w:val="single" w:sz="2" w:space="0" w:color="auto"/>
                        <w:bottom w:val="single" w:sz="2" w:space="0" w:color="auto"/>
                        <w:right w:val="single" w:sz="2" w:space="0" w:color="auto"/>
                      </w:divBdr>
                      <w:divsChild>
                        <w:div w:id="163209369">
                          <w:marLeft w:val="0"/>
                          <w:marRight w:val="0"/>
                          <w:marTop w:val="0"/>
                          <w:marBottom w:val="0"/>
                          <w:divBdr>
                            <w:top w:val="single" w:sz="2" w:space="0" w:color="auto"/>
                            <w:left w:val="single" w:sz="2" w:space="0" w:color="auto"/>
                            <w:bottom w:val="single" w:sz="2" w:space="0" w:color="auto"/>
                            <w:right w:val="single" w:sz="2" w:space="0" w:color="auto"/>
                          </w:divBdr>
                          <w:divsChild>
                            <w:div w:id="2046908849">
                              <w:marLeft w:val="0"/>
                              <w:marRight w:val="0"/>
                              <w:marTop w:val="0"/>
                              <w:marBottom w:val="0"/>
                              <w:divBdr>
                                <w:top w:val="single" w:sz="2" w:space="0" w:color="auto"/>
                                <w:left w:val="single" w:sz="2" w:space="0" w:color="auto"/>
                                <w:bottom w:val="single" w:sz="2" w:space="0" w:color="auto"/>
                                <w:right w:val="single" w:sz="2" w:space="0" w:color="auto"/>
                              </w:divBdr>
                              <w:divsChild>
                                <w:div w:id="1493640314">
                                  <w:marLeft w:val="0"/>
                                  <w:marRight w:val="0"/>
                                  <w:marTop w:val="0"/>
                                  <w:marBottom w:val="0"/>
                                  <w:divBdr>
                                    <w:top w:val="single" w:sz="2" w:space="0" w:color="auto"/>
                                    <w:left w:val="single" w:sz="2" w:space="0" w:color="auto"/>
                                    <w:bottom w:val="single" w:sz="2" w:space="0" w:color="auto"/>
                                    <w:right w:val="single" w:sz="2" w:space="0" w:color="auto"/>
                                  </w:divBdr>
                                  <w:divsChild>
                                    <w:div w:id="1086608926">
                                      <w:marLeft w:val="0"/>
                                      <w:marRight w:val="0"/>
                                      <w:marTop w:val="0"/>
                                      <w:marBottom w:val="0"/>
                                      <w:divBdr>
                                        <w:top w:val="single" w:sz="2" w:space="0" w:color="auto"/>
                                        <w:left w:val="single" w:sz="2" w:space="0" w:color="auto"/>
                                        <w:bottom w:val="single" w:sz="2" w:space="0" w:color="auto"/>
                                        <w:right w:val="single" w:sz="2" w:space="0" w:color="auto"/>
                                      </w:divBdr>
                                      <w:divsChild>
                                        <w:div w:id="717975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15274114">
      <w:bodyDiv w:val="1"/>
      <w:marLeft w:val="0"/>
      <w:marRight w:val="0"/>
      <w:marTop w:val="0"/>
      <w:marBottom w:val="0"/>
      <w:divBdr>
        <w:top w:val="none" w:sz="0" w:space="0" w:color="auto"/>
        <w:left w:val="none" w:sz="0" w:space="0" w:color="auto"/>
        <w:bottom w:val="none" w:sz="0" w:space="0" w:color="auto"/>
        <w:right w:val="none" w:sz="0" w:space="0" w:color="auto"/>
      </w:divBdr>
      <w:divsChild>
        <w:div w:id="1577931099">
          <w:marLeft w:val="0"/>
          <w:marRight w:val="0"/>
          <w:marTop w:val="0"/>
          <w:marBottom w:val="0"/>
          <w:divBdr>
            <w:top w:val="single" w:sz="2" w:space="0" w:color="auto"/>
            <w:left w:val="single" w:sz="2" w:space="0" w:color="auto"/>
            <w:bottom w:val="single" w:sz="2" w:space="0" w:color="auto"/>
            <w:right w:val="single" w:sz="2" w:space="0" w:color="auto"/>
          </w:divBdr>
          <w:divsChild>
            <w:div w:id="1007250695">
              <w:marLeft w:val="0"/>
              <w:marRight w:val="0"/>
              <w:marTop w:val="0"/>
              <w:marBottom w:val="0"/>
              <w:divBdr>
                <w:top w:val="single" w:sz="2" w:space="0" w:color="auto"/>
                <w:left w:val="single" w:sz="2" w:space="0" w:color="auto"/>
                <w:bottom w:val="single" w:sz="2" w:space="0" w:color="auto"/>
                <w:right w:val="single" w:sz="2" w:space="0" w:color="auto"/>
              </w:divBdr>
              <w:divsChild>
                <w:div w:id="688944111">
                  <w:marLeft w:val="0"/>
                  <w:marRight w:val="0"/>
                  <w:marTop w:val="0"/>
                  <w:marBottom w:val="0"/>
                  <w:divBdr>
                    <w:top w:val="single" w:sz="2" w:space="0" w:color="auto"/>
                    <w:left w:val="single" w:sz="2" w:space="0" w:color="auto"/>
                    <w:bottom w:val="single" w:sz="2" w:space="0" w:color="auto"/>
                    <w:right w:val="single" w:sz="2" w:space="0" w:color="auto"/>
                  </w:divBdr>
                  <w:divsChild>
                    <w:div w:id="1088844355">
                      <w:marLeft w:val="0"/>
                      <w:marRight w:val="0"/>
                      <w:marTop w:val="0"/>
                      <w:marBottom w:val="0"/>
                      <w:divBdr>
                        <w:top w:val="single" w:sz="2" w:space="0" w:color="auto"/>
                        <w:left w:val="single" w:sz="2" w:space="0" w:color="auto"/>
                        <w:bottom w:val="single" w:sz="2" w:space="0" w:color="auto"/>
                        <w:right w:val="single" w:sz="2" w:space="0" w:color="auto"/>
                      </w:divBdr>
                      <w:divsChild>
                        <w:div w:id="850266111">
                          <w:marLeft w:val="0"/>
                          <w:marRight w:val="0"/>
                          <w:marTop w:val="0"/>
                          <w:marBottom w:val="0"/>
                          <w:divBdr>
                            <w:top w:val="single" w:sz="2" w:space="0" w:color="auto"/>
                            <w:left w:val="single" w:sz="2" w:space="0" w:color="auto"/>
                            <w:bottom w:val="single" w:sz="2" w:space="0" w:color="auto"/>
                            <w:right w:val="single" w:sz="2" w:space="0" w:color="auto"/>
                          </w:divBdr>
                          <w:divsChild>
                            <w:div w:id="1910722450">
                              <w:marLeft w:val="0"/>
                              <w:marRight w:val="0"/>
                              <w:marTop w:val="0"/>
                              <w:marBottom w:val="0"/>
                              <w:divBdr>
                                <w:top w:val="single" w:sz="2" w:space="0" w:color="auto"/>
                                <w:left w:val="single" w:sz="2" w:space="0" w:color="auto"/>
                                <w:bottom w:val="single" w:sz="2" w:space="0" w:color="auto"/>
                                <w:right w:val="single" w:sz="2" w:space="0" w:color="auto"/>
                              </w:divBdr>
                              <w:divsChild>
                                <w:div w:id="82385905">
                                  <w:marLeft w:val="0"/>
                                  <w:marRight w:val="0"/>
                                  <w:marTop w:val="0"/>
                                  <w:marBottom w:val="0"/>
                                  <w:divBdr>
                                    <w:top w:val="single" w:sz="2" w:space="0" w:color="auto"/>
                                    <w:left w:val="single" w:sz="2" w:space="0" w:color="auto"/>
                                    <w:bottom w:val="single" w:sz="2" w:space="0" w:color="auto"/>
                                    <w:right w:val="single" w:sz="2" w:space="0" w:color="auto"/>
                                  </w:divBdr>
                                  <w:divsChild>
                                    <w:div w:id="1997101846">
                                      <w:marLeft w:val="0"/>
                                      <w:marRight w:val="0"/>
                                      <w:marTop w:val="73"/>
                                      <w:marBottom w:val="0"/>
                                      <w:divBdr>
                                        <w:top w:val="single" w:sz="2" w:space="0" w:color="auto"/>
                                        <w:left w:val="single" w:sz="2" w:space="0" w:color="auto"/>
                                        <w:bottom w:val="single" w:sz="2" w:space="0" w:color="auto"/>
                                        <w:right w:val="single" w:sz="2" w:space="0" w:color="auto"/>
                                      </w:divBdr>
                                      <w:divsChild>
                                        <w:div w:id="1505588355">
                                          <w:marLeft w:val="0"/>
                                          <w:marRight w:val="0"/>
                                          <w:marTop w:val="0"/>
                                          <w:marBottom w:val="0"/>
                                          <w:divBdr>
                                            <w:top w:val="single" w:sz="2" w:space="0" w:color="auto"/>
                                            <w:left w:val="single" w:sz="2" w:space="0" w:color="auto"/>
                                            <w:bottom w:val="single" w:sz="2" w:space="0" w:color="auto"/>
                                            <w:right w:val="single" w:sz="2" w:space="0" w:color="auto"/>
                                          </w:divBdr>
                                          <w:divsChild>
                                            <w:div w:id="263073074">
                                              <w:marLeft w:val="0"/>
                                              <w:marRight w:val="0"/>
                                              <w:marTop w:val="0"/>
                                              <w:marBottom w:val="0"/>
                                              <w:divBdr>
                                                <w:top w:val="single" w:sz="2" w:space="0" w:color="auto"/>
                                                <w:left w:val="single" w:sz="2" w:space="0" w:color="auto"/>
                                                <w:bottom w:val="single" w:sz="2" w:space="0" w:color="auto"/>
                                                <w:right w:val="single" w:sz="2" w:space="0" w:color="auto"/>
                                              </w:divBdr>
                                              <w:divsChild>
                                                <w:div w:id="669528658">
                                                  <w:marLeft w:val="0"/>
                                                  <w:marRight w:val="0"/>
                                                  <w:marTop w:val="0"/>
                                                  <w:marBottom w:val="0"/>
                                                  <w:divBdr>
                                                    <w:top w:val="single" w:sz="2" w:space="0" w:color="auto"/>
                                                    <w:left w:val="single" w:sz="2" w:space="0" w:color="auto"/>
                                                    <w:bottom w:val="single" w:sz="2" w:space="0" w:color="auto"/>
                                                    <w:right w:val="single" w:sz="2" w:space="0" w:color="auto"/>
                                                  </w:divBdr>
                                                  <w:divsChild>
                                                    <w:div w:id="403449720">
                                                      <w:marLeft w:val="0"/>
                                                      <w:marRight w:val="0"/>
                                                      <w:marTop w:val="0"/>
                                                      <w:marBottom w:val="0"/>
                                                      <w:divBdr>
                                                        <w:top w:val="single" w:sz="2" w:space="0" w:color="auto"/>
                                                        <w:left w:val="single" w:sz="2" w:space="0" w:color="auto"/>
                                                        <w:bottom w:val="single" w:sz="2" w:space="0" w:color="auto"/>
                                                        <w:right w:val="single" w:sz="2" w:space="0" w:color="auto"/>
                                                      </w:divBdr>
                                                      <w:divsChild>
                                                        <w:div w:id="1064334164">
                                                          <w:marLeft w:val="0"/>
                                                          <w:marRight w:val="0"/>
                                                          <w:marTop w:val="0"/>
                                                          <w:marBottom w:val="0"/>
                                                          <w:divBdr>
                                                            <w:top w:val="single" w:sz="2" w:space="0" w:color="auto"/>
                                                            <w:left w:val="single" w:sz="2" w:space="0" w:color="auto"/>
                                                            <w:bottom w:val="single" w:sz="2" w:space="0" w:color="auto"/>
                                                            <w:right w:val="single" w:sz="2" w:space="0" w:color="auto"/>
                                                          </w:divBdr>
                                                          <w:divsChild>
                                                            <w:div w:id="8223380">
                                                              <w:marLeft w:val="0"/>
                                                              <w:marRight w:val="0"/>
                                                              <w:marTop w:val="109"/>
                                                              <w:marBottom w:val="109"/>
                                                              <w:divBdr>
                                                                <w:top w:val="single" w:sz="2" w:space="0" w:color="auto"/>
                                                                <w:left w:val="single" w:sz="2" w:space="0" w:color="auto"/>
                                                                <w:bottom w:val="single" w:sz="2" w:space="0" w:color="auto"/>
                                                                <w:right w:val="single" w:sz="2" w:space="0" w:color="auto"/>
                                                              </w:divBdr>
                                                              <w:divsChild>
                                                                <w:div w:id="558245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5997470">
      <w:bodyDiv w:val="1"/>
      <w:marLeft w:val="0"/>
      <w:marRight w:val="0"/>
      <w:marTop w:val="0"/>
      <w:marBottom w:val="0"/>
      <w:divBdr>
        <w:top w:val="none" w:sz="0" w:space="0" w:color="auto"/>
        <w:left w:val="none" w:sz="0" w:space="0" w:color="auto"/>
        <w:bottom w:val="none" w:sz="0" w:space="0" w:color="auto"/>
        <w:right w:val="none" w:sz="0" w:space="0" w:color="auto"/>
      </w:divBdr>
      <w:divsChild>
        <w:div w:id="91170933">
          <w:marLeft w:val="0"/>
          <w:marRight w:val="0"/>
          <w:marTop w:val="0"/>
          <w:marBottom w:val="0"/>
          <w:divBdr>
            <w:top w:val="single" w:sz="2" w:space="0" w:color="auto"/>
            <w:left w:val="single" w:sz="2" w:space="0" w:color="auto"/>
            <w:bottom w:val="single" w:sz="2" w:space="0" w:color="auto"/>
            <w:right w:val="single" w:sz="2" w:space="0" w:color="auto"/>
          </w:divBdr>
          <w:divsChild>
            <w:div w:id="1211456962">
              <w:marLeft w:val="0"/>
              <w:marRight w:val="0"/>
              <w:marTop w:val="0"/>
              <w:marBottom w:val="0"/>
              <w:divBdr>
                <w:top w:val="single" w:sz="2" w:space="0" w:color="auto"/>
                <w:left w:val="single" w:sz="2" w:space="0" w:color="auto"/>
                <w:bottom w:val="single" w:sz="2" w:space="0" w:color="auto"/>
                <w:right w:val="single" w:sz="2" w:space="0" w:color="auto"/>
              </w:divBdr>
              <w:divsChild>
                <w:div w:id="916287668">
                  <w:marLeft w:val="0"/>
                  <w:marRight w:val="0"/>
                  <w:marTop w:val="0"/>
                  <w:marBottom w:val="0"/>
                  <w:divBdr>
                    <w:top w:val="single" w:sz="2" w:space="0" w:color="auto"/>
                    <w:left w:val="single" w:sz="2" w:space="0" w:color="auto"/>
                    <w:bottom w:val="single" w:sz="2" w:space="0" w:color="auto"/>
                    <w:right w:val="single" w:sz="2" w:space="0" w:color="auto"/>
                  </w:divBdr>
                  <w:divsChild>
                    <w:div w:id="116994136">
                      <w:marLeft w:val="0"/>
                      <w:marRight w:val="0"/>
                      <w:marTop w:val="0"/>
                      <w:marBottom w:val="0"/>
                      <w:divBdr>
                        <w:top w:val="single" w:sz="2" w:space="0" w:color="auto"/>
                        <w:left w:val="single" w:sz="2" w:space="0" w:color="auto"/>
                        <w:bottom w:val="single" w:sz="2" w:space="0" w:color="auto"/>
                        <w:right w:val="single" w:sz="2" w:space="0" w:color="auto"/>
                      </w:divBdr>
                      <w:divsChild>
                        <w:div w:id="1874003371">
                          <w:marLeft w:val="0"/>
                          <w:marRight w:val="0"/>
                          <w:marTop w:val="0"/>
                          <w:marBottom w:val="0"/>
                          <w:divBdr>
                            <w:top w:val="single" w:sz="2" w:space="0" w:color="auto"/>
                            <w:left w:val="single" w:sz="2" w:space="0" w:color="auto"/>
                            <w:bottom w:val="single" w:sz="2" w:space="0" w:color="auto"/>
                            <w:right w:val="single" w:sz="2" w:space="0" w:color="auto"/>
                          </w:divBdr>
                          <w:divsChild>
                            <w:div w:id="726681351">
                              <w:marLeft w:val="0"/>
                              <w:marRight w:val="0"/>
                              <w:marTop w:val="0"/>
                              <w:marBottom w:val="0"/>
                              <w:divBdr>
                                <w:top w:val="single" w:sz="2" w:space="0" w:color="auto"/>
                                <w:left w:val="single" w:sz="2" w:space="0" w:color="auto"/>
                                <w:bottom w:val="single" w:sz="2" w:space="0" w:color="auto"/>
                                <w:right w:val="single" w:sz="2" w:space="0" w:color="auto"/>
                              </w:divBdr>
                              <w:divsChild>
                                <w:div w:id="1291940329">
                                  <w:marLeft w:val="0"/>
                                  <w:marRight w:val="0"/>
                                  <w:marTop w:val="0"/>
                                  <w:marBottom w:val="0"/>
                                  <w:divBdr>
                                    <w:top w:val="single" w:sz="2" w:space="0" w:color="auto"/>
                                    <w:left w:val="single" w:sz="2" w:space="0" w:color="auto"/>
                                    <w:bottom w:val="single" w:sz="2" w:space="0" w:color="auto"/>
                                    <w:right w:val="single" w:sz="2" w:space="0" w:color="auto"/>
                                  </w:divBdr>
                                  <w:divsChild>
                                    <w:div w:id="575408367">
                                      <w:marLeft w:val="0"/>
                                      <w:marRight w:val="0"/>
                                      <w:marTop w:val="73"/>
                                      <w:marBottom w:val="0"/>
                                      <w:divBdr>
                                        <w:top w:val="single" w:sz="2" w:space="0" w:color="auto"/>
                                        <w:left w:val="single" w:sz="2" w:space="0" w:color="auto"/>
                                        <w:bottom w:val="single" w:sz="2" w:space="0" w:color="auto"/>
                                        <w:right w:val="single" w:sz="2" w:space="0" w:color="auto"/>
                                      </w:divBdr>
                                      <w:divsChild>
                                        <w:div w:id="1479496857">
                                          <w:marLeft w:val="0"/>
                                          <w:marRight w:val="0"/>
                                          <w:marTop w:val="0"/>
                                          <w:marBottom w:val="0"/>
                                          <w:divBdr>
                                            <w:top w:val="single" w:sz="2" w:space="0" w:color="auto"/>
                                            <w:left w:val="single" w:sz="2" w:space="0" w:color="auto"/>
                                            <w:bottom w:val="single" w:sz="2" w:space="0" w:color="auto"/>
                                            <w:right w:val="single" w:sz="2" w:space="0" w:color="auto"/>
                                          </w:divBdr>
                                          <w:divsChild>
                                            <w:div w:id="2136099911">
                                              <w:marLeft w:val="0"/>
                                              <w:marRight w:val="0"/>
                                              <w:marTop w:val="0"/>
                                              <w:marBottom w:val="0"/>
                                              <w:divBdr>
                                                <w:top w:val="single" w:sz="2" w:space="0" w:color="auto"/>
                                                <w:left w:val="single" w:sz="2" w:space="0" w:color="auto"/>
                                                <w:bottom w:val="single" w:sz="2" w:space="0" w:color="auto"/>
                                                <w:right w:val="single" w:sz="2" w:space="0" w:color="auto"/>
                                              </w:divBdr>
                                              <w:divsChild>
                                                <w:div w:id="1486775556">
                                                  <w:marLeft w:val="0"/>
                                                  <w:marRight w:val="0"/>
                                                  <w:marTop w:val="0"/>
                                                  <w:marBottom w:val="0"/>
                                                  <w:divBdr>
                                                    <w:top w:val="single" w:sz="2" w:space="0" w:color="auto"/>
                                                    <w:left w:val="single" w:sz="2" w:space="0" w:color="auto"/>
                                                    <w:bottom w:val="single" w:sz="2" w:space="0" w:color="auto"/>
                                                    <w:right w:val="single" w:sz="2" w:space="0" w:color="auto"/>
                                                  </w:divBdr>
                                                  <w:divsChild>
                                                    <w:div w:id="2096976817">
                                                      <w:marLeft w:val="0"/>
                                                      <w:marRight w:val="0"/>
                                                      <w:marTop w:val="0"/>
                                                      <w:marBottom w:val="0"/>
                                                      <w:divBdr>
                                                        <w:top w:val="single" w:sz="2" w:space="0" w:color="auto"/>
                                                        <w:left w:val="single" w:sz="2" w:space="0" w:color="auto"/>
                                                        <w:bottom w:val="single" w:sz="2" w:space="0" w:color="auto"/>
                                                        <w:right w:val="single" w:sz="2" w:space="0" w:color="auto"/>
                                                      </w:divBdr>
                                                      <w:divsChild>
                                                        <w:div w:id="317341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32295347">
      <w:bodyDiv w:val="1"/>
      <w:marLeft w:val="0"/>
      <w:marRight w:val="0"/>
      <w:marTop w:val="0"/>
      <w:marBottom w:val="0"/>
      <w:divBdr>
        <w:top w:val="none" w:sz="0" w:space="0" w:color="auto"/>
        <w:left w:val="none" w:sz="0" w:space="0" w:color="auto"/>
        <w:bottom w:val="none" w:sz="0" w:space="0" w:color="auto"/>
        <w:right w:val="none" w:sz="0" w:space="0" w:color="auto"/>
      </w:divBdr>
      <w:divsChild>
        <w:div w:id="1095981862">
          <w:marLeft w:val="0"/>
          <w:marRight w:val="0"/>
          <w:marTop w:val="0"/>
          <w:marBottom w:val="0"/>
          <w:divBdr>
            <w:top w:val="single" w:sz="2" w:space="0" w:color="auto"/>
            <w:left w:val="single" w:sz="2" w:space="0" w:color="auto"/>
            <w:bottom w:val="single" w:sz="2" w:space="0" w:color="auto"/>
            <w:right w:val="single" w:sz="2" w:space="0" w:color="auto"/>
          </w:divBdr>
          <w:divsChild>
            <w:div w:id="1808739710">
              <w:marLeft w:val="0"/>
              <w:marRight w:val="0"/>
              <w:marTop w:val="0"/>
              <w:marBottom w:val="0"/>
              <w:divBdr>
                <w:top w:val="single" w:sz="2" w:space="0" w:color="auto"/>
                <w:left w:val="single" w:sz="2" w:space="0" w:color="auto"/>
                <w:bottom w:val="single" w:sz="2" w:space="0" w:color="auto"/>
                <w:right w:val="single" w:sz="2" w:space="0" w:color="auto"/>
              </w:divBdr>
              <w:divsChild>
                <w:div w:id="657268437">
                  <w:marLeft w:val="0"/>
                  <w:marRight w:val="0"/>
                  <w:marTop w:val="0"/>
                  <w:marBottom w:val="0"/>
                  <w:divBdr>
                    <w:top w:val="single" w:sz="2" w:space="0" w:color="auto"/>
                    <w:left w:val="single" w:sz="2" w:space="0" w:color="auto"/>
                    <w:bottom w:val="single" w:sz="2" w:space="0" w:color="auto"/>
                    <w:right w:val="single" w:sz="2" w:space="0" w:color="auto"/>
                  </w:divBdr>
                  <w:divsChild>
                    <w:div w:id="1784689382">
                      <w:marLeft w:val="0"/>
                      <w:marRight w:val="0"/>
                      <w:marTop w:val="0"/>
                      <w:marBottom w:val="0"/>
                      <w:divBdr>
                        <w:top w:val="single" w:sz="2" w:space="0" w:color="auto"/>
                        <w:left w:val="single" w:sz="2" w:space="0" w:color="auto"/>
                        <w:bottom w:val="single" w:sz="2" w:space="0" w:color="auto"/>
                        <w:right w:val="single" w:sz="2" w:space="0" w:color="auto"/>
                      </w:divBdr>
                      <w:divsChild>
                        <w:div w:id="1946887397">
                          <w:marLeft w:val="0"/>
                          <w:marRight w:val="0"/>
                          <w:marTop w:val="0"/>
                          <w:marBottom w:val="0"/>
                          <w:divBdr>
                            <w:top w:val="single" w:sz="2" w:space="0" w:color="auto"/>
                            <w:left w:val="single" w:sz="2" w:space="0" w:color="auto"/>
                            <w:bottom w:val="single" w:sz="2" w:space="0" w:color="auto"/>
                            <w:right w:val="single" w:sz="2" w:space="0" w:color="auto"/>
                          </w:divBdr>
                          <w:divsChild>
                            <w:div w:id="2027946994">
                              <w:marLeft w:val="0"/>
                              <w:marRight w:val="0"/>
                              <w:marTop w:val="0"/>
                              <w:marBottom w:val="0"/>
                              <w:divBdr>
                                <w:top w:val="single" w:sz="2" w:space="0" w:color="auto"/>
                                <w:left w:val="single" w:sz="2" w:space="0" w:color="auto"/>
                                <w:bottom w:val="single" w:sz="2" w:space="0" w:color="auto"/>
                                <w:right w:val="single" w:sz="2" w:space="0" w:color="auto"/>
                              </w:divBdr>
                              <w:divsChild>
                                <w:div w:id="717313737">
                                  <w:marLeft w:val="0"/>
                                  <w:marRight w:val="0"/>
                                  <w:marTop w:val="0"/>
                                  <w:marBottom w:val="0"/>
                                  <w:divBdr>
                                    <w:top w:val="single" w:sz="2" w:space="5" w:color="auto"/>
                                    <w:left w:val="single" w:sz="2" w:space="7" w:color="auto"/>
                                    <w:bottom w:val="single" w:sz="2" w:space="5" w:color="auto"/>
                                    <w:right w:val="single" w:sz="2" w:space="7" w:color="auto"/>
                                  </w:divBdr>
                                  <w:divsChild>
                                    <w:div w:id="1597789344">
                                      <w:marLeft w:val="0"/>
                                      <w:marRight w:val="0"/>
                                      <w:marTop w:val="0"/>
                                      <w:marBottom w:val="0"/>
                                      <w:divBdr>
                                        <w:top w:val="single" w:sz="2" w:space="0" w:color="auto"/>
                                        <w:left w:val="single" w:sz="2" w:space="0" w:color="auto"/>
                                        <w:bottom w:val="single" w:sz="2" w:space="0" w:color="auto"/>
                                        <w:right w:val="single" w:sz="2" w:space="0" w:color="auto"/>
                                      </w:divBdr>
                                      <w:divsChild>
                                        <w:div w:id="834611165">
                                          <w:marLeft w:val="0"/>
                                          <w:marRight w:val="0"/>
                                          <w:marTop w:val="0"/>
                                          <w:marBottom w:val="0"/>
                                          <w:divBdr>
                                            <w:top w:val="single" w:sz="2" w:space="0" w:color="auto"/>
                                            <w:left w:val="single" w:sz="2" w:space="0" w:color="auto"/>
                                            <w:bottom w:val="single" w:sz="2" w:space="0" w:color="auto"/>
                                            <w:right w:val="single" w:sz="2" w:space="0" w:color="auto"/>
                                          </w:divBdr>
                                          <w:divsChild>
                                            <w:div w:id="1230768276">
                                              <w:marLeft w:val="0"/>
                                              <w:marRight w:val="0"/>
                                              <w:marTop w:val="0"/>
                                              <w:marBottom w:val="0"/>
                                              <w:divBdr>
                                                <w:top w:val="single" w:sz="2" w:space="0" w:color="auto"/>
                                                <w:left w:val="single" w:sz="2" w:space="0" w:color="auto"/>
                                                <w:bottom w:val="single" w:sz="2" w:space="0" w:color="auto"/>
                                                <w:right w:val="single" w:sz="2" w:space="0" w:color="auto"/>
                                              </w:divBdr>
                                              <w:divsChild>
                                                <w:div w:id="396366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39412698">
          <w:marLeft w:val="0"/>
          <w:marRight w:val="0"/>
          <w:marTop w:val="0"/>
          <w:marBottom w:val="0"/>
          <w:divBdr>
            <w:top w:val="single" w:sz="2" w:space="0" w:color="auto"/>
            <w:left w:val="single" w:sz="2" w:space="0" w:color="auto"/>
            <w:bottom w:val="single" w:sz="2" w:space="0" w:color="auto"/>
            <w:right w:val="single" w:sz="2" w:space="0" w:color="auto"/>
          </w:divBdr>
          <w:divsChild>
            <w:div w:id="107430072">
              <w:marLeft w:val="0"/>
              <w:marRight w:val="0"/>
              <w:marTop w:val="0"/>
              <w:marBottom w:val="0"/>
              <w:divBdr>
                <w:top w:val="single" w:sz="2" w:space="0" w:color="auto"/>
                <w:left w:val="single" w:sz="2" w:space="0" w:color="auto"/>
                <w:bottom w:val="single" w:sz="2" w:space="0" w:color="auto"/>
                <w:right w:val="single" w:sz="2" w:space="0" w:color="auto"/>
              </w:divBdr>
              <w:divsChild>
                <w:div w:id="693383178">
                  <w:marLeft w:val="0"/>
                  <w:marRight w:val="0"/>
                  <w:marTop w:val="73"/>
                  <w:marBottom w:val="0"/>
                  <w:divBdr>
                    <w:top w:val="single" w:sz="2" w:space="0" w:color="auto"/>
                    <w:left w:val="single" w:sz="2" w:space="0" w:color="auto"/>
                    <w:bottom w:val="single" w:sz="2" w:space="0" w:color="auto"/>
                    <w:right w:val="single" w:sz="2" w:space="0" w:color="auto"/>
                  </w:divBdr>
                  <w:divsChild>
                    <w:div w:id="1888638753">
                      <w:marLeft w:val="0"/>
                      <w:marRight w:val="0"/>
                      <w:marTop w:val="0"/>
                      <w:marBottom w:val="0"/>
                      <w:divBdr>
                        <w:top w:val="single" w:sz="2" w:space="0" w:color="auto"/>
                        <w:left w:val="single" w:sz="2" w:space="0" w:color="auto"/>
                        <w:bottom w:val="single" w:sz="2" w:space="0" w:color="auto"/>
                        <w:right w:val="single" w:sz="2" w:space="0" w:color="auto"/>
                      </w:divBdr>
                      <w:divsChild>
                        <w:div w:id="310257383">
                          <w:marLeft w:val="0"/>
                          <w:marRight w:val="0"/>
                          <w:marTop w:val="0"/>
                          <w:marBottom w:val="0"/>
                          <w:divBdr>
                            <w:top w:val="single" w:sz="2" w:space="0" w:color="auto"/>
                            <w:left w:val="single" w:sz="2" w:space="0" w:color="auto"/>
                            <w:bottom w:val="single" w:sz="2" w:space="0" w:color="auto"/>
                            <w:right w:val="single" w:sz="2" w:space="0" w:color="auto"/>
                          </w:divBdr>
                          <w:divsChild>
                            <w:div w:id="666711598">
                              <w:marLeft w:val="0"/>
                              <w:marRight w:val="0"/>
                              <w:marTop w:val="0"/>
                              <w:marBottom w:val="0"/>
                              <w:divBdr>
                                <w:top w:val="single" w:sz="2" w:space="0" w:color="auto"/>
                                <w:left w:val="single" w:sz="2" w:space="0" w:color="auto"/>
                                <w:bottom w:val="single" w:sz="2" w:space="0" w:color="auto"/>
                                <w:right w:val="single" w:sz="2" w:space="0" w:color="auto"/>
                              </w:divBdr>
                              <w:divsChild>
                                <w:div w:id="764035451">
                                  <w:marLeft w:val="0"/>
                                  <w:marRight w:val="0"/>
                                  <w:marTop w:val="0"/>
                                  <w:marBottom w:val="0"/>
                                  <w:divBdr>
                                    <w:top w:val="single" w:sz="2" w:space="0" w:color="auto"/>
                                    <w:left w:val="single" w:sz="2" w:space="0" w:color="auto"/>
                                    <w:bottom w:val="single" w:sz="2" w:space="0" w:color="auto"/>
                                    <w:right w:val="single" w:sz="2" w:space="0" w:color="auto"/>
                                  </w:divBdr>
                                  <w:divsChild>
                                    <w:div w:id="1261715455">
                                      <w:marLeft w:val="0"/>
                                      <w:marRight w:val="0"/>
                                      <w:marTop w:val="0"/>
                                      <w:marBottom w:val="0"/>
                                      <w:divBdr>
                                        <w:top w:val="single" w:sz="2" w:space="0" w:color="auto"/>
                                        <w:left w:val="single" w:sz="2" w:space="0" w:color="auto"/>
                                        <w:bottom w:val="single" w:sz="2" w:space="0" w:color="auto"/>
                                        <w:right w:val="single" w:sz="2" w:space="0" w:color="auto"/>
                                      </w:divBdr>
                                      <w:divsChild>
                                        <w:div w:id="1762527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74463979">
      <w:bodyDiv w:val="1"/>
      <w:marLeft w:val="0"/>
      <w:marRight w:val="0"/>
      <w:marTop w:val="0"/>
      <w:marBottom w:val="0"/>
      <w:divBdr>
        <w:top w:val="none" w:sz="0" w:space="0" w:color="auto"/>
        <w:left w:val="none" w:sz="0" w:space="0" w:color="auto"/>
        <w:bottom w:val="none" w:sz="0" w:space="0" w:color="auto"/>
        <w:right w:val="none" w:sz="0" w:space="0" w:color="auto"/>
      </w:divBdr>
      <w:divsChild>
        <w:div w:id="1740638559">
          <w:marLeft w:val="0"/>
          <w:marRight w:val="0"/>
          <w:marTop w:val="0"/>
          <w:marBottom w:val="0"/>
          <w:divBdr>
            <w:top w:val="single" w:sz="2" w:space="0" w:color="auto"/>
            <w:left w:val="single" w:sz="2" w:space="0" w:color="auto"/>
            <w:bottom w:val="single" w:sz="2" w:space="0" w:color="auto"/>
            <w:right w:val="single" w:sz="2" w:space="0" w:color="auto"/>
          </w:divBdr>
          <w:divsChild>
            <w:div w:id="1824856489">
              <w:marLeft w:val="0"/>
              <w:marRight w:val="0"/>
              <w:marTop w:val="0"/>
              <w:marBottom w:val="0"/>
              <w:divBdr>
                <w:top w:val="single" w:sz="2" w:space="0" w:color="auto"/>
                <w:left w:val="single" w:sz="2" w:space="0" w:color="auto"/>
                <w:bottom w:val="single" w:sz="2" w:space="0" w:color="auto"/>
                <w:right w:val="single" w:sz="2" w:space="0" w:color="auto"/>
              </w:divBdr>
              <w:divsChild>
                <w:div w:id="1018432525">
                  <w:marLeft w:val="0"/>
                  <w:marRight w:val="0"/>
                  <w:marTop w:val="0"/>
                  <w:marBottom w:val="0"/>
                  <w:divBdr>
                    <w:top w:val="single" w:sz="2" w:space="0" w:color="auto"/>
                    <w:left w:val="single" w:sz="2" w:space="0" w:color="auto"/>
                    <w:bottom w:val="single" w:sz="2" w:space="0" w:color="auto"/>
                    <w:right w:val="single" w:sz="2" w:space="0" w:color="auto"/>
                  </w:divBdr>
                  <w:divsChild>
                    <w:div w:id="1593709050">
                      <w:marLeft w:val="0"/>
                      <w:marRight w:val="0"/>
                      <w:marTop w:val="0"/>
                      <w:marBottom w:val="0"/>
                      <w:divBdr>
                        <w:top w:val="single" w:sz="2" w:space="0" w:color="auto"/>
                        <w:left w:val="single" w:sz="2" w:space="0" w:color="auto"/>
                        <w:bottom w:val="single" w:sz="2" w:space="0" w:color="auto"/>
                        <w:right w:val="single" w:sz="2" w:space="0" w:color="auto"/>
                      </w:divBdr>
                      <w:divsChild>
                        <w:div w:id="1735353223">
                          <w:marLeft w:val="0"/>
                          <w:marRight w:val="0"/>
                          <w:marTop w:val="0"/>
                          <w:marBottom w:val="0"/>
                          <w:divBdr>
                            <w:top w:val="single" w:sz="2" w:space="0" w:color="auto"/>
                            <w:left w:val="single" w:sz="2" w:space="0" w:color="auto"/>
                            <w:bottom w:val="single" w:sz="2" w:space="0" w:color="auto"/>
                            <w:right w:val="single" w:sz="2" w:space="0" w:color="auto"/>
                          </w:divBdr>
                          <w:divsChild>
                            <w:div w:id="355619518">
                              <w:marLeft w:val="0"/>
                              <w:marRight w:val="0"/>
                              <w:marTop w:val="0"/>
                              <w:marBottom w:val="0"/>
                              <w:divBdr>
                                <w:top w:val="single" w:sz="2" w:space="0" w:color="auto"/>
                                <w:left w:val="single" w:sz="2" w:space="0" w:color="auto"/>
                                <w:bottom w:val="single" w:sz="2" w:space="0" w:color="auto"/>
                                <w:right w:val="single" w:sz="2" w:space="0" w:color="auto"/>
                              </w:divBdr>
                              <w:divsChild>
                                <w:div w:id="150410769">
                                  <w:marLeft w:val="0"/>
                                  <w:marRight w:val="0"/>
                                  <w:marTop w:val="0"/>
                                  <w:marBottom w:val="0"/>
                                  <w:divBdr>
                                    <w:top w:val="single" w:sz="2" w:space="5" w:color="auto"/>
                                    <w:left w:val="single" w:sz="2" w:space="7" w:color="auto"/>
                                    <w:bottom w:val="single" w:sz="2" w:space="5" w:color="auto"/>
                                    <w:right w:val="single" w:sz="2" w:space="7" w:color="auto"/>
                                  </w:divBdr>
                                  <w:divsChild>
                                    <w:div w:id="930240595">
                                      <w:marLeft w:val="0"/>
                                      <w:marRight w:val="0"/>
                                      <w:marTop w:val="0"/>
                                      <w:marBottom w:val="0"/>
                                      <w:divBdr>
                                        <w:top w:val="single" w:sz="2" w:space="0" w:color="auto"/>
                                        <w:left w:val="single" w:sz="2" w:space="0" w:color="auto"/>
                                        <w:bottom w:val="single" w:sz="2" w:space="0" w:color="auto"/>
                                        <w:right w:val="single" w:sz="2" w:space="0" w:color="auto"/>
                                      </w:divBdr>
                                      <w:divsChild>
                                        <w:div w:id="1185630788">
                                          <w:marLeft w:val="0"/>
                                          <w:marRight w:val="0"/>
                                          <w:marTop w:val="0"/>
                                          <w:marBottom w:val="0"/>
                                          <w:divBdr>
                                            <w:top w:val="single" w:sz="2" w:space="0" w:color="auto"/>
                                            <w:left w:val="single" w:sz="2" w:space="0" w:color="auto"/>
                                            <w:bottom w:val="single" w:sz="2" w:space="0" w:color="auto"/>
                                            <w:right w:val="single" w:sz="2" w:space="0" w:color="auto"/>
                                          </w:divBdr>
                                          <w:divsChild>
                                            <w:div w:id="1999307674">
                                              <w:marLeft w:val="0"/>
                                              <w:marRight w:val="0"/>
                                              <w:marTop w:val="0"/>
                                              <w:marBottom w:val="0"/>
                                              <w:divBdr>
                                                <w:top w:val="single" w:sz="2" w:space="0" w:color="auto"/>
                                                <w:left w:val="single" w:sz="2" w:space="0" w:color="auto"/>
                                                <w:bottom w:val="single" w:sz="2" w:space="0" w:color="auto"/>
                                                <w:right w:val="single" w:sz="2" w:space="0" w:color="auto"/>
                                              </w:divBdr>
                                              <w:divsChild>
                                                <w:div w:id="1733890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71732111">
          <w:marLeft w:val="0"/>
          <w:marRight w:val="0"/>
          <w:marTop w:val="0"/>
          <w:marBottom w:val="0"/>
          <w:divBdr>
            <w:top w:val="single" w:sz="2" w:space="0" w:color="auto"/>
            <w:left w:val="single" w:sz="2" w:space="0" w:color="auto"/>
            <w:bottom w:val="single" w:sz="2" w:space="0" w:color="auto"/>
            <w:right w:val="single" w:sz="2" w:space="0" w:color="auto"/>
          </w:divBdr>
          <w:divsChild>
            <w:div w:id="1376612831">
              <w:marLeft w:val="0"/>
              <w:marRight w:val="0"/>
              <w:marTop w:val="0"/>
              <w:marBottom w:val="0"/>
              <w:divBdr>
                <w:top w:val="single" w:sz="2" w:space="0" w:color="auto"/>
                <w:left w:val="single" w:sz="2" w:space="0" w:color="auto"/>
                <w:bottom w:val="single" w:sz="2" w:space="0" w:color="auto"/>
                <w:right w:val="single" w:sz="2" w:space="0" w:color="auto"/>
              </w:divBdr>
              <w:divsChild>
                <w:div w:id="1328051600">
                  <w:marLeft w:val="0"/>
                  <w:marRight w:val="0"/>
                  <w:marTop w:val="73"/>
                  <w:marBottom w:val="0"/>
                  <w:divBdr>
                    <w:top w:val="single" w:sz="2" w:space="0" w:color="auto"/>
                    <w:left w:val="single" w:sz="2" w:space="0" w:color="auto"/>
                    <w:bottom w:val="single" w:sz="2" w:space="0" w:color="auto"/>
                    <w:right w:val="single" w:sz="2" w:space="0" w:color="auto"/>
                  </w:divBdr>
                  <w:divsChild>
                    <w:div w:id="1762949541">
                      <w:marLeft w:val="0"/>
                      <w:marRight w:val="0"/>
                      <w:marTop w:val="0"/>
                      <w:marBottom w:val="0"/>
                      <w:divBdr>
                        <w:top w:val="single" w:sz="2" w:space="0" w:color="auto"/>
                        <w:left w:val="single" w:sz="2" w:space="0" w:color="auto"/>
                        <w:bottom w:val="single" w:sz="2" w:space="0" w:color="auto"/>
                        <w:right w:val="single" w:sz="2" w:space="0" w:color="auto"/>
                      </w:divBdr>
                      <w:divsChild>
                        <w:div w:id="811942516">
                          <w:marLeft w:val="0"/>
                          <w:marRight w:val="0"/>
                          <w:marTop w:val="0"/>
                          <w:marBottom w:val="0"/>
                          <w:divBdr>
                            <w:top w:val="single" w:sz="2" w:space="0" w:color="auto"/>
                            <w:left w:val="single" w:sz="2" w:space="0" w:color="auto"/>
                            <w:bottom w:val="single" w:sz="2" w:space="0" w:color="auto"/>
                            <w:right w:val="single" w:sz="2" w:space="0" w:color="auto"/>
                          </w:divBdr>
                          <w:divsChild>
                            <w:div w:id="1670056735">
                              <w:marLeft w:val="0"/>
                              <w:marRight w:val="0"/>
                              <w:marTop w:val="0"/>
                              <w:marBottom w:val="0"/>
                              <w:divBdr>
                                <w:top w:val="single" w:sz="2" w:space="0" w:color="auto"/>
                                <w:left w:val="single" w:sz="2" w:space="0" w:color="auto"/>
                                <w:bottom w:val="single" w:sz="2" w:space="0" w:color="auto"/>
                                <w:right w:val="single" w:sz="2" w:space="0" w:color="auto"/>
                              </w:divBdr>
                              <w:divsChild>
                                <w:div w:id="69499501">
                                  <w:marLeft w:val="0"/>
                                  <w:marRight w:val="0"/>
                                  <w:marTop w:val="0"/>
                                  <w:marBottom w:val="0"/>
                                  <w:divBdr>
                                    <w:top w:val="single" w:sz="2" w:space="0" w:color="auto"/>
                                    <w:left w:val="single" w:sz="2" w:space="0" w:color="auto"/>
                                    <w:bottom w:val="single" w:sz="2" w:space="0" w:color="auto"/>
                                    <w:right w:val="single" w:sz="2" w:space="0" w:color="auto"/>
                                  </w:divBdr>
                                  <w:divsChild>
                                    <w:div w:id="2053186382">
                                      <w:marLeft w:val="0"/>
                                      <w:marRight w:val="0"/>
                                      <w:marTop w:val="0"/>
                                      <w:marBottom w:val="0"/>
                                      <w:divBdr>
                                        <w:top w:val="single" w:sz="2" w:space="0" w:color="auto"/>
                                        <w:left w:val="single" w:sz="2" w:space="0" w:color="auto"/>
                                        <w:bottom w:val="single" w:sz="2" w:space="0" w:color="auto"/>
                                        <w:right w:val="single" w:sz="2" w:space="0" w:color="auto"/>
                                      </w:divBdr>
                                      <w:divsChild>
                                        <w:div w:id="2079358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23091490">
      <w:bodyDiv w:val="1"/>
      <w:marLeft w:val="0"/>
      <w:marRight w:val="0"/>
      <w:marTop w:val="0"/>
      <w:marBottom w:val="0"/>
      <w:divBdr>
        <w:top w:val="none" w:sz="0" w:space="0" w:color="auto"/>
        <w:left w:val="none" w:sz="0" w:space="0" w:color="auto"/>
        <w:bottom w:val="none" w:sz="0" w:space="0" w:color="auto"/>
        <w:right w:val="none" w:sz="0" w:space="0" w:color="auto"/>
      </w:divBdr>
      <w:divsChild>
        <w:div w:id="1574194893">
          <w:marLeft w:val="0"/>
          <w:marRight w:val="0"/>
          <w:marTop w:val="0"/>
          <w:marBottom w:val="0"/>
          <w:divBdr>
            <w:top w:val="none" w:sz="0" w:space="0" w:color="auto"/>
            <w:left w:val="none" w:sz="0" w:space="0" w:color="auto"/>
            <w:bottom w:val="none" w:sz="0" w:space="0" w:color="auto"/>
            <w:right w:val="none" w:sz="0" w:space="0" w:color="auto"/>
          </w:divBdr>
          <w:divsChild>
            <w:div w:id="148787855">
              <w:marLeft w:val="0"/>
              <w:marRight w:val="0"/>
              <w:marTop w:val="0"/>
              <w:marBottom w:val="0"/>
              <w:divBdr>
                <w:top w:val="none" w:sz="0" w:space="0" w:color="auto"/>
                <w:left w:val="none" w:sz="0" w:space="0" w:color="auto"/>
                <w:bottom w:val="none" w:sz="0" w:space="0" w:color="auto"/>
                <w:right w:val="none" w:sz="0" w:space="0" w:color="auto"/>
              </w:divBdr>
              <w:divsChild>
                <w:div w:id="1052509688">
                  <w:marLeft w:val="0"/>
                  <w:marRight w:val="0"/>
                  <w:marTop w:val="0"/>
                  <w:marBottom w:val="0"/>
                  <w:divBdr>
                    <w:top w:val="none" w:sz="0" w:space="0" w:color="auto"/>
                    <w:left w:val="none" w:sz="0" w:space="0" w:color="auto"/>
                    <w:bottom w:val="none" w:sz="0" w:space="0" w:color="auto"/>
                    <w:right w:val="none" w:sz="0" w:space="0" w:color="auto"/>
                  </w:divBdr>
                  <w:divsChild>
                    <w:div w:id="7899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17335">
          <w:marLeft w:val="0"/>
          <w:marRight w:val="0"/>
          <w:marTop w:val="0"/>
          <w:marBottom w:val="0"/>
          <w:divBdr>
            <w:top w:val="none" w:sz="0" w:space="0" w:color="auto"/>
            <w:left w:val="none" w:sz="0" w:space="0" w:color="auto"/>
            <w:bottom w:val="none" w:sz="0" w:space="0" w:color="auto"/>
            <w:right w:val="none" w:sz="0" w:space="0" w:color="auto"/>
          </w:divBdr>
          <w:divsChild>
            <w:div w:id="176358730">
              <w:marLeft w:val="0"/>
              <w:marRight w:val="0"/>
              <w:marTop w:val="0"/>
              <w:marBottom w:val="0"/>
              <w:divBdr>
                <w:top w:val="none" w:sz="0" w:space="0" w:color="auto"/>
                <w:left w:val="none" w:sz="0" w:space="0" w:color="auto"/>
                <w:bottom w:val="none" w:sz="0" w:space="0" w:color="auto"/>
                <w:right w:val="none" w:sz="0" w:space="0" w:color="auto"/>
              </w:divBdr>
              <w:divsChild>
                <w:div w:id="1152407368">
                  <w:marLeft w:val="0"/>
                  <w:marRight w:val="0"/>
                  <w:marTop w:val="0"/>
                  <w:marBottom w:val="0"/>
                  <w:divBdr>
                    <w:top w:val="none" w:sz="0" w:space="0" w:color="auto"/>
                    <w:left w:val="none" w:sz="0" w:space="0" w:color="auto"/>
                    <w:bottom w:val="none" w:sz="0" w:space="0" w:color="auto"/>
                    <w:right w:val="none" w:sz="0" w:space="0" w:color="auto"/>
                  </w:divBdr>
                  <w:divsChild>
                    <w:div w:id="64842851">
                      <w:marLeft w:val="0"/>
                      <w:marRight w:val="0"/>
                      <w:marTop w:val="0"/>
                      <w:marBottom w:val="0"/>
                      <w:divBdr>
                        <w:top w:val="none" w:sz="0" w:space="0" w:color="auto"/>
                        <w:left w:val="none" w:sz="0" w:space="0" w:color="auto"/>
                        <w:bottom w:val="none" w:sz="0" w:space="0" w:color="auto"/>
                        <w:right w:val="none" w:sz="0" w:space="0" w:color="auto"/>
                      </w:divBdr>
                      <w:divsChild>
                        <w:div w:id="186721920">
                          <w:marLeft w:val="0"/>
                          <w:marRight w:val="0"/>
                          <w:marTop w:val="0"/>
                          <w:marBottom w:val="0"/>
                          <w:divBdr>
                            <w:top w:val="none" w:sz="0" w:space="0" w:color="auto"/>
                            <w:left w:val="none" w:sz="0" w:space="0" w:color="auto"/>
                            <w:bottom w:val="none" w:sz="0" w:space="0" w:color="auto"/>
                            <w:right w:val="none" w:sz="0" w:space="0" w:color="auto"/>
                          </w:divBdr>
                          <w:divsChild>
                            <w:div w:id="1221088626">
                              <w:marLeft w:val="0"/>
                              <w:marRight w:val="0"/>
                              <w:marTop w:val="0"/>
                              <w:marBottom w:val="0"/>
                              <w:divBdr>
                                <w:top w:val="none" w:sz="0" w:space="0" w:color="auto"/>
                                <w:left w:val="none" w:sz="0" w:space="0" w:color="auto"/>
                                <w:bottom w:val="none" w:sz="0" w:space="0" w:color="auto"/>
                                <w:right w:val="none" w:sz="0" w:space="0" w:color="auto"/>
                              </w:divBdr>
                              <w:divsChild>
                                <w:div w:id="1493720122">
                                  <w:marLeft w:val="0"/>
                                  <w:marRight w:val="0"/>
                                  <w:marTop w:val="0"/>
                                  <w:marBottom w:val="0"/>
                                  <w:divBdr>
                                    <w:top w:val="none" w:sz="0" w:space="0" w:color="auto"/>
                                    <w:left w:val="none" w:sz="0" w:space="0" w:color="auto"/>
                                    <w:bottom w:val="none" w:sz="0" w:space="0" w:color="auto"/>
                                    <w:right w:val="none" w:sz="0" w:space="0" w:color="auto"/>
                                  </w:divBdr>
                                  <w:divsChild>
                                    <w:div w:id="19480610">
                                      <w:marLeft w:val="0"/>
                                      <w:marRight w:val="0"/>
                                      <w:marTop w:val="109"/>
                                      <w:marBottom w:val="0"/>
                                      <w:divBdr>
                                        <w:top w:val="none" w:sz="0" w:space="0" w:color="auto"/>
                                        <w:left w:val="none" w:sz="0" w:space="0" w:color="auto"/>
                                        <w:bottom w:val="none" w:sz="0" w:space="0" w:color="auto"/>
                                        <w:right w:val="none" w:sz="0" w:space="0" w:color="auto"/>
                                      </w:divBdr>
                                      <w:divsChild>
                                        <w:div w:id="680206058">
                                          <w:marLeft w:val="0"/>
                                          <w:marRight w:val="0"/>
                                          <w:marTop w:val="0"/>
                                          <w:marBottom w:val="0"/>
                                          <w:divBdr>
                                            <w:top w:val="none" w:sz="0" w:space="0" w:color="auto"/>
                                            <w:left w:val="none" w:sz="0" w:space="0" w:color="auto"/>
                                            <w:bottom w:val="none" w:sz="0" w:space="0" w:color="auto"/>
                                            <w:right w:val="none" w:sz="0" w:space="0" w:color="auto"/>
                                          </w:divBdr>
                                          <w:divsChild>
                                            <w:div w:id="1163548249">
                                              <w:marLeft w:val="0"/>
                                              <w:marRight w:val="0"/>
                                              <w:marTop w:val="0"/>
                                              <w:marBottom w:val="0"/>
                                              <w:divBdr>
                                                <w:top w:val="none" w:sz="0" w:space="0" w:color="auto"/>
                                                <w:left w:val="none" w:sz="0" w:space="0" w:color="auto"/>
                                                <w:bottom w:val="none" w:sz="0" w:space="0" w:color="auto"/>
                                                <w:right w:val="none" w:sz="0" w:space="0" w:color="auto"/>
                                              </w:divBdr>
                                              <w:divsChild>
                                                <w:div w:id="5075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6194">
                                      <w:marLeft w:val="-146"/>
                                      <w:marRight w:val="-146"/>
                                      <w:marTop w:val="146"/>
                                      <w:marBottom w:val="0"/>
                                      <w:divBdr>
                                        <w:top w:val="none" w:sz="0" w:space="0" w:color="auto"/>
                                        <w:left w:val="none" w:sz="0" w:space="0" w:color="auto"/>
                                        <w:bottom w:val="none" w:sz="0" w:space="0" w:color="auto"/>
                                        <w:right w:val="none" w:sz="0" w:space="0" w:color="auto"/>
                                      </w:divBdr>
                                      <w:divsChild>
                                        <w:div w:id="1081949226">
                                          <w:marLeft w:val="0"/>
                                          <w:marRight w:val="0"/>
                                          <w:marTop w:val="0"/>
                                          <w:marBottom w:val="0"/>
                                          <w:divBdr>
                                            <w:top w:val="none" w:sz="0" w:space="0" w:color="auto"/>
                                            <w:left w:val="none" w:sz="0" w:space="0" w:color="auto"/>
                                            <w:bottom w:val="none" w:sz="0" w:space="0" w:color="auto"/>
                                            <w:right w:val="none" w:sz="0" w:space="0" w:color="auto"/>
                                          </w:divBdr>
                                          <w:divsChild>
                                            <w:div w:id="1795060502">
                                              <w:marLeft w:val="0"/>
                                              <w:marRight w:val="0"/>
                                              <w:marTop w:val="0"/>
                                              <w:marBottom w:val="0"/>
                                              <w:divBdr>
                                                <w:top w:val="none" w:sz="0" w:space="0" w:color="auto"/>
                                                <w:left w:val="none" w:sz="0" w:space="0" w:color="auto"/>
                                                <w:bottom w:val="none" w:sz="0" w:space="0" w:color="auto"/>
                                                <w:right w:val="none" w:sz="0" w:space="0" w:color="auto"/>
                                              </w:divBdr>
                                              <w:divsChild>
                                                <w:div w:id="4056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04304">
                                      <w:marLeft w:val="0"/>
                                      <w:marRight w:val="0"/>
                                      <w:marTop w:val="0"/>
                                      <w:marBottom w:val="0"/>
                                      <w:divBdr>
                                        <w:top w:val="none" w:sz="0" w:space="0" w:color="auto"/>
                                        <w:left w:val="none" w:sz="0" w:space="0" w:color="auto"/>
                                        <w:bottom w:val="none" w:sz="0" w:space="0" w:color="auto"/>
                                        <w:right w:val="none" w:sz="0" w:space="0" w:color="auto"/>
                                      </w:divBdr>
                                      <w:divsChild>
                                        <w:div w:id="1204756325">
                                          <w:marLeft w:val="0"/>
                                          <w:marRight w:val="0"/>
                                          <w:marTop w:val="0"/>
                                          <w:marBottom w:val="0"/>
                                          <w:divBdr>
                                            <w:top w:val="none" w:sz="0" w:space="0" w:color="auto"/>
                                            <w:left w:val="none" w:sz="0" w:space="0" w:color="auto"/>
                                            <w:bottom w:val="none" w:sz="0" w:space="0" w:color="auto"/>
                                            <w:right w:val="none" w:sz="0" w:space="0" w:color="auto"/>
                                          </w:divBdr>
                                        </w:div>
                                      </w:divsChild>
                                    </w:div>
                                    <w:div w:id="2024699790">
                                      <w:marLeft w:val="-146"/>
                                      <w:marRight w:val="-146"/>
                                      <w:marTop w:val="146"/>
                                      <w:marBottom w:val="0"/>
                                      <w:divBdr>
                                        <w:top w:val="none" w:sz="0" w:space="0" w:color="auto"/>
                                        <w:left w:val="none" w:sz="0" w:space="0" w:color="auto"/>
                                        <w:bottom w:val="none" w:sz="0" w:space="0" w:color="auto"/>
                                        <w:right w:val="none" w:sz="0" w:space="0" w:color="auto"/>
                                      </w:divBdr>
                                      <w:divsChild>
                                        <w:div w:id="106972641">
                                          <w:marLeft w:val="0"/>
                                          <w:marRight w:val="0"/>
                                          <w:marTop w:val="0"/>
                                          <w:marBottom w:val="0"/>
                                          <w:divBdr>
                                            <w:top w:val="none" w:sz="0" w:space="0" w:color="auto"/>
                                            <w:left w:val="none" w:sz="0" w:space="0" w:color="auto"/>
                                            <w:bottom w:val="none" w:sz="0" w:space="0" w:color="auto"/>
                                            <w:right w:val="none" w:sz="0" w:space="0" w:color="auto"/>
                                          </w:divBdr>
                                          <w:divsChild>
                                            <w:div w:id="1744837701">
                                              <w:marLeft w:val="0"/>
                                              <w:marRight w:val="0"/>
                                              <w:marTop w:val="0"/>
                                              <w:marBottom w:val="0"/>
                                              <w:divBdr>
                                                <w:top w:val="none" w:sz="0" w:space="0" w:color="auto"/>
                                                <w:left w:val="none" w:sz="0" w:space="0" w:color="auto"/>
                                                <w:bottom w:val="none" w:sz="0" w:space="0" w:color="auto"/>
                                                <w:right w:val="none" w:sz="0" w:space="0" w:color="auto"/>
                                              </w:divBdr>
                                              <w:divsChild>
                                                <w:div w:id="1259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1849">
                                      <w:marLeft w:val="-146"/>
                                      <w:marRight w:val="-146"/>
                                      <w:marTop w:val="146"/>
                                      <w:marBottom w:val="0"/>
                                      <w:divBdr>
                                        <w:top w:val="none" w:sz="0" w:space="0" w:color="auto"/>
                                        <w:left w:val="none" w:sz="0" w:space="0" w:color="auto"/>
                                        <w:bottom w:val="none" w:sz="0" w:space="0" w:color="auto"/>
                                        <w:right w:val="none" w:sz="0" w:space="0" w:color="auto"/>
                                      </w:divBdr>
                                      <w:divsChild>
                                        <w:div w:id="658271996">
                                          <w:marLeft w:val="0"/>
                                          <w:marRight w:val="0"/>
                                          <w:marTop w:val="0"/>
                                          <w:marBottom w:val="0"/>
                                          <w:divBdr>
                                            <w:top w:val="none" w:sz="0" w:space="0" w:color="auto"/>
                                            <w:left w:val="none" w:sz="0" w:space="0" w:color="auto"/>
                                            <w:bottom w:val="none" w:sz="0" w:space="0" w:color="auto"/>
                                            <w:right w:val="none" w:sz="0" w:space="0" w:color="auto"/>
                                          </w:divBdr>
                                          <w:divsChild>
                                            <w:div w:id="1487435075">
                                              <w:marLeft w:val="0"/>
                                              <w:marRight w:val="0"/>
                                              <w:marTop w:val="0"/>
                                              <w:marBottom w:val="0"/>
                                              <w:divBdr>
                                                <w:top w:val="none" w:sz="0" w:space="0" w:color="auto"/>
                                                <w:left w:val="none" w:sz="0" w:space="0" w:color="auto"/>
                                                <w:bottom w:val="none" w:sz="0" w:space="0" w:color="auto"/>
                                                <w:right w:val="none" w:sz="0" w:space="0" w:color="auto"/>
                                              </w:divBdr>
                                              <w:divsChild>
                                                <w:div w:id="5114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898204">
      <w:bodyDiv w:val="1"/>
      <w:marLeft w:val="0"/>
      <w:marRight w:val="0"/>
      <w:marTop w:val="0"/>
      <w:marBottom w:val="0"/>
      <w:divBdr>
        <w:top w:val="none" w:sz="0" w:space="0" w:color="auto"/>
        <w:left w:val="none" w:sz="0" w:space="0" w:color="auto"/>
        <w:bottom w:val="none" w:sz="0" w:space="0" w:color="auto"/>
        <w:right w:val="none" w:sz="0" w:space="0" w:color="auto"/>
      </w:divBdr>
      <w:divsChild>
        <w:div w:id="669528527">
          <w:marLeft w:val="0"/>
          <w:marRight w:val="0"/>
          <w:marTop w:val="0"/>
          <w:marBottom w:val="0"/>
          <w:divBdr>
            <w:top w:val="single" w:sz="2" w:space="0" w:color="auto"/>
            <w:left w:val="single" w:sz="2" w:space="0" w:color="auto"/>
            <w:bottom w:val="single" w:sz="2" w:space="0" w:color="auto"/>
            <w:right w:val="single" w:sz="2" w:space="0" w:color="auto"/>
          </w:divBdr>
          <w:divsChild>
            <w:div w:id="125316177">
              <w:marLeft w:val="0"/>
              <w:marRight w:val="0"/>
              <w:marTop w:val="0"/>
              <w:marBottom w:val="0"/>
              <w:divBdr>
                <w:top w:val="single" w:sz="2" w:space="0" w:color="auto"/>
                <w:left w:val="single" w:sz="2" w:space="0" w:color="auto"/>
                <w:bottom w:val="single" w:sz="2" w:space="0" w:color="auto"/>
                <w:right w:val="single" w:sz="2" w:space="0" w:color="auto"/>
              </w:divBdr>
              <w:divsChild>
                <w:div w:id="1845852215">
                  <w:marLeft w:val="0"/>
                  <w:marRight w:val="0"/>
                  <w:marTop w:val="0"/>
                  <w:marBottom w:val="0"/>
                  <w:divBdr>
                    <w:top w:val="single" w:sz="2" w:space="0" w:color="auto"/>
                    <w:left w:val="single" w:sz="2" w:space="0" w:color="auto"/>
                    <w:bottom w:val="single" w:sz="2" w:space="0" w:color="auto"/>
                    <w:right w:val="single" w:sz="2" w:space="0" w:color="auto"/>
                  </w:divBdr>
                  <w:divsChild>
                    <w:div w:id="1393578306">
                      <w:marLeft w:val="0"/>
                      <w:marRight w:val="0"/>
                      <w:marTop w:val="0"/>
                      <w:marBottom w:val="0"/>
                      <w:divBdr>
                        <w:top w:val="single" w:sz="2" w:space="0" w:color="auto"/>
                        <w:left w:val="single" w:sz="2" w:space="0" w:color="auto"/>
                        <w:bottom w:val="single" w:sz="2" w:space="0" w:color="auto"/>
                        <w:right w:val="single" w:sz="2" w:space="0" w:color="auto"/>
                      </w:divBdr>
                      <w:divsChild>
                        <w:div w:id="1404833995">
                          <w:marLeft w:val="0"/>
                          <w:marRight w:val="0"/>
                          <w:marTop w:val="0"/>
                          <w:marBottom w:val="0"/>
                          <w:divBdr>
                            <w:top w:val="single" w:sz="2" w:space="0" w:color="auto"/>
                            <w:left w:val="single" w:sz="2" w:space="0" w:color="auto"/>
                            <w:bottom w:val="single" w:sz="2" w:space="0" w:color="auto"/>
                            <w:right w:val="single" w:sz="2" w:space="0" w:color="auto"/>
                          </w:divBdr>
                          <w:divsChild>
                            <w:div w:id="2028286888">
                              <w:marLeft w:val="0"/>
                              <w:marRight w:val="0"/>
                              <w:marTop w:val="0"/>
                              <w:marBottom w:val="0"/>
                              <w:divBdr>
                                <w:top w:val="single" w:sz="2" w:space="0" w:color="auto"/>
                                <w:left w:val="single" w:sz="2" w:space="0" w:color="auto"/>
                                <w:bottom w:val="single" w:sz="2" w:space="0" w:color="auto"/>
                                <w:right w:val="single" w:sz="2" w:space="0" w:color="auto"/>
                              </w:divBdr>
                              <w:divsChild>
                                <w:div w:id="1696154371">
                                  <w:marLeft w:val="0"/>
                                  <w:marRight w:val="0"/>
                                  <w:marTop w:val="0"/>
                                  <w:marBottom w:val="0"/>
                                  <w:divBdr>
                                    <w:top w:val="single" w:sz="2" w:space="5" w:color="auto"/>
                                    <w:left w:val="single" w:sz="2" w:space="7" w:color="auto"/>
                                    <w:bottom w:val="single" w:sz="2" w:space="5" w:color="auto"/>
                                    <w:right w:val="single" w:sz="2" w:space="7" w:color="auto"/>
                                  </w:divBdr>
                                  <w:divsChild>
                                    <w:div w:id="199245451">
                                      <w:marLeft w:val="0"/>
                                      <w:marRight w:val="0"/>
                                      <w:marTop w:val="0"/>
                                      <w:marBottom w:val="0"/>
                                      <w:divBdr>
                                        <w:top w:val="single" w:sz="2" w:space="0" w:color="auto"/>
                                        <w:left w:val="single" w:sz="2" w:space="0" w:color="auto"/>
                                        <w:bottom w:val="single" w:sz="2" w:space="0" w:color="auto"/>
                                        <w:right w:val="single" w:sz="2" w:space="0" w:color="auto"/>
                                      </w:divBdr>
                                      <w:divsChild>
                                        <w:div w:id="1828084616">
                                          <w:marLeft w:val="0"/>
                                          <w:marRight w:val="0"/>
                                          <w:marTop w:val="0"/>
                                          <w:marBottom w:val="0"/>
                                          <w:divBdr>
                                            <w:top w:val="single" w:sz="2" w:space="0" w:color="auto"/>
                                            <w:left w:val="single" w:sz="2" w:space="0" w:color="auto"/>
                                            <w:bottom w:val="single" w:sz="2" w:space="0" w:color="auto"/>
                                            <w:right w:val="single" w:sz="2" w:space="0" w:color="auto"/>
                                          </w:divBdr>
                                          <w:divsChild>
                                            <w:div w:id="1712849306">
                                              <w:marLeft w:val="0"/>
                                              <w:marRight w:val="0"/>
                                              <w:marTop w:val="0"/>
                                              <w:marBottom w:val="0"/>
                                              <w:divBdr>
                                                <w:top w:val="single" w:sz="2" w:space="0" w:color="auto"/>
                                                <w:left w:val="single" w:sz="2" w:space="0" w:color="auto"/>
                                                <w:bottom w:val="single" w:sz="2" w:space="0" w:color="auto"/>
                                                <w:right w:val="single" w:sz="2" w:space="0" w:color="auto"/>
                                              </w:divBdr>
                                              <w:divsChild>
                                                <w:div w:id="350881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23844145">
          <w:marLeft w:val="0"/>
          <w:marRight w:val="0"/>
          <w:marTop w:val="0"/>
          <w:marBottom w:val="0"/>
          <w:divBdr>
            <w:top w:val="single" w:sz="2" w:space="0" w:color="auto"/>
            <w:left w:val="single" w:sz="2" w:space="0" w:color="auto"/>
            <w:bottom w:val="single" w:sz="2" w:space="0" w:color="auto"/>
            <w:right w:val="single" w:sz="2" w:space="0" w:color="auto"/>
          </w:divBdr>
          <w:divsChild>
            <w:div w:id="355473087">
              <w:marLeft w:val="0"/>
              <w:marRight w:val="0"/>
              <w:marTop w:val="0"/>
              <w:marBottom w:val="0"/>
              <w:divBdr>
                <w:top w:val="single" w:sz="2" w:space="0" w:color="auto"/>
                <w:left w:val="single" w:sz="2" w:space="0" w:color="auto"/>
                <w:bottom w:val="single" w:sz="2" w:space="0" w:color="auto"/>
                <w:right w:val="single" w:sz="2" w:space="0" w:color="auto"/>
              </w:divBdr>
              <w:divsChild>
                <w:div w:id="1237858609">
                  <w:marLeft w:val="0"/>
                  <w:marRight w:val="0"/>
                  <w:marTop w:val="73"/>
                  <w:marBottom w:val="0"/>
                  <w:divBdr>
                    <w:top w:val="single" w:sz="2" w:space="0" w:color="auto"/>
                    <w:left w:val="single" w:sz="2" w:space="0" w:color="auto"/>
                    <w:bottom w:val="single" w:sz="2" w:space="0" w:color="auto"/>
                    <w:right w:val="single" w:sz="2" w:space="0" w:color="auto"/>
                  </w:divBdr>
                  <w:divsChild>
                    <w:div w:id="1298947978">
                      <w:marLeft w:val="0"/>
                      <w:marRight w:val="0"/>
                      <w:marTop w:val="0"/>
                      <w:marBottom w:val="0"/>
                      <w:divBdr>
                        <w:top w:val="single" w:sz="2" w:space="0" w:color="auto"/>
                        <w:left w:val="single" w:sz="2" w:space="0" w:color="auto"/>
                        <w:bottom w:val="single" w:sz="2" w:space="0" w:color="auto"/>
                        <w:right w:val="single" w:sz="2" w:space="0" w:color="auto"/>
                      </w:divBdr>
                      <w:divsChild>
                        <w:div w:id="903486701">
                          <w:marLeft w:val="0"/>
                          <w:marRight w:val="0"/>
                          <w:marTop w:val="0"/>
                          <w:marBottom w:val="0"/>
                          <w:divBdr>
                            <w:top w:val="single" w:sz="2" w:space="0" w:color="auto"/>
                            <w:left w:val="single" w:sz="2" w:space="0" w:color="auto"/>
                            <w:bottom w:val="single" w:sz="2" w:space="0" w:color="auto"/>
                            <w:right w:val="single" w:sz="2" w:space="0" w:color="auto"/>
                          </w:divBdr>
                          <w:divsChild>
                            <w:div w:id="1770851911">
                              <w:marLeft w:val="0"/>
                              <w:marRight w:val="0"/>
                              <w:marTop w:val="0"/>
                              <w:marBottom w:val="0"/>
                              <w:divBdr>
                                <w:top w:val="single" w:sz="2" w:space="0" w:color="auto"/>
                                <w:left w:val="single" w:sz="2" w:space="0" w:color="auto"/>
                                <w:bottom w:val="single" w:sz="2" w:space="0" w:color="auto"/>
                                <w:right w:val="single" w:sz="2" w:space="0" w:color="auto"/>
                              </w:divBdr>
                              <w:divsChild>
                                <w:div w:id="1613433502">
                                  <w:marLeft w:val="0"/>
                                  <w:marRight w:val="0"/>
                                  <w:marTop w:val="0"/>
                                  <w:marBottom w:val="0"/>
                                  <w:divBdr>
                                    <w:top w:val="single" w:sz="2" w:space="0" w:color="auto"/>
                                    <w:left w:val="single" w:sz="2" w:space="0" w:color="auto"/>
                                    <w:bottom w:val="single" w:sz="2" w:space="0" w:color="auto"/>
                                    <w:right w:val="single" w:sz="2" w:space="0" w:color="auto"/>
                                  </w:divBdr>
                                  <w:divsChild>
                                    <w:div w:id="1319186601">
                                      <w:marLeft w:val="0"/>
                                      <w:marRight w:val="0"/>
                                      <w:marTop w:val="0"/>
                                      <w:marBottom w:val="0"/>
                                      <w:divBdr>
                                        <w:top w:val="single" w:sz="2" w:space="0" w:color="auto"/>
                                        <w:left w:val="single" w:sz="2" w:space="0" w:color="auto"/>
                                        <w:bottom w:val="single" w:sz="2" w:space="0" w:color="auto"/>
                                        <w:right w:val="single" w:sz="2" w:space="0" w:color="auto"/>
                                      </w:divBdr>
                                      <w:divsChild>
                                        <w:div w:id="1732121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85235211">
      <w:bodyDiv w:val="1"/>
      <w:marLeft w:val="0"/>
      <w:marRight w:val="0"/>
      <w:marTop w:val="0"/>
      <w:marBottom w:val="0"/>
      <w:divBdr>
        <w:top w:val="none" w:sz="0" w:space="0" w:color="auto"/>
        <w:left w:val="none" w:sz="0" w:space="0" w:color="auto"/>
        <w:bottom w:val="none" w:sz="0" w:space="0" w:color="auto"/>
        <w:right w:val="none" w:sz="0" w:space="0" w:color="auto"/>
      </w:divBdr>
      <w:divsChild>
        <w:div w:id="1852375637">
          <w:marLeft w:val="0"/>
          <w:marRight w:val="0"/>
          <w:marTop w:val="0"/>
          <w:marBottom w:val="0"/>
          <w:divBdr>
            <w:top w:val="single" w:sz="2" w:space="0" w:color="auto"/>
            <w:left w:val="single" w:sz="2" w:space="0" w:color="auto"/>
            <w:bottom w:val="single" w:sz="2" w:space="0" w:color="auto"/>
            <w:right w:val="single" w:sz="2" w:space="0" w:color="auto"/>
          </w:divBdr>
          <w:divsChild>
            <w:div w:id="305595645">
              <w:marLeft w:val="0"/>
              <w:marRight w:val="0"/>
              <w:marTop w:val="0"/>
              <w:marBottom w:val="0"/>
              <w:divBdr>
                <w:top w:val="single" w:sz="2" w:space="0" w:color="auto"/>
                <w:left w:val="single" w:sz="2" w:space="0" w:color="auto"/>
                <w:bottom w:val="single" w:sz="2" w:space="0" w:color="auto"/>
                <w:right w:val="single" w:sz="2" w:space="0" w:color="auto"/>
              </w:divBdr>
              <w:divsChild>
                <w:div w:id="1334531102">
                  <w:marLeft w:val="0"/>
                  <w:marRight w:val="0"/>
                  <w:marTop w:val="0"/>
                  <w:marBottom w:val="0"/>
                  <w:divBdr>
                    <w:top w:val="single" w:sz="2" w:space="0" w:color="auto"/>
                    <w:left w:val="single" w:sz="2" w:space="0" w:color="auto"/>
                    <w:bottom w:val="single" w:sz="2" w:space="0" w:color="auto"/>
                    <w:right w:val="single" w:sz="2" w:space="0" w:color="auto"/>
                  </w:divBdr>
                  <w:divsChild>
                    <w:div w:id="1247612180">
                      <w:marLeft w:val="0"/>
                      <w:marRight w:val="0"/>
                      <w:marTop w:val="0"/>
                      <w:marBottom w:val="0"/>
                      <w:divBdr>
                        <w:top w:val="single" w:sz="2" w:space="0" w:color="auto"/>
                        <w:left w:val="single" w:sz="2" w:space="0" w:color="auto"/>
                        <w:bottom w:val="single" w:sz="2" w:space="0" w:color="auto"/>
                        <w:right w:val="single" w:sz="2" w:space="0" w:color="auto"/>
                      </w:divBdr>
                      <w:divsChild>
                        <w:div w:id="67314402">
                          <w:marLeft w:val="0"/>
                          <w:marRight w:val="0"/>
                          <w:marTop w:val="0"/>
                          <w:marBottom w:val="0"/>
                          <w:divBdr>
                            <w:top w:val="single" w:sz="2" w:space="0" w:color="auto"/>
                            <w:left w:val="single" w:sz="2" w:space="0" w:color="auto"/>
                            <w:bottom w:val="single" w:sz="2" w:space="0" w:color="auto"/>
                            <w:right w:val="single" w:sz="2" w:space="0" w:color="auto"/>
                          </w:divBdr>
                          <w:divsChild>
                            <w:div w:id="1063722396">
                              <w:marLeft w:val="0"/>
                              <w:marRight w:val="0"/>
                              <w:marTop w:val="0"/>
                              <w:marBottom w:val="0"/>
                              <w:divBdr>
                                <w:top w:val="single" w:sz="2" w:space="0" w:color="auto"/>
                                <w:left w:val="single" w:sz="2" w:space="0" w:color="auto"/>
                                <w:bottom w:val="single" w:sz="2" w:space="0" w:color="auto"/>
                                <w:right w:val="single" w:sz="2" w:space="0" w:color="auto"/>
                              </w:divBdr>
                              <w:divsChild>
                                <w:div w:id="1568809157">
                                  <w:marLeft w:val="0"/>
                                  <w:marRight w:val="0"/>
                                  <w:marTop w:val="0"/>
                                  <w:marBottom w:val="0"/>
                                  <w:divBdr>
                                    <w:top w:val="single" w:sz="2" w:space="5" w:color="auto"/>
                                    <w:left w:val="single" w:sz="2" w:space="7" w:color="auto"/>
                                    <w:bottom w:val="single" w:sz="2" w:space="5" w:color="auto"/>
                                    <w:right w:val="single" w:sz="2" w:space="7" w:color="auto"/>
                                  </w:divBdr>
                                  <w:divsChild>
                                    <w:div w:id="773131811">
                                      <w:marLeft w:val="0"/>
                                      <w:marRight w:val="0"/>
                                      <w:marTop w:val="0"/>
                                      <w:marBottom w:val="0"/>
                                      <w:divBdr>
                                        <w:top w:val="single" w:sz="2" w:space="0" w:color="auto"/>
                                        <w:left w:val="single" w:sz="2" w:space="0" w:color="auto"/>
                                        <w:bottom w:val="single" w:sz="2" w:space="0" w:color="auto"/>
                                        <w:right w:val="single" w:sz="2" w:space="0" w:color="auto"/>
                                      </w:divBdr>
                                      <w:divsChild>
                                        <w:div w:id="1156341688">
                                          <w:marLeft w:val="0"/>
                                          <w:marRight w:val="0"/>
                                          <w:marTop w:val="0"/>
                                          <w:marBottom w:val="0"/>
                                          <w:divBdr>
                                            <w:top w:val="single" w:sz="2" w:space="0" w:color="auto"/>
                                            <w:left w:val="single" w:sz="2" w:space="0" w:color="auto"/>
                                            <w:bottom w:val="single" w:sz="2" w:space="0" w:color="auto"/>
                                            <w:right w:val="single" w:sz="2" w:space="0" w:color="auto"/>
                                          </w:divBdr>
                                          <w:divsChild>
                                            <w:div w:id="1908565761">
                                              <w:marLeft w:val="0"/>
                                              <w:marRight w:val="0"/>
                                              <w:marTop w:val="0"/>
                                              <w:marBottom w:val="0"/>
                                              <w:divBdr>
                                                <w:top w:val="single" w:sz="2" w:space="0" w:color="auto"/>
                                                <w:left w:val="single" w:sz="2" w:space="0" w:color="auto"/>
                                                <w:bottom w:val="single" w:sz="2" w:space="0" w:color="auto"/>
                                                <w:right w:val="single" w:sz="2" w:space="0" w:color="auto"/>
                                              </w:divBdr>
                                              <w:divsChild>
                                                <w:div w:id="155919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243024277">
          <w:marLeft w:val="0"/>
          <w:marRight w:val="0"/>
          <w:marTop w:val="0"/>
          <w:marBottom w:val="0"/>
          <w:divBdr>
            <w:top w:val="single" w:sz="2" w:space="0" w:color="auto"/>
            <w:left w:val="single" w:sz="2" w:space="0" w:color="auto"/>
            <w:bottom w:val="single" w:sz="2" w:space="0" w:color="auto"/>
            <w:right w:val="single" w:sz="2" w:space="0" w:color="auto"/>
          </w:divBdr>
          <w:divsChild>
            <w:div w:id="1650671045">
              <w:marLeft w:val="0"/>
              <w:marRight w:val="0"/>
              <w:marTop w:val="0"/>
              <w:marBottom w:val="0"/>
              <w:divBdr>
                <w:top w:val="single" w:sz="2" w:space="0" w:color="auto"/>
                <w:left w:val="single" w:sz="2" w:space="0" w:color="auto"/>
                <w:bottom w:val="single" w:sz="2" w:space="0" w:color="auto"/>
                <w:right w:val="single" w:sz="2" w:space="0" w:color="auto"/>
              </w:divBdr>
              <w:divsChild>
                <w:div w:id="53940227">
                  <w:marLeft w:val="0"/>
                  <w:marRight w:val="0"/>
                  <w:marTop w:val="73"/>
                  <w:marBottom w:val="0"/>
                  <w:divBdr>
                    <w:top w:val="single" w:sz="2" w:space="0" w:color="auto"/>
                    <w:left w:val="single" w:sz="2" w:space="0" w:color="auto"/>
                    <w:bottom w:val="single" w:sz="2" w:space="0" w:color="auto"/>
                    <w:right w:val="single" w:sz="2" w:space="0" w:color="auto"/>
                  </w:divBdr>
                  <w:divsChild>
                    <w:div w:id="638075198">
                      <w:marLeft w:val="0"/>
                      <w:marRight w:val="0"/>
                      <w:marTop w:val="0"/>
                      <w:marBottom w:val="0"/>
                      <w:divBdr>
                        <w:top w:val="single" w:sz="2" w:space="0" w:color="auto"/>
                        <w:left w:val="single" w:sz="2" w:space="0" w:color="auto"/>
                        <w:bottom w:val="single" w:sz="2" w:space="0" w:color="auto"/>
                        <w:right w:val="single" w:sz="2" w:space="0" w:color="auto"/>
                      </w:divBdr>
                      <w:divsChild>
                        <w:div w:id="480776921">
                          <w:marLeft w:val="0"/>
                          <w:marRight w:val="0"/>
                          <w:marTop w:val="0"/>
                          <w:marBottom w:val="0"/>
                          <w:divBdr>
                            <w:top w:val="single" w:sz="2" w:space="0" w:color="auto"/>
                            <w:left w:val="single" w:sz="2" w:space="0" w:color="auto"/>
                            <w:bottom w:val="single" w:sz="2" w:space="0" w:color="auto"/>
                            <w:right w:val="single" w:sz="2" w:space="0" w:color="auto"/>
                          </w:divBdr>
                          <w:divsChild>
                            <w:div w:id="1232229069">
                              <w:marLeft w:val="0"/>
                              <w:marRight w:val="0"/>
                              <w:marTop w:val="0"/>
                              <w:marBottom w:val="0"/>
                              <w:divBdr>
                                <w:top w:val="single" w:sz="2" w:space="0" w:color="auto"/>
                                <w:left w:val="single" w:sz="2" w:space="0" w:color="auto"/>
                                <w:bottom w:val="single" w:sz="2" w:space="0" w:color="auto"/>
                                <w:right w:val="single" w:sz="2" w:space="0" w:color="auto"/>
                              </w:divBdr>
                              <w:divsChild>
                                <w:div w:id="1520849654">
                                  <w:marLeft w:val="0"/>
                                  <w:marRight w:val="0"/>
                                  <w:marTop w:val="0"/>
                                  <w:marBottom w:val="0"/>
                                  <w:divBdr>
                                    <w:top w:val="single" w:sz="2" w:space="0" w:color="auto"/>
                                    <w:left w:val="single" w:sz="2" w:space="0" w:color="auto"/>
                                    <w:bottom w:val="single" w:sz="2" w:space="0" w:color="auto"/>
                                    <w:right w:val="single" w:sz="2" w:space="0" w:color="auto"/>
                                  </w:divBdr>
                                  <w:divsChild>
                                    <w:div w:id="81529545">
                                      <w:marLeft w:val="0"/>
                                      <w:marRight w:val="0"/>
                                      <w:marTop w:val="0"/>
                                      <w:marBottom w:val="0"/>
                                      <w:divBdr>
                                        <w:top w:val="single" w:sz="2" w:space="0" w:color="auto"/>
                                        <w:left w:val="single" w:sz="2" w:space="0" w:color="auto"/>
                                        <w:bottom w:val="single" w:sz="2" w:space="0" w:color="auto"/>
                                        <w:right w:val="single" w:sz="2" w:space="0" w:color="auto"/>
                                      </w:divBdr>
                                      <w:divsChild>
                                        <w:div w:id="66270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52358878">
      <w:bodyDiv w:val="1"/>
      <w:marLeft w:val="0"/>
      <w:marRight w:val="0"/>
      <w:marTop w:val="0"/>
      <w:marBottom w:val="0"/>
      <w:divBdr>
        <w:top w:val="none" w:sz="0" w:space="0" w:color="auto"/>
        <w:left w:val="none" w:sz="0" w:space="0" w:color="auto"/>
        <w:bottom w:val="none" w:sz="0" w:space="0" w:color="auto"/>
        <w:right w:val="none" w:sz="0" w:space="0" w:color="auto"/>
      </w:divBdr>
      <w:divsChild>
        <w:div w:id="1523284002">
          <w:marLeft w:val="0"/>
          <w:marRight w:val="0"/>
          <w:marTop w:val="0"/>
          <w:marBottom w:val="0"/>
          <w:divBdr>
            <w:top w:val="single" w:sz="2" w:space="0" w:color="auto"/>
            <w:left w:val="single" w:sz="2" w:space="0" w:color="auto"/>
            <w:bottom w:val="single" w:sz="2" w:space="0" w:color="auto"/>
            <w:right w:val="single" w:sz="2" w:space="0" w:color="auto"/>
          </w:divBdr>
          <w:divsChild>
            <w:div w:id="1173643600">
              <w:marLeft w:val="0"/>
              <w:marRight w:val="0"/>
              <w:marTop w:val="0"/>
              <w:marBottom w:val="0"/>
              <w:divBdr>
                <w:top w:val="single" w:sz="2" w:space="0" w:color="auto"/>
                <w:left w:val="single" w:sz="2" w:space="0" w:color="auto"/>
                <w:bottom w:val="single" w:sz="2" w:space="0" w:color="auto"/>
                <w:right w:val="single" w:sz="2" w:space="0" w:color="auto"/>
              </w:divBdr>
              <w:divsChild>
                <w:div w:id="351300998">
                  <w:marLeft w:val="0"/>
                  <w:marRight w:val="0"/>
                  <w:marTop w:val="0"/>
                  <w:marBottom w:val="0"/>
                  <w:divBdr>
                    <w:top w:val="single" w:sz="2" w:space="0" w:color="auto"/>
                    <w:left w:val="single" w:sz="2" w:space="0" w:color="auto"/>
                    <w:bottom w:val="single" w:sz="2" w:space="0" w:color="auto"/>
                    <w:right w:val="single" w:sz="2" w:space="0" w:color="auto"/>
                  </w:divBdr>
                  <w:divsChild>
                    <w:div w:id="50354129">
                      <w:marLeft w:val="0"/>
                      <w:marRight w:val="0"/>
                      <w:marTop w:val="0"/>
                      <w:marBottom w:val="0"/>
                      <w:divBdr>
                        <w:top w:val="single" w:sz="2" w:space="0" w:color="auto"/>
                        <w:left w:val="single" w:sz="2" w:space="0" w:color="auto"/>
                        <w:bottom w:val="single" w:sz="2" w:space="0" w:color="auto"/>
                        <w:right w:val="single" w:sz="2" w:space="0" w:color="auto"/>
                      </w:divBdr>
                      <w:divsChild>
                        <w:div w:id="239367149">
                          <w:marLeft w:val="0"/>
                          <w:marRight w:val="0"/>
                          <w:marTop w:val="0"/>
                          <w:marBottom w:val="0"/>
                          <w:divBdr>
                            <w:top w:val="single" w:sz="2" w:space="0" w:color="auto"/>
                            <w:left w:val="single" w:sz="2" w:space="0" w:color="auto"/>
                            <w:bottom w:val="single" w:sz="2" w:space="0" w:color="auto"/>
                            <w:right w:val="single" w:sz="2" w:space="0" w:color="auto"/>
                          </w:divBdr>
                          <w:divsChild>
                            <w:div w:id="1191185806">
                              <w:marLeft w:val="0"/>
                              <w:marRight w:val="0"/>
                              <w:marTop w:val="0"/>
                              <w:marBottom w:val="0"/>
                              <w:divBdr>
                                <w:top w:val="single" w:sz="2" w:space="0" w:color="auto"/>
                                <w:left w:val="single" w:sz="2" w:space="0" w:color="auto"/>
                                <w:bottom w:val="single" w:sz="2" w:space="0" w:color="auto"/>
                                <w:right w:val="single" w:sz="2" w:space="0" w:color="auto"/>
                              </w:divBdr>
                              <w:divsChild>
                                <w:div w:id="917862877">
                                  <w:marLeft w:val="0"/>
                                  <w:marRight w:val="0"/>
                                  <w:marTop w:val="0"/>
                                  <w:marBottom w:val="0"/>
                                  <w:divBdr>
                                    <w:top w:val="single" w:sz="2" w:space="0" w:color="auto"/>
                                    <w:left w:val="single" w:sz="2" w:space="0" w:color="auto"/>
                                    <w:bottom w:val="single" w:sz="2" w:space="0" w:color="auto"/>
                                    <w:right w:val="single" w:sz="2" w:space="0" w:color="auto"/>
                                  </w:divBdr>
                                  <w:divsChild>
                                    <w:div w:id="241526132">
                                      <w:marLeft w:val="0"/>
                                      <w:marRight w:val="0"/>
                                      <w:marTop w:val="73"/>
                                      <w:marBottom w:val="0"/>
                                      <w:divBdr>
                                        <w:top w:val="single" w:sz="2" w:space="0" w:color="auto"/>
                                        <w:left w:val="single" w:sz="2" w:space="0" w:color="auto"/>
                                        <w:bottom w:val="single" w:sz="2" w:space="0" w:color="auto"/>
                                        <w:right w:val="single" w:sz="2" w:space="0" w:color="auto"/>
                                      </w:divBdr>
                                      <w:divsChild>
                                        <w:div w:id="653721817">
                                          <w:marLeft w:val="0"/>
                                          <w:marRight w:val="0"/>
                                          <w:marTop w:val="0"/>
                                          <w:marBottom w:val="0"/>
                                          <w:divBdr>
                                            <w:top w:val="single" w:sz="2" w:space="0" w:color="auto"/>
                                            <w:left w:val="single" w:sz="2" w:space="0" w:color="auto"/>
                                            <w:bottom w:val="single" w:sz="2" w:space="0" w:color="auto"/>
                                            <w:right w:val="single" w:sz="2" w:space="0" w:color="auto"/>
                                          </w:divBdr>
                                          <w:divsChild>
                                            <w:div w:id="1198422112">
                                              <w:marLeft w:val="0"/>
                                              <w:marRight w:val="0"/>
                                              <w:marTop w:val="0"/>
                                              <w:marBottom w:val="0"/>
                                              <w:divBdr>
                                                <w:top w:val="single" w:sz="2" w:space="0" w:color="auto"/>
                                                <w:left w:val="single" w:sz="2" w:space="0" w:color="auto"/>
                                                <w:bottom w:val="single" w:sz="2" w:space="0" w:color="auto"/>
                                                <w:right w:val="single" w:sz="2" w:space="0" w:color="auto"/>
                                              </w:divBdr>
                                              <w:divsChild>
                                                <w:div w:id="1200438448">
                                                  <w:marLeft w:val="0"/>
                                                  <w:marRight w:val="0"/>
                                                  <w:marTop w:val="0"/>
                                                  <w:marBottom w:val="0"/>
                                                  <w:divBdr>
                                                    <w:top w:val="single" w:sz="2" w:space="0" w:color="auto"/>
                                                    <w:left w:val="single" w:sz="2" w:space="0" w:color="auto"/>
                                                    <w:bottom w:val="single" w:sz="2" w:space="0" w:color="auto"/>
                                                    <w:right w:val="single" w:sz="2" w:space="0" w:color="auto"/>
                                                  </w:divBdr>
                                                  <w:divsChild>
                                                    <w:div w:id="1688173308">
                                                      <w:marLeft w:val="0"/>
                                                      <w:marRight w:val="0"/>
                                                      <w:marTop w:val="0"/>
                                                      <w:marBottom w:val="0"/>
                                                      <w:divBdr>
                                                        <w:top w:val="single" w:sz="2" w:space="0" w:color="auto"/>
                                                        <w:left w:val="single" w:sz="2" w:space="0" w:color="auto"/>
                                                        <w:bottom w:val="single" w:sz="2" w:space="0" w:color="auto"/>
                                                        <w:right w:val="single" w:sz="2" w:space="0" w:color="auto"/>
                                                      </w:divBdr>
                                                      <w:divsChild>
                                                        <w:div w:id="1922177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494836928">
      <w:bodyDiv w:val="1"/>
      <w:marLeft w:val="0"/>
      <w:marRight w:val="0"/>
      <w:marTop w:val="0"/>
      <w:marBottom w:val="0"/>
      <w:divBdr>
        <w:top w:val="none" w:sz="0" w:space="0" w:color="auto"/>
        <w:left w:val="none" w:sz="0" w:space="0" w:color="auto"/>
        <w:bottom w:val="none" w:sz="0" w:space="0" w:color="auto"/>
        <w:right w:val="none" w:sz="0" w:space="0" w:color="auto"/>
      </w:divBdr>
      <w:divsChild>
        <w:div w:id="610741377">
          <w:marLeft w:val="0"/>
          <w:marRight w:val="0"/>
          <w:marTop w:val="0"/>
          <w:marBottom w:val="0"/>
          <w:divBdr>
            <w:top w:val="single" w:sz="2" w:space="0" w:color="auto"/>
            <w:left w:val="single" w:sz="2" w:space="0" w:color="auto"/>
            <w:bottom w:val="single" w:sz="2" w:space="0" w:color="auto"/>
            <w:right w:val="single" w:sz="2" w:space="0" w:color="auto"/>
          </w:divBdr>
          <w:divsChild>
            <w:div w:id="910045038">
              <w:marLeft w:val="0"/>
              <w:marRight w:val="0"/>
              <w:marTop w:val="0"/>
              <w:marBottom w:val="0"/>
              <w:divBdr>
                <w:top w:val="single" w:sz="2" w:space="0" w:color="auto"/>
                <w:left w:val="single" w:sz="2" w:space="0" w:color="auto"/>
                <w:bottom w:val="single" w:sz="2" w:space="0" w:color="auto"/>
                <w:right w:val="single" w:sz="2" w:space="0" w:color="auto"/>
              </w:divBdr>
              <w:divsChild>
                <w:div w:id="1060902067">
                  <w:marLeft w:val="0"/>
                  <w:marRight w:val="0"/>
                  <w:marTop w:val="0"/>
                  <w:marBottom w:val="0"/>
                  <w:divBdr>
                    <w:top w:val="single" w:sz="2" w:space="0" w:color="auto"/>
                    <w:left w:val="single" w:sz="2" w:space="0" w:color="auto"/>
                    <w:bottom w:val="single" w:sz="2" w:space="0" w:color="auto"/>
                    <w:right w:val="single" w:sz="2" w:space="0" w:color="auto"/>
                  </w:divBdr>
                  <w:divsChild>
                    <w:div w:id="951010330">
                      <w:marLeft w:val="0"/>
                      <w:marRight w:val="0"/>
                      <w:marTop w:val="0"/>
                      <w:marBottom w:val="0"/>
                      <w:divBdr>
                        <w:top w:val="single" w:sz="2" w:space="0" w:color="auto"/>
                        <w:left w:val="single" w:sz="2" w:space="0" w:color="auto"/>
                        <w:bottom w:val="single" w:sz="2" w:space="0" w:color="auto"/>
                        <w:right w:val="single" w:sz="2" w:space="0" w:color="auto"/>
                      </w:divBdr>
                      <w:divsChild>
                        <w:div w:id="2070838452">
                          <w:marLeft w:val="0"/>
                          <w:marRight w:val="0"/>
                          <w:marTop w:val="0"/>
                          <w:marBottom w:val="0"/>
                          <w:divBdr>
                            <w:top w:val="single" w:sz="2" w:space="0" w:color="auto"/>
                            <w:left w:val="single" w:sz="2" w:space="0" w:color="auto"/>
                            <w:bottom w:val="single" w:sz="2" w:space="0" w:color="auto"/>
                            <w:right w:val="single" w:sz="2" w:space="0" w:color="auto"/>
                          </w:divBdr>
                          <w:divsChild>
                            <w:div w:id="660617006">
                              <w:marLeft w:val="0"/>
                              <w:marRight w:val="0"/>
                              <w:marTop w:val="0"/>
                              <w:marBottom w:val="0"/>
                              <w:divBdr>
                                <w:top w:val="single" w:sz="2" w:space="0" w:color="auto"/>
                                <w:left w:val="single" w:sz="2" w:space="0" w:color="auto"/>
                                <w:bottom w:val="single" w:sz="2" w:space="0" w:color="auto"/>
                                <w:right w:val="single" w:sz="2" w:space="0" w:color="auto"/>
                              </w:divBdr>
                              <w:divsChild>
                                <w:div w:id="352731231">
                                  <w:marLeft w:val="0"/>
                                  <w:marRight w:val="0"/>
                                  <w:marTop w:val="0"/>
                                  <w:marBottom w:val="0"/>
                                  <w:divBdr>
                                    <w:top w:val="single" w:sz="2" w:space="5" w:color="auto"/>
                                    <w:left w:val="single" w:sz="2" w:space="7" w:color="auto"/>
                                    <w:bottom w:val="single" w:sz="2" w:space="5" w:color="auto"/>
                                    <w:right w:val="single" w:sz="2" w:space="7" w:color="auto"/>
                                  </w:divBdr>
                                  <w:divsChild>
                                    <w:div w:id="1085421199">
                                      <w:marLeft w:val="0"/>
                                      <w:marRight w:val="0"/>
                                      <w:marTop w:val="0"/>
                                      <w:marBottom w:val="0"/>
                                      <w:divBdr>
                                        <w:top w:val="single" w:sz="2" w:space="0" w:color="auto"/>
                                        <w:left w:val="single" w:sz="2" w:space="0" w:color="auto"/>
                                        <w:bottom w:val="single" w:sz="2" w:space="0" w:color="auto"/>
                                        <w:right w:val="single" w:sz="2" w:space="0" w:color="auto"/>
                                      </w:divBdr>
                                      <w:divsChild>
                                        <w:div w:id="1544902770">
                                          <w:marLeft w:val="0"/>
                                          <w:marRight w:val="0"/>
                                          <w:marTop w:val="0"/>
                                          <w:marBottom w:val="0"/>
                                          <w:divBdr>
                                            <w:top w:val="single" w:sz="2" w:space="0" w:color="auto"/>
                                            <w:left w:val="single" w:sz="2" w:space="0" w:color="auto"/>
                                            <w:bottom w:val="single" w:sz="2" w:space="0" w:color="auto"/>
                                            <w:right w:val="single" w:sz="2" w:space="0" w:color="auto"/>
                                          </w:divBdr>
                                          <w:divsChild>
                                            <w:div w:id="549196707">
                                              <w:marLeft w:val="0"/>
                                              <w:marRight w:val="0"/>
                                              <w:marTop w:val="0"/>
                                              <w:marBottom w:val="0"/>
                                              <w:divBdr>
                                                <w:top w:val="single" w:sz="2" w:space="0" w:color="auto"/>
                                                <w:left w:val="single" w:sz="2" w:space="0" w:color="auto"/>
                                                <w:bottom w:val="single" w:sz="2" w:space="0" w:color="auto"/>
                                                <w:right w:val="single" w:sz="2" w:space="0" w:color="auto"/>
                                              </w:divBdr>
                                              <w:divsChild>
                                                <w:div w:id="765462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4080984">
          <w:marLeft w:val="0"/>
          <w:marRight w:val="0"/>
          <w:marTop w:val="0"/>
          <w:marBottom w:val="0"/>
          <w:divBdr>
            <w:top w:val="single" w:sz="2" w:space="0" w:color="auto"/>
            <w:left w:val="single" w:sz="2" w:space="0" w:color="auto"/>
            <w:bottom w:val="single" w:sz="2" w:space="0" w:color="auto"/>
            <w:right w:val="single" w:sz="2" w:space="0" w:color="auto"/>
          </w:divBdr>
          <w:divsChild>
            <w:div w:id="1440104763">
              <w:marLeft w:val="0"/>
              <w:marRight w:val="0"/>
              <w:marTop w:val="0"/>
              <w:marBottom w:val="0"/>
              <w:divBdr>
                <w:top w:val="single" w:sz="2" w:space="0" w:color="auto"/>
                <w:left w:val="single" w:sz="2" w:space="0" w:color="auto"/>
                <w:bottom w:val="single" w:sz="2" w:space="0" w:color="auto"/>
                <w:right w:val="single" w:sz="2" w:space="0" w:color="auto"/>
              </w:divBdr>
              <w:divsChild>
                <w:div w:id="1448817223">
                  <w:marLeft w:val="0"/>
                  <w:marRight w:val="0"/>
                  <w:marTop w:val="73"/>
                  <w:marBottom w:val="0"/>
                  <w:divBdr>
                    <w:top w:val="single" w:sz="2" w:space="0" w:color="auto"/>
                    <w:left w:val="single" w:sz="2" w:space="0" w:color="auto"/>
                    <w:bottom w:val="single" w:sz="2" w:space="0" w:color="auto"/>
                    <w:right w:val="single" w:sz="2" w:space="0" w:color="auto"/>
                  </w:divBdr>
                  <w:divsChild>
                    <w:div w:id="364017728">
                      <w:marLeft w:val="0"/>
                      <w:marRight w:val="0"/>
                      <w:marTop w:val="0"/>
                      <w:marBottom w:val="0"/>
                      <w:divBdr>
                        <w:top w:val="single" w:sz="2" w:space="0" w:color="auto"/>
                        <w:left w:val="single" w:sz="2" w:space="0" w:color="auto"/>
                        <w:bottom w:val="single" w:sz="2" w:space="0" w:color="auto"/>
                        <w:right w:val="single" w:sz="2" w:space="0" w:color="auto"/>
                      </w:divBdr>
                      <w:divsChild>
                        <w:div w:id="1864975402">
                          <w:marLeft w:val="0"/>
                          <w:marRight w:val="0"/>
                          <w:marTop w:val="0"/>
                          <w:marBottom w:val="0"/>
                          <w:divBdr>
                            <w:top w:val="single" w:sz="2" w:space="0" w:color="auto"/>
                            <w:left w:val="single" w:sz="2" w:space="0" w:color="auto"/>
                            <w:bottom w:val="single" w:sz="2" w:space="0" w:color="auto"/>
                            <w:right w:val="single" w:sz="2" w:space="0" w:color="auto"/>
                          </w:divBdr>
                          <w:divsChild>
                            <w:div w:id="2113818526">
                              <w:marLeft w:val="0"/>
                              <w:marRight w:val="0"/>
                              <w:marTop w:val="0"/>
                              <w:marBottom w:val="0"/>
                              <w:divBdr>
                                <w:top w:val="single" w:sz="2" w:space="0" w:color="auto"/>
                                <w:left w:val="single" w:sz="2" w:space="0" w:color="auto"/>
                                <w:bottom w:val="single" w:sz="2" w:space="0" w:color="auto"/>
                                <w:right w:val="single" w:sz="2" w:space="0" w:color="auto"/>
                              </w:divBdr>
                              <w:divsChild>
                                <w:div w:id="1278827042">
                                  <w:marLeft w:val="0"/>
                                  <w:marRight w:val="0"/>
                                  <w:marTop w:val="0"/>
                                  <w:marBottom w:val="0"/>
                                  <w:divBdr>
                                    <w:top w:val="single" w:sz="2" w:space="0" w:color="auto"/>
                                    <w:left w:val="single" w:sz="2" w:space="0" w:color="auto"/>
                                    <w:bottom w:val="single" w:sz="2" w:space="0" w:color="auto"/>
                                    <w:right w:val="single" w:sz="2" w:space="0" w:color="auto"/>
                                  </w:divBdr>
                                  <w:divsChild>
                                    <w:div w:id="1574660536">
                                      <w:marLeft w:val="0"/>
                                      <w:marRight w:val="0"/>
                                      <w:marTop w:val="0"/>
                                      <w:marBottom w:val="0"/>
                                      <w:divBdr>
                                        <w:top w:val="single" w:sz="2" w:space="0" w:color="auto"/>
                                        <w:left w:val="single" w:sz="2" w:space="0" w:color="auto"/>
                                        <w:bottom w:val="single" w:sz="2" w:space="0" w:color="auto"/>
                                        <w:right w:val="single" w:sz="2" w:space="0" w:color="auto"/>
                                      </w:divBdr>
                                      <w:divsChild>
                                        <w:div w:id="1415127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97005705">
      <w:bodyDiv w:val="1"/>
      <w:marLeft w:val="0"/>
      <w:marRight w:val="0"/>
      <w:marTop w:val="0"/>
      <w:marBottom w:val="0"/>
      <w:divBdr>
        <w:top w:val="none" w:sz="0" w:space="0" w:color="auto"/>
        <w:left w:val="none" w:sz="0" w:space="0" w:color="auto"/>
        <w:bottom w:val="none" w:sz="0" w:space="0" w:color="auto"/>
        <w:right w:val="none" w:sz="0" w:space="0" w:color="auto"/>
      </w:divBdr>
      <w:divsChild>
        <w:div w:id="1905984885">
          <w:marLeft w:val="0"/>
          <w:marRight w:val="0"/>
          <w:marTop w:val="0"/>
          <w:marBottom w:val="0"/>
          <w:divBdr>
            <w:top w:val="single" w:sz="2" w:space="0" w:color="auto"/>
            <w:left w:val="single" w:sz="2" w:space="0" w:color="auto"/>
            <w:bottom w:val="single" w:sz="2" w:space="0" w:color="auto"/>
            <w:right w:val="single" w:sz="2" w:space="0" w:color="auto"/>
          </w:divBdr>
          <w:divsChild>
            <w:div w:id="1901821180">
              <w:marLeft w:val="0"/>
              <w:marRight w:val="0"/>
              <w:marTop w:val="0"/>
              <w:marBottom w:val="0"/>
              <w:divBdr>
                <w:top w:val="single" w:sz="2" w:space="0" w:color="auto"/>
                <w:left w:val="single" w:sz="2" w:space="0" w:color="auto"/>
                <w:bottom w:val="single" w:sz="2" w:space="0" w:color="auto"/>
                <w:right w:val="single" w:sz="2" w:space="0" w:color="auto"/>
              </w:divBdr>
              <w:divsChild>
                <w:div w:id="1083188006">
                  <w:marLeft w:val="0"/>
                  <w:marRight w:val="0"/>
                  <w:marTop w:val="0"/>
                  <w:marBottom w:val="0"/>
                  <w:divBdr>
                    <w:top w:val="single" w:sz="2" w:space="0" w:color="auto"/>
                    <w:left w:val="single" w:sz="2" w:space="0" w:color="auto"/>
                    <w:bottom w:val="single" w:sz="2" w:space="0" w:color="auto"/>
                    <w:right w:val="single" w:sz="2" w:space="0" w:color="auto"/>
                  </w:divBdr>
                  <w:divsChild>
                    <w:div w:id="1365134777">
                      <w:marLeft w:val="0"/>
                      <w:marRight w:val="0"/>
                      <w:marTop w:val="0"/>
                      <w:marBottom w:val="0"/>
                      <w:divBdr>
                        <w:top w:val="single" w:sz="2" w:space="0" w:color="auto"/>
                        <w:left w:val="single" w:sz="2" w:space="0" w:color="auto"/>
                        <w:bottom w:val="single" w:sz="2" w:space="0" w:color="auto"/>
                        <w:right w:val="single" w:sz="2" w:space="0" w:color="auto"/>
                      </w:divBdr>
                      <w:divsChild>
                        <w:div w:id="2070615998">
                          <w:marLeft w:val="0"/>
                          <w:marRight w:val="0"/>
                          <w:marTop w:val="0"/>
                          <w:marBottom w:val="0"/>
                          <w:divBdr>
                            <w:top w:val="single" w:sz="2" w:space="0" w:color="auto"/>
                            <w:left w:val="single" w:sz="2" w:space="0" w:color="auto"/>
                            <w:bottom w:val="single" w:sz="2" w:space="0" w:color="auto"/>
                            <w:right w:val="single" w:sz="2" w:space="0" w:color="auto"/>
                          </w:divBdr>
                          <w:divsChild>
                            <w:div w:id="842940634">
                              <w:marLeft w:val="0"/>
                              <w:marRight w:val="0"/>
                              <w:marTop w:val="0"/>
                              <w:marBottom w:val="0"/>
                              <w:divBdr>
                                <w:top w:val="single" w:sz="2" w:space="0" w:color="auto"/>
                                <w:left w:val="single" w:sz="2" w:space="0" w:color="auto"/>
                                <w:bottom w:val="single" w:sz="2" w:space="0" w:color="auto"/>
                                <w:right w:val="single" w:sz="2" w:space="0" w:color="auto"/>
                              </w:divBdr>
                              <w:divsChild>
                                <w:div w:id="1956326751">
                                  <w:marLeft w:val="0"/>
                                  <w:marRight w:val="0"/>
                                  <w:marTop w:val="0"/>
                                  <w:marBottom w:val="0"/>
                                  <w:divBdr>
                                    <w:top w:val="single" w:sz="2" w:space="0" w:color="auto"/>
                                    <w:left w:val="single" w:sz="2" w:space="0" w:color="auto"/>
                                    <w:bottom w:val="single" w:sz="2" w:space="0" w:color="auto"/>
                                    <w:right w:val="single" w:sz="2" w:space="0" w:color="auto"/>
                                  </w:divBdr>
                                  <w:divsChild>
                                    <w:div w:id="1800297271">
                                      <w:marLeft w:val="0"/>
                                      <w:marRight w:val="0"/>
                                      <w:marTop w:val="73"/>
                                      <w:marBottom w:val="0"/>
                                      <w:divBdr>
                                        <w:top w:val="single" w:sz="2" w:space="0" w:color="auto"/>
                                        <w:left w:val="single" w:sz="2" w:space="0" w:color="auto"/>
                                        <w:bottom w:val="single" w:sz="2" w:space="0" w:color="auto"/>
                                        <w:right w:val="single" w:sz="2" w:space="0" w:color="auto"/>
                                      </w:divBdr>
                                      <w:divsChild>
                                        <w:div w:id="640966862">
                                          <w:marLeft w:val="0"/>
                                          <w:marRight w:val="0"/>
                                          <w:marTop w:val="0"/>
                                          <w:marBottom w:val="0"/>
                                          <w:divBdr>
                                            <w:top w:val="single" w:sz="2" w:space="0" w:color="auto"/>
                                            <w:left w:val="single" w:sz="2" w:space="0" w:color="auto"/>
                                            <w:bottom w:val="single" w:sz="2" w:space="0" w:color="auto"/>
                                            <w:right w:val="single" w:sz="2" w:space="0" w:color="auto"/>
                                          </w:divBdr>
                                          <w:divsChild>
                                            <w:div w:id="873032826">
                                              <w:marLeft w:val="0"/>
                                              <w:marRight w:val="0"/>
                                              <w:marTop w:val="0"/>
                                              <w:marBottom w:val="0"/>
                                              <w:divBdr>
                                                <w:top w:val="single" w:sz="2" w:space="0" w:color="auto"/>
                                                <w:left w:val="single" w:sz="2" w:space="0" w:color="auto"/>
                                                <w:bottom w:val="single" w:sz="2" w:space="0" w:color="auto"/>
                                                <w:right w:val="single" w:sz="2" w:space="0" w:color="auto"/>
                                              </w:divBdr>
                                              <w:divsChild>
                                                <w:div w:id="113720342">
                                                  <w:marLeft w:val="0"/>
                                                  <w:marRight w:val="0"/>
                                                  <w:marTop w:val="0"/>
                                                  <w:marBottom w:val="0"/>
                                                  <w:divBdr>
                                                    <w:top w:val="single" w:sz="2" w:space="0" w:color="auto"/>
                                                    <w:left w:val="single" w:sz="2" w:space="0" w:color="auto"/>
                                                    <w:bottom w:val="single" w:sz="2" w:space="0" w:color="auto"/>
                                                    <w:right w:val="single" w:sz="2" w:space="0" w:color="auto"/>
                                                  </w:divBdr>
                                                  <w:divsChild>
                                                    <w:div w:id="952244963">
                                                      <w:marLeft w:val="0"/>
                                                      <w:marRight w:val="0"/>
                                                      <w:marTop w:val="0"/>
                                                      <w:marBottom w:val="0"/>
                                                      <w:divBdr>
                                                        <w:top w:val="single" w:sz="2" w:space="0" w:color="auto"/>
                                                        <w:left w:val="single" w:sz="2" w:space="0" w:color="auto"/>
                                                        <w:bottom w:val="single" w:sz="2" w:space="0" w:color="auto"/>
                                                        <w:right w:val="single" w:sz="2" w:space="0" w:color="auto"/>
                                                      </w:divBdr>
                                                      <w:divsChild>
                                                        <w:div w:id="306207979">
                                                          <w:marLeft w:val="0"/>
                                                          <w:marRight w:val="0"/>
                                                          <w:marTop w:val="0"/>
                                                          <w:marBottom w:val="0"/>
                                                          <w:divBdr>
                                                            <w:top w:val="single" w:sz="2" w:space="0" w:color="auto"/>
                                                            <w:left w:val="single" w:sz="2" w:space="0" w:color="auto"/>
                                                            <w:bottom w:val="single" w:sz="2" w:space="0" w:color="auto"/>
                                                            <w:right w:val="single" w:sz="2" w:space="0" w:color="auto"/>
                                                          </w:divBdr>
                                                          <w:divsChild>
                                                            <w:div w:id="1442841998">
                                                              <w:marLeft w:val="0"/>
                                                              <w:marRight w:val="0"/>
                                                              <w:marTop w:val="109"/>
                                                              <w:marBottom w:val="109"/>
                                                              <w:divBdr>
                                                                <w:top w:val="single" w:sz="2" w:space="0" w:color="auto"/>
                                                                <w:left w:val="single" w:sz="2" w:space="0" w:color="auto"/>
                                                                <w:bottom w:val="single" w:sz="2" w:space="0" w:color="auto"/>
                                                                <w:right w:val="single" w:sz="2" w:space="0" w:color="auto"/>
                                                              </w:divBdr>
                                                              <w:divsChild>
                                                                <w:div w:id="1374646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0451719">
      <w:bodyDiv w:val="1"/>
      <w:marLeft w:val="0"/>
      <w:marRight w:val="0"/>
      <w:marTop w:val="0"/>
      <w:marBottom w:val="0"/>
      <w:divBdr>
        <w:top w:val="none" w:sz="0" w:space="0" w:color="auto"/>
        <w:left w:val="none" w:sz="0" w:space="0" w:color="auto"/>
        <w:bottom w:val="none" w:sz="0" w:space="0" w:color="auto"/>
        <w:right w:val="none" w:sz="0" w:space="0" w:color="auto"/>
      </w:divBdr>
      <w:divsChild>
        <w:div w:id="206065351">
          <w:marLeft w:val="0"/>
          <w:marRight w:val="0"/>
          <w:marTop w:val="0"/>
          <w:marBottom w:val="0"/>
          <w:divBdr>
            <w:top w:val="single" w:sz="2" w:space="0" w:color="auto"/>
            <w:left w:val="single" w:sz="2" w:space="0" w:color="auto"/>
            <w:bottom w:val="single" w:sz="2" w:space="0" w:color="auto"/>
            <w:right w:val="single" w:sz="2" w:space="0" w:color="auto"/>
          </w:divBdr>
          <w:divsChild>
            <w:div w:id="811945289">
              <w:marLeft w:val="0"/>
              <w:marRight w:val="0"/>
              <w:marTop w:val="0"/>
              <w:marBottom w:val="0"/>
              <w:divBdr>
                <w:top w:val="single" w:sz="2" w:space="0" w:color="auto"/>
                <w:left w:val="single" w:sz="2" w:space="0" w:color="auto"/>
                <w:bottom w:val="single" w:sz="2" w:space="0" w:color="auto"/>
                <w:right w:val="single" w:sz="2" w:space="0" w:color="auto"/>
              </w:divBdr>
              <w:divsChild>
                <w:div w:id="824735156">
                  <w:marLeft w:val="0"/>
                  <w:marRight w:val="0"/>
                  <w:marTop w:val="0"/>
                  <w:marBottom w:val="0"/>
                  <w:divBdr>
                    <w:top w:val="single" w:sz="2" w:space="0" w:color="auto"/>
                    <w:left w:val="single" w:sz="2" w:space="0" w:color="auto"/>
                    <w:bottom w:val="single" w:sz="2" w:space="0" w:color="auto"/>
                    <w:right w:val="single" w:sz="2" w:space="0" w:color="auto"/>
                  </w:divBdr>
                  <w:divsChild>
                    <w:div w:id="1082219234">
                      <w:marLeft w:val="0"/>
                      <w:marRight w:val="0"/>
                      <w:marTop w:val="0"/>
                      <w:marBottom w:val="0"/>
                      <w:divBdr>
                        <w:top w:val="single" w:sz="2" w:space="0" w:color="auto"/>
                        <w:left w:val="single" w:sz="2" w:space="0" w:color="auto"/>
                        <w:bottom w:val="single" w:sz="2" w:space="0" w:color="auto"/>
                        <w:right w:val="single" w:sz="2" w:space="0" w:color="auto"/>
                      </w:divBdr>
                      <w:divsChild>
                        <w:div w:id="1043873254">
                          <w:marLeft w:val="0"/>
                          <w:marRight w:val="0"/>
                          <w:marTop w:val="0"/>
                          <w:marBottom w:val="0"/>
                          <w:divBdr>
                            <w:top w:val="single" w:sz="2" w:space="0" w:color="auto"/>
                            <w:left w:val="single" w:sz="2" w:space="0" w:color="auto"/>
                            <w:bottom w:val="single" w:sz="2" w:space="0" w:color="auto"/>
                            <w:right w:val="single" w:sz="2" w:space="0" w:color="auto"/>
                          </w:divBdr>
                          <w:divsChild>
                            <w:div w:id="455412361">
                              <w:marLeft w:val="0"/>
                              <w:marRight w:val="0"/>
                              <w:marTop w:val="0"/>
                              <w:marBottom w:val="0"/>
                              <w:divBdr>
                                <w:top w:val="single" w:sz="2" w:space="0" w:color="auto"/>
                                <w:left w:val="single" w:sz="2" w:space="0" w:color="auto"/>
                                <w:bottom w:val="single" w:sz="2" w:space="0" w:color="auto"/>
                                <w:right w:val="single" w:sz="2" w:space="0" w:color="auto"/>
                              </w:divBdr>
                              <w:divsChild>
                                <w:div w:id="55519736">
                                  <w:marLeft w:val="0"/>
                                  <w:marRight w:val="0"/>
                                  <w:marTop w:val="0"/>
                                  <w:marBottom w:val="0"/>
                                  <w:divBdr>
                                    <w:top w:val="single" w:sz="2" w:space="5" w:color="auto"/>
                                    <w:left w:val="single" w:sz="2" w:space="7" w:color="auto"/>
                                    <w:bottom w:val="single" w:sz="2" w:space="5" w:color="auto"/>
                                    <w:right w:val="single" w:sz="2" w:space="7" w:color="auto"/>
                                  </w:divBdr>
                                  <w:divsChild>
                                    <w:div w:id="1359815749">
                                      <w:marLeft w:val="0"/>
                                      <w:marRight w:val="0"/>
                                      <w:marTop w:val="0"/>
                                      <w:marBottom w:val="0"/>
                                      <w:divBdr>
                                        <w:top w:val="single" w:sz="2" w:space="0" w:color="auto"/>
                                        <w:left w:val="single" w:sz="2" w:space="0" w:color="auto"/>
                                        <w:bottom w:val="single" w:sz="2" w:space="0" w:color="auto"/>
                                        <w:right w:val="single" w:sz="2" w:space="0" w:color="auto"/>
                                      </w:divBdr>
                                      <w:divsChild>
                                        <w:div w:id="1184898145">
                                          <w:marLeft w:val="0"/>
                                          <w:marRight w:val="0"/>
                                          <w:marTop w:val="0"/>
                                          <w:marBottom w:val="0"/>
                                          <w:divBdr>
                                            <w:top w:val="single" w:sz="2" w:space="0" w:color="auto"/>
                                            <w:left w:val="single" w:sz="2" w:space="0" w:color="auto"/>
                                            <w:bottom w:val="single" w:sz="2" w:space="0" w:color="auto"/>
                                            <w:right w:val="single" w:sz="2" w:space="0" w:color="auto"/>
                                          </w:divBdr>
                                          <w:divsChild>
                                            <w:div w:id="1815676853">
                                              <w:marLeft w:val="0"/>
                                              <w:marRight w:val="0"/>
                                              <w:marTop w:val="0"/>
                                              <w:marBottom w:val="0"/>
                                              <w:divBdr>
                                                <w:top w:val="single" w:sz="2" w:space="0" w:color="auto"/>
                                                <w:left w:val="single" w:sz="2" w:space="0" w:color="auto"/>
                                                <w:bottom w:val="single" w:sz="2" w:space="0" w:color="auto"/>
                                                <w:right w:val="single" w:sz="2" w:space="0" w:color="auto"/>
                                              </w:divBdr>
                                              <w:divsChild>
                                                <w:div w:id="1485125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54743875">
          <w:marLeft w:val="0"/>
          <w:marRight w:val="0"/>
          <w:marTop w:val="0"/>
          <w:marBottom w:val="0"/>
          <w:divBdr>
            <w:top w:val="single" w:sz="2" w:space="0" w:color="auto"/>
            <w:left w:val="single" w:sz="2" w:space="0" w:color="auto"/>
            <w:bottom w:val="single" w:sz="2" w:space="0" w:color="auto"/>
            <w:right w:val="single" w:sz="2" w:space="0" w:color="auto"/>
          </w:divBdr>
          <w:divsChild>
            <w:div w:id="1945765838">
              <w:marLeft w:val="0"/>
              <w:marRight w:val="0"/>
              <w:marTop w:val="0"/>
              <w:marBottom w:val="0"/>
              <w:divBdr>
                <w:top w:val="single" w:sz="2" w:space="0" w:color="auto"/>
                <w:left w:val="single" w:sz="2" w:space="0" w:color="auto"/>
                <w:bottom w:val="single" w:sz="2" w:space="0" w:color="auto"/>
                <w:right w:val="single" w:sz="2" w:space="0" w:color="auto"/>
              </w:divBdr>
              <w:divsChild>
                <w:div w:id="1518159126">
                  <w:marLeft w:val="0"/>
                  <w:marRight w:val="0"/>
                  <w:marTop w:val="73"/>
                  <w:marBottom w:val="0"/>
                  <w:divBdr>
                    <w:top w:val="single" w:sz="2" w:space="0" w:color="auto"/>
                    <w:left w:val="single" w:sz="2" w:space="0" w:color="auto"/>
                    <w:bottom w:val="single" w:sz="2" w:space="0" w:color="auto"/>
                    <w:right w:val="single" w:sz="2" w:space="0" w:color="auto"/>
                  </w:divBdr>
                  <w:divsChild>
                    <w:div w:id="380328084">
                      <w:marLeft w:val="0"/>
                      <w:marRight w:val="0"/>
                      <w:marTop w:val="0"/>
                      <w:marBottom w:val="0"/>
                      <w:divBdr>
                        <w:top w:val="single" w:sz="2" w:space="0" w:color="auto"/>
                        <w:left w:val="single" w:sz="2" w:space="0" w:color="auto"/>
                        <w:bottom w:val="single" w:sz="2" w:space="0" w:color="auto"/>
                        <w:right w:val="single" w:sz="2" w:space="0" w:color="auto"/>
                      </w:divBdr>
                      <w:divsChild>
                        <w:div w:id="2096172177">
                          <w:marLeft w:val="0"/>
                          <w:marRight w:val="0"/>
                          <w:marTop w:val="0"/>
                          <w:marBottom w:val="0"/>
                          <w:divBdr>
                            <w:top w:val="single" w:sz="2" w:space="0" w:color="auto"/>
                            <w:left w:val="single" w:sz="2" w:space="0" w:color="auto"/>
                            <w:bottom w:val="single" w:sz="2" w:space="0" w:color="auto"/>
                            <w:right w:val="single" w:sz="2" w:space="0" w:color="auto"/>
                          </w:divBdr>
                          <w:divsChild>
                            <w:div w:id="1745757924">
                              <w:marLeft w:val="0"/>
                              <w:marRight w:val="0"/>
                              <w:marTop w:val="0"/>
                              <w:marBottom w:val="0"/>
                              <w:divBdr>
                                <w:top w:val="single" w:sz="2" w:space="0" w:color="auto"/>
                                <w:left w:val="single" w:sz="2" w:space="0" w:color="auto"/>
                                <w:bottom w:val="single" w:sz="2" w:space="0" w:color="auto"/>
                                <w:right w:val="single" w:sz="2" w:space="0" w:color="auto"/>
                              </w:divBdr>
                              <w:divsChild>
                                <w:div w:id="513956446">
                                  <w:marLeft w:val="0"/>
                                  <w:marRight w:val="0"/>
                                  <w:marTop w:val="0"/>
                                  <w:marBottom w:val="0"/>
                                  <w:divBdr>
                                    <w:top w:val="single" w:sz="2" w:space="0" w:color="auto"/>
                                    <w:left w:val="single" w:sz="2" w:space="0" w:color="auto"/>
                                    <w:bottom w:val="single" w:sz="2" w:space="0" w:color="auto"/>
                                    <w:right w:val="single" w:sz="2" w:space="0" w:color="auto"/>
                                  </w:divBdr>
                                  <w:divsChild>
                                    <w:div w:id="1279414448">
                                      <w:marLeft w:val="0"/>
                                      <w:marRight w:val="0"/>
                                      <w:marTop w:val="0"/>
                                      <w:marBottom w:val="0"/>
                                      <w:divBdr>
                                        <w:top w:val="single" w:sz="2" w:space="0" w:color="auto"/>
                                        <w:left w:val="single" w:sz="2" w:space="0" w:color="auto"/>
                                        <w:bottom w:val="single" w:sz="2" w:space="0" w:color="auto"/>
                                        <w:right w:val="single" w:sz="2" w:space="0" w:color="auto"/>
                                      </w:divBdr>
                                      <w:divsChild>
                                        <w:div w:id="1137913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46819191">
      <w:bodyDiv w:val="1"/>
      <w:marLeft w:val="0"/>
      <w:marRight w:val="0"/>
      <w:marTop w:val="0"/>
      <w:marBottom w:val="0"/>
      <w:divBdr>
        <w:top w:val="none" w:sz="0" w:space="0" w:color="auto"/>
        <w:left w:val="none" w:sz="0" w:space="0" w:color="auto"/>
        <w:bottom w:val="none" w:sz="0" w:space="0" w:color="auto"/>
        <w:right w:val="none" w:sz="0" w:space="0" w:color="auto"/>
      </w:divBdr>
      <w:divsChild>
        <w:div w:id="876812731">
          <w:marLeft w:val="0"/>
          <w:marRight w:val="0"/>
          <w:marTop w:val="0"/>
          <w:marBottom w:val="0"/>
          <w:divBdr>
            <w:top w:val="single" w:sz="2" w:space="0" w:color="auto"/>
            <w:left w:val="single" w:sz="2" w:space="0" w:color="auto"/>
            <w:bottom w:val="single" w:sz="2" w:space="0" w:color="auto"/>
            <w:right w:val="single" w:sz="2" w:space="0" w:color="auto"/>
          </w:divBdr>
          <w:divsChild>
            <w:div w:id="2048752206">
              <w:marLeft w:val="0"/>
              <w:marRight w:val="0"/>
              <w:marTop w:val="0"/>
              <w:marBottom w:val="0"/>
              <w:divBdr>
                <w:top w:val="single" w:sz="2" w:space="0" w:color="auto"/>
                <w:left w:val="single" w:sz="2" w:space="0" w:color="auto"/>
                <w:bottom w:val="single" w:sz="2" w:space="0" w:color="auto"/>
                <w:right w:val="single" w:sz="2" w:space="0" w:color="auto"/>
              </w:divBdr>
              <w:divsChild>
                <w:div w:id="2134400687">
                  <w:marLeft w:val="0"/>
                  <w:marRight w:val="0"/>
                  <w:marTop w:val="0"/>
                  <w:marBottom w:val="0"/>
                  <w:divBdr>
                    <w:top w:val="single" w:sz="2" w:space="0" w:color="auto"/>
                    <w:left w:val="single" w:sz="2" w:space="0" w:color="auto"/>
                    <w:bottom w:val="single" w:sz="2" w:space="0" w:color="auto"/>
                    <w:right w:val="single" w:sz="2" w:space="0" w:color="auto"/>
                  </w:divBdr>
                  <w:divsChild>
                    <w:div w:id="1397433056">
                      <w:marLeft w:val="0"/>
                      <w:marRight w:val="0"/>
                      <w:marTop w:val="0"/>
                      <w:marBottom w:val="0"/>
                      <w:divBdr>
                        <w:top w:val="single" w:sz="2" w:space="0" w:color="auto"/>
                        <w:left w:val="single" w:sz="2" w:space="0" w:color="auto"/>
                        <w:bottom w:val="single" w:sz="2" w:space="0" w:color="auto"/>
                        <w:right w:val="single" w:sz="2" w:space="0" w:color="auto"/>
                      </w:divBdr>
                      <w:divsChild>
                        <w:div w:id="1454783111">
                          <w:marLeft w:val="0"/>
                          <w:marRight w:val="0"/>
                          <w:marTop w:val="0"/>
                          <w:marBottom w:val="0"/>
                          <w:divBdr>
                            <w:top w:val="single" w:sz="2" w:space="0" w:color="auto"/>
                            <w:left w:val="single" w:sz="2" w:space="0" w:color="auto"/>
                            <w:bottom w:val="single" w:sz="2" w:space="0" w:color="auto"/>
                            <w:right w:val="single" w:sz="2" w:space="0" w:color="auto"/>
                          </w:divBdr>
                          <w:divsChild>
                            <w:div w:id="310060911">
                              <w:marLeft w:val="0"/>
                              <w:marRight w:val="0"/>
                              <w:marTop w:val="0"/>
                              <w:marBottom w:val="0"/>
                              <w:divBdr>
                                <w:top w:val="single" w:sz="2" w:space="0" w:color="auto"/>
                                <w:left w:val="single" w:sz="2" w:space="0" w:color="auto"/>
                                <w:bottom w:val="single" w:sz="2" w:space="0" w:color="auto"/>
                                <w:right w:val="single" w:sz="2" w:space="0" w:color="auto"/>
                              </w:divBdr>
                              <w:divsChild>
                                <w:div w:id="1468744943">
                                  <w:marLeft w:val="0"/>
                                  <w:marRight w:val="0"/>
                                  <w:marTop w:val="0"/>
                                  <w:marBottom w:val="0"/>
                                  <w:divBdr>
                                    <w:top w:val="single" w:sz="2" w:space="5" w:color="auto"/>
                                    <w:left w:val="single" w:sz="2" w:space="7" w:color="auto"/>
                                    <w:bottom w:val="single" w:sz="2" w:space="5" w:color="auto"/>
                                    <w:right w:val="single" w:sz="2" w:space="7" w:color="auto"/>
                                  </w:divBdr>
                                  <w:divsChild>
                                    <w:div w:id="291907272">
                                      <w:marLeft w:val="0"/>
                                      <w:marRight w:val="0"/>
                                      <w:marTop w:val="0"/>
                                      <w:marBottom w:val="0"/>
                                      <w:divBdr>
                                        <w:top w:val="single" w:sz="2" w:space="0" w:color="auto"/>
                                        <w:left w:val="single" w:sz="2" w:space="0" w:color="auto"/>
                                        <w:bottom w:val="single" w:sz="2" w:space="0" w:color="auto"/>
                                        <w:right w:val="single" w:sz="2" w:space="0" w:color="auto"/>
                                      </w:divBdr>
                                      <w:divsChild>
                                        <w:div w:id="1064377877">
                                          <w:marLeft w:val="0"/>
                                          <w:marRight w:val="0"/>
                                          <w:marTop w:val="0"/>
                                          <w:marBottom w:val="0"/>
                                          <w:divBdr>
                                            <w:top w:val="single" w:sz="2" w:space="0" w:color="auto"/>
                                            <w:left w:val="single" w:sz="2" w:space="0" w:color="auto"/>
                                            <w:bottom w:val="single" w:sz="2" w:space="0" w:color="auto"/>
                                            <w:right w:val="single" w:sz="2" w:space="0" w:color="auto"/>
                                          </w:divBdr>
                                          <w:divsChild>
                                            <w:div w:id="1124277645">
                                              <w:marLeft w:val="0"/>
                                              <w:marRight w:val="0"/>
                                              <w:marTop w:val="0"/>
                                              <w:marBottom w:val="0"/>
                                              <w:divBdr>
                                                <w:top w:val="single" w:sz="2" w:space="0" w:color="auto"/>
                                                <w:left w:val="single" w:sz="2" w:space="0" w:color="auto"/>
                                                <w:bottom w:val="single" w:sz="2" w:space="0" w:color="auto"/>
                                                <w:right w:val="single" w:sz="2" w:space="0" w:color="auto"/>
                                              </w:divBdr>
                                              <w:divsChild>
                                                <w:div w:id="817261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750588">
          <w:marLeft w:val="0"/>
          <w:marRight w:val="0"/>
          <w:marTop w:val="0"/>
          <w:marBottom w:val="0"/>
          <w:divBdr>
            <w:top w:val="single" w:sz="2" w:space="0" w:color="auto"/>
            <w:left w:val="single" w:sz="2" w:space="0" w:color="auto"/>
            <w:bottom w:val="single" w:sz="2" w:space="0" w:color="auto"/>
            <w:right w:val="single" w:sz="2" w:space="0" w:color="auto"/>
          </w:divBdr>
          <w:divsChild>
            <w:div w:id="1076170039">
              <w:marLeft w:val="0"/>
              <w:marRight w:val="0"/>
              <w:marTop w:val="0"/>
              <w:marBottom w:val="0"/>
              <w:divBdr>
                <w:top w:val="single" w:sz="2" w:space="0" w:color="auto"/>
                <w:left w:val="single" w:sz="2" w:space="0" w:color="auto"/>
                <w:bottom w:val="single" w:sz="2" w:space="0" w:color="auto"/>
                <w:right w:val="single" w:sz="2" w:space="0" w:color="auto"/>
              </w:divBdr>
              <w:divsChild>
                <w:div w:id="1179350643">
                  <w:marLeft w:val="0"/>
                  <w:marRight w:val="0"/>
                  <w:marTop w:val="73"/>
                  <w:marBottom w:val="0"/>
                  <w:divBdr>
                    <w:top w:val="single" w:sz="2" w:space="0" w:color="auto"/>
                    <w:left w:val="single" w:sz="2" w:space="0" w:color="auto"/>
                    <w:bottom w:val="single" w:sz="2" w:space="0" w:color="auto"/>
                    <w:right w:val="single" w:sz="2" w:space="0" w:color="auto"/>
                  </w:divBdr>
                  <w:divsChild>
                    <w:div w:id="1505826489">
                      <w:marLeft w:val="0"/>
                      <w:marRight w:val="0"/>
                      <w:marTop w:val="0"/>
                      <w:marBottom w:val="0"/>
                      <w:divBdr>
                        <w:top w:val="single" w:sz="2" w:space="0" w:color="auto"/>
                        <w:left w:val="single" w:sz="2" w:space="0" w:color="auto"/>
                        <w:bottom w:val="single" w:sz="2" w:space="0" w:color="auto"/>
                        <w:right w:val="single" w:sz="2" w:space="0" w:color="auto"/>
                      </w:divBdr>
                      <w:divsChild>
                        <w:div w:id="1245411128">
                          <w:marLeft w:val="0"/>
                          <w:marRight w:val="0"/>
                          <w:marTop w:val="0"/>
                          <w:marBottom w:val="0"/>
                          <w:divBdr>
                            <w:top w:val="single" w:sz="2" w:space="0" w:color="auto"/>
                            <w:left w:val="single" w:sz="2" w:space="0" w:color="auto"/>
                            <w:bottom w:val="single" w:sz="2" w:space="0" w:color="auto"/>
                            <w:right w:val="single" w:sz="2" w:space="0" w:color="auto"/>
                          </w:divBdr>
                          <w:divsChild>
                            <w:div w:id="1408385487">
                              <w:marLeft w:val="0"/>
                              <w:marRight w:val="0"/>
                              <w:marTop w:val="0"/>
                              <w:marBottom w:val="0"/>
                              <w:divBdr>
                                <w:top w:val="single" w:sz="2" w:space="0" w:color="auto"/>
                                <w:left w:val="single" w:sz="2" w:space="0" w:color="auto"/>
                                <w:bottom w:val="single" w:sz="2" w:space="0" w:color="auto"/>
                                <w:right w:val="single" w:sz="2" w:space="0" w:color="auto"/>
                              </w:divBdr>
                              <w:divsChild>
                                <w:div w:id="967320360">
                                  <w:marLeft w:val="0"/>
                                  <w:marRight w:val="0"/>
                                  <w:marTop w:val="0"/>
                                  <w:marBottom w:val="0"/>
                                  <w:divBdr>
                                    <w:top w:val="single" w:sz="2" w:space="0" w:color="auto"/>
                                    <w:left w:val="single" w:sz="2" w:space="0" w:color="auto"/>
                                    <w:bottom w:val="single" w:sz="2" w:space="0" w:color="auto"/>
                                    <w:right w:val="single" w:sz="2" w:space="0" w:color="auto"/>
                                  </w:divBdr>
                                  <w:divsChild>
                                    <w:div w:id="54016269">
                                      <w:marLeft w:val="0"/>
                                      <w:marRight w:val="0"/>
                                      <w:marTop w:val="0"/>
                                      <w:marBottom w:val="0"/>
                                      <w:divBdr>
                                        <w:top w:val="single" w:sz="2" w:space="0" w:color="auto"/>
                                        <w:left w:val="single" w:sz="2" w:space="0" w:color="auto"/>
                                        <w:bottom w:val="single" w:sz="2" w:space="0" w:color="auto"/>
                                        <w:right w:val="single" w:sz="2" w:space="0" w:color="auto"/>
                                      </w:divBdr>
                                      <w:divsChild>
                                        <w:div w:id="551356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91208118">
      <w:bodyDiv w:val="1"/>
      <w:marLeft w:val="0"/>
      <w:marRight w:val="0"/>
      <w:marTop w:val="0"/>
      <w:marBottom w:val="0"/>
      <w:divBdr>
        <w:top w:val="none" w:sz="0" w:space="0" w:color="auto"/>
        <w:left w:val="none" w:sz="0" w:space="0" w:color="auto"/>
        <w:bottom w:val="none" w:sz="0" w:space="0" w:color="auto"/>
        <w:right w:val="none" w:sz="0" w:space="0" w:color="auto"/>
      </w:divBdr>
      <w:divsChild>
        <w:div w:id="1638296687">
          <w:marLeft w:val="0"/>
          <w:marRight w:val="0"/>
          <w:marTop w:val="0"/>
          <w:marBottom w:val="0"/>
          <w:divBdr>
            <w:top w:val="single" w:sz="2" w:space="0" w:color="auto"/>
            <w:left w:val="single" w:sz="2" w:space="0" w:color="auto"/>
            <w:bottom w:val="single" w:sz="2" w:space="0" w:color="auto"/>
            <w:right w:val="single" w:sz="2" w:space="0" w:color="auto"/>
          </w:divBdr>
          <w:divsChild>
            <w:div w:id="405493949">
              <w:marLeft w:val="0"/>
              <w:marRight w:val="0"/>
              <w:marTop w:val="0"/>
              <w:marBottom w:val="0"/>
              <w:divBdr>
                <w:top w:val="single" w:sz="2" w:space="0" w:color="auto"/>
                <w:left w:val="single" w:sz="2" w:space="0" w:color="auto"/>
                <w:bottom w:val="single" w:sz="2" w:space="0" w:color="auto"/>
                <w:right w:val="single" w:sz="2" w:space="0" w:color="auto"/>
              </w:divBdr>
              <w:divsChild>
                <w:div w:id="706444054">
                  <w:marLeft w:val="0"/>
                  <w:marRight w:val="0"/>
                  <w:marTop w:val="0"/>
                  <w:marBottom w:val="0"/>
                  <w:divBdr>
                    <w:top w:val="single" w:sz="2" w:space="0" w:color="auto"/>
                    <w:left w:val="single" w:sz="2" w:space="0" w:color="auto"/>
                    <w:bottom w:val="single" w:sz="2" w:space="0" w:color="auto"/>
                    <w:right w:val="single" w:sz="2" w:space="0" w:color="auto"/>
                  </w:divBdr>
                  <w:divsChild>
                    <w:div w:id="1323239382">
                      <w:marLeft w:val="0"/>
                      <w:marRight w:val="0"/>
                      <w:marTop w:val="0"/>
                      <w:marBottom w:val="0"/>
                      <w:divBdr>
                        <w:top w:val="single" w:sz="2" w:space="0" w:color="auto"/>
                        <w:left w:val="single" w:sz="2" w:space="0" w:color="auto"/>
                        <w:bottom w:val="single" w:sz="2" w:space="0" w:color="auto"/>
                        <w:right w:val="single" w:sz="2" w:space="0" w:color="auto"/>
                      </w:divBdr>
                      <w:divsChild>
                        <w:div w:id="234583444">
                          <w:marLeft w:val="0"/>
                          <w:marRight w:val="0"/>
                          <w:marTop w:val="0"/>
                          <w:marBottom w:val="0"/>
                          <w:divBdr>
                            <w:top w:val="single" w:sz="2" w:space="0" w:color="auto"/>
                            <w:left w:val="single" w:sz="2" w:space="0" w:color="auto"/>
                            <w:bottom w:val="single" w:sz="2" w:space="0" w:color="auto"/>
                            <w:right w:val="single" w:sz="2" w:space="0" w:color="auto"/>
                          </w:divBdr>
                          <w:divsChild>
                            <w:div w:id="19863414">
                              <w:marLeft w:val="0"/>
                              <w:marRight w:val="0"/>
                              <w:marTop w:val="0"/>
                              <w:marBottom w:val="0"/>
                              <w:divBdr>
                                <w:top w:val="single" w:sz="2" w:space="0" w:color="auto"/>
                                <w:left w:val="single" w:sz="2" w:space="0" w:color="auto"/>
                                <w:bottom w:val="single" w:sz="2" w:space="0" w:color="auto"/>
                                <w:right w:val="single" w:sz="2" w:space="0" w:color="auto"/>
                              </w:divBdr>
                              <w:divsChild>
                                <w:div w:id="1005744526">
                                  <w:marLeft w:val="0"/>
                                  <w:marRight w:val="0"/>
                                  <w:marTop w:val="0"/>
                                  <w:marBottom w:val="0"/>
                                  <w:divBdr>
                                    <w:top w:val="single" w:sz="2" w:space="0" w:color="auto"/>
                                    <w:left w:val="single" w:sz="2" w:space="0" w:color="auto"/>
                                    <w:bottom w:val="single" w:sz="2" w:space="0" w:color="auto"/>
                                    <w:right w:val="single" w:sz="2" w:space="0" w:color="auto"/>
                                  </w:divBdr>
                                  <w:divsChild>
                                    <w:div w:id="1018771385">
                                      <w:marLeft w:val="0"/>
                                      <w:marRight w:val="0"/>
                                      <w:marTop w:val="73"/>
                                      <w:marBottom w:val="0"/>
                                      <w:divBdr>
                                        <w:top w:val="single" w:sz="2" w:space="0" w:color="auto"/>
                                        <w:left w:val="single" w:sz="2" w:space="0" w:color="auto"/>
                                        <w:bottom w:val="single" w:sz="2" w:space="0" w:color="auto"/>
                                        <w:right w:val="single" w:sz="2" w:space="0" w:color="auto"/>
                                      </w:divBdr>
                                      <w:divsChild>
                                        <w:div w:id="1286765715">
                                          <w:marLeft w:val="0"/>
                                          <w:marRight w:val="0"/>
                                          <w:marTop w:val="0"/>
                                          <w:marBottom w:val="0"/>
                                          <w:divBdr>
                                            <w:top w:val="single" w:sz="2" w:space="0" w:color="auto"/>
                                            <w:left w:val="single" w:sz="2" w:space="0" w:color="auto"/>
                                            <w:bottom w:val="single" w:sz="2" w:space="0" w:color="auto"/>
                                            <w:right w:val="single" w:sz="2" w:space="0" w:color="auto"/>
                                          </w:divBdr>
                                          <w:divsChild>
                                            <w:div w:id="346371571">
                                              <w:marLeft w:val="0"/>
                                              <w:marRight w:val="0"/>
                                              <w:marTop w:val="0"/>
                                              <w:marBottom w:val="0"/>
                                              <w:divBdr>
                                                <w:top w:val="single" w:sz="2" w:space="0" w:color="auto"/>
                                                <w:left w:val="single" w:sz="2" w:space="0" w:color="auto"/>
                                                <w:bottom w:val="single" w:sz="2" w:space="0" w:color="auto"/>
                                                <w:right w:val="single" w:sz="2" w:space="0" w:color="auto"/>
                                              </w:divBdr>
                                              <w:divsChild>
                                                <w:div w:id="643774852">
                                                  <w:marLeft w:val="0"/>
                                                  <w:marRight w:val="0"/>
                                                  <w:marTop w:val="0"/>
                                                  <w:marBottom w:val="0"/>
                                                  <w:divBdr>
                                                    <w:top w:val="single" w:sz="2" w:space="0" w:color="auto"/>
                                                    <w:left w:val="single" w:sz="2" w:space="0" w:color="auto"/>
                                                    <w:bottom w:val="single" w:sz="2" w:space="0" w:color="auto"/>
                                                    <w:right w:val="single" w:sz="2" w:space="0" w:color="auto"/>
                                                  </w:divBdr>
                                                  <w:divsChild>
                                                    <w:div w:id="1812864420">
                                                      <w:marLeft w:val="0"/>
                                                      <w:marRight w:val="0"/>
                                                      <w:marTop w:val="0"/>
                                                      <w:marBottom w:val="0"/>
                                                      <w:divBdr>
                                                        <w:top w:val="single" w:sz="2" w:space="0" w:color="auto"/>
                                                        <w:left w:val="single" w:sz="2" w:space="0" w:color="auto"/>
                                                        <w:bottom w:val="single" w:sz="2" w:space="0" w:color="auto"/>
                                                        <w:right w:val="single" w:sz="2" w:space="0" w:color="auto"/>
                                                      </w:divBdr>
                                                      <w:divsChild>
                                                        <w:div w:id="142553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01529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14</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anjan</dc:creator>
  <cp:lastModifiedBy>anjan</cp:lastModifiedBy>
  <cp:revision>1</cp:revision>
  <dcterms:created xsi:type="dcterms:W3CDTF">2026-10-29T13:35:00Z</dcterms:created>
  <dcterms:modified xsi:type="dcterms:W3CDTF">2026-10-29T14:30:00Z</dcterms:modified>
</cp:coreProperties>
</file>