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E6D4" w14:textId="77777777" w:rsidR="00AD1F63" w:rsidRPr="005345EC" w:rsidRDefault="00AD1F63" w:rsidP="00AD1F63">
      <w:pPr>
        <w:spacing w:after="0" w:line="240" w:lineRule="auto"/>
        <w:rPr>
          <w:rFonts w:ascii="Calibri" w:hAnsi="Calibri" w:cs="Calibri"/>
        </w:rPr>
      </w:pPr>
      <w:r w:rsidRPr="005345EC">
        <w:rPr>
          <w:rFonts w:ascii="Calibri" w:hAnsi="Calibri" w:cs="Calibri"/>
        </w:rPr>
        <w:t># Scope Advisor — Revised Spec (Grounded in Course Pedagogy)</w:t>
      </w:r>
    </w:p>
    <w:p w14:paraId="76713EE9" w14:textId="77777777" w:rsidR="00AD1F63" w:rsidRPr="005345EC" w:rsidRDefault="00AD1F63" w:rsidP="00AD1F63">
      <w:pPr>
        <w:spacing w:after="0" w:line="240" w:lineRule="auto"/>
        <w:rPr>
          <w:rFonts w:ascii="Calibri" w:hAnsi="Calibri" w:cs="Calibri"/>
        </w:rPr>
      </w:pPr>
      <w:r w:rsidRPr="005345EC">
        <w:rPr>
          <w:rFonts w:ascii="Calibri" w:hAnsi="Calibri" w:cs="Calibri"/>
        </w:rPr>
        <w:t>**</w:t>
      </w:r>
      <w:proofErr w:type="gramStart"/>
      <w:r w:rsidRPr="005345EC">
        <w:rPr>
          <w:rFonts w:ascii="Calibri" w:hAnsi="Calibri" w:cs="Calibri"/>
        </w:rPr>
        <w:t>For:*</w:t>
      </w:r>
      <w:proofErr w:type="gramEnd"/>
      <w:r w:rsidRPr="005345EC">
        <w:rPr>
          <w:rFonts w:ascii="Calibri" w:hAnsi="Calibri" w:cs="Calibri"/>
        </w:rPr>
        <w:t xml:space="preserve">* Sai </w:t>
      </w:r>
      <w:proofErr w:type="spellStart"/>
      <w:r w:rsidRPr="005345EC">
        <w:rPr>
          <w:rFonts w:ascii="Calibri" w:hAnsi="Calibri" w:cs="Calibri"/>
        </w:rPr>
        <w:t>Chakrri</w:t>
      </w:r>
      <w:proofErr w:type="spellEnd"/>
      <w:r w:rsidRPr="005345EC">
        <w:rPr>
          <w:rFonts w:ascii="Calibri" w:hAnsi="Calibri" w:cs="Calibri"/>
        </w:rPr>
        <w:t xml:space="preserve"> Tadikonda</w:t>
      </w:r>
    </w:p>
    <w:p w14:paraId="7187600F" w14:textId="77777777" w:rsidR="00AD1F63" w:rsidRPr="005345EC" w:rsidRDefault="00AD1F63" w:rsidP="00AD1F63">
      <w:pPr>
        <w:spacing w:after="0" w:line="240" w:lineRule="auto"/>
        <w:rPr>
          <w:rFonts w:ascii="Calibri" w:hAnsi="Calibri" w:cs="Calibri"/>
        </w:rPr>
      </w:pPr>
      <w:r w:rsidRPr="005345EC">
        <w:rPr>
          <w:rFonts w:ascii="Calibri" w:hAnsi="Calibri" w:cs="Calibri"/>
        </w:rPr>
        <w:t>**</w:t>
      </w:r>
      <w:proofErr w:type="gramStart"/>
      <w:r w:rsidRPr="005345EC">
        <w:rPr>
          <w:rFonts w:ascii="Calibri" w:hAnsi="Calibri" w:cs="Calibri"/>
        </w:rPr>
        <w:t>From:*</w:t>
      </w:r>
      <w:proofErr w:type="gramEnd"/>
      <w:r w:rsidRPr="005345EC">
        <w:rPr>
          <w:rFonts w:ascii="Calibri" w:hAnsi="Calibri" w:cs="Calibri"/>
        </w:rPr>
        <w:t>* Scott Burgins, V550 Instructor</w:t>
      </w:r>
    </w:p>
    <w:p w14:paraId="717D238C" w14:textId="77777777" w:rsidR="00AD1F63" w:rsidRPr="005345EC" w:rsidRDefault="00AD1F63" w:rsidP="00AD1F63">
      <w:pPr>
        <w:spacing w:after="0" w:line="240" w:lineRule="auto"/>
        <w:rPr>
          <w:rFonts w:ascii="Calibri" w:hAnsi="Calibri" w:cs="Calibri"/>
        </w:rPr>
      </w:pPr>
    </w:p>
    <w:p w14:paraId="68C994B0" w14:textId="77777777" w:rsidR="00AD1F63" w:rsidRPr="005345EC" w:rsidRDefault="00AD1F63" w:rsidP="00AD1F63">
      <w:pPr>
        <w:spacing w:after="0" w:line="240" w:lineRule="auto"/>
        <w:rPr>
          <w:rFonts w:ascii="Calibri" w:hAnsi="Calibri" w:cs="Calibri"/>
        </w:rPr>
      </w:pPr>
    </w:p>
    <w:p w14:paraId="185A1442" w14:textId="77777777" w:rsidR="00AD1F63" w:rsidRPr="005345EC" w:rsidRDefault="00AD1F63" w:rsidP="00AD1F63">
      <w:pPr>
        <w:spacing w:after="0" w:line="240" w:lineRule="auto"/>
        <w:rPr>
          <w:rFonts w:ascii="Calibri" w:hAnsi="Calibri" w:cs="Calibri"/>
          <w:b/>
          <w:bCs/>
        </w:rPr>
      </w:pPr>
      <w:r w:rsidRPr="005345EC">
        <w:rPr>
          <w:rFonts w:ascii="Calibri" w:hAnsi="Calibri" w:cs="Calibri"/>
          <w:b/>
          <w:bCs/>
        </w:rPr>
        <w:t>## 0. The course's actual pipeline</w:t>
      </w:r>
    </w:p>
    <w:p w14:paraId="52C7E62B" w14:textId="77777777" w:rsidR="00AD1F63" w:rsidRPr="005345EC" w:rsidRDefault="00AD1F63" w:rsidP="00AD1F63">
      <w:pPr>
        <w:spacing w:after="0" w:line="240" w:lineRule="auto"/>
        <w:rPr>
          <w:rFonts w:ascii="Calibri" w:hAnsi="Calibri" w:cs="Calibri"/>
        </w:rPr>
      </w:pPr>
      <w:r w:rsidRPr="005345EC">
        <w:rPr>
          <w:rFonts w:ascii="Calibri" w:hAnsi="Calibri" w:cs="Calibri"/>
        </w:rPr>
        <w:t>Every class builds toward this sequence — the Scope Advisor should walk the student through it in this order, not jump straight to "write a charter":</w:t>
      </w:r>
    </w:p>
    <w:p w14:paraId="59D5D051" w14:textId="77777777" w:rsidR="00AD1F63" w:rsidRPr="005345EC" w:rsidRDefault="00AD1F63" w:rsidP="00AD1F63">
      <w:pPr>
        <w:spacing w:after="0" w:line="240" w:lineRule="auto"/>
        <w:rPr>
          <w:rFonts w:ascii="Calibri" w:hAnsi="Calibri" w:cs="Calibri"/>
        </w:rPr>
      </w:pPr>
    </w:p>
    <w:p w14:paraId="7AA5A550" w14:textId="77777777" w:rsidR="00AD1F63" w:rsidRPr="005345EC" w:rsidRDefault="00AD1F63" w:rsidP="00AD1F63">
      <w:pPr>
        <w:spacing w:after="0" w:line="240" w:lineRule="auto"/>
        <w:rPr>
          <w:rFonts w:ascii="Calibri" w:hAnsi="Calibri" w:cs="Calibri"/>
        </w:rPr>
      </w:pPr>
      <w:r w:rsidRPr="005345EC">
        <w:rPr>
          <w:rFonts w:ascii="Calibri" w:hAnsi="Calibri" w:cs="Calibri"/>
        </w:rPr>
        <w:t>Big 5 Pre-</w:t>
      </w:r>
      <w:proofErr w:type="gramStart"/>
      <w:r w:rsidRPr="005345EC">
        <w:rPr>
          <w:rFonts w:ascii="Calibri" w:hAnsi="Calibri" w:cs="Calibri"/>
        </w:rPr>
        <w:t>Questions  →</w:t>
      </w:r>
      <w:proofErr w:type="gramEnd"/>
      <w:r w:rsidRPr="005345EC">
        <w:rPr>
          <w:rFonts w:ascii="Calibri" w:hAnsi="Calibri" w:cs="Calibri"/>
        </w:rPr>
        <w:t xml:space="preserve">  Requirements  →  Expectations  →  Goals &amp; Objectives</w:t>
      </w:r>
    </w:p>
    <w:p w14:paraId="3FC3F1DD" w14:textId="77777777" w:rsidR="00AD1F63" w:rsidRPr="005345EC" w:rsidRDefault="00AD1F63" w:rsidP="00AD1F63">
      <w:pPr>
        <w:spacing w:after="0" w:line="240" w:lineRule="auto"/>
        <w:rPr>
          <w:rFonts w:ascii="Calibri" w:hAnsi="Calibri" w:cs="Calibri"/>
        </w:rPr>
      </w:pPr>
      <w:proofErr w:type="gramStart"/>
      <w:r w:rsidRPr="005345EC">
        <w:rPr>
          <w:rFonts w:ascii="Calibri" w:hAnsi="Calibri" w:cs="Calibri"/>
        </w:rPr>
        <w:t>→  Deliverables</w:t>
      </w:r>
      <w:proofErr w:type="gramEnd"/>
      <w:r w:rsidRPr="005345EC">
        <w:rPr>
          <w:rFonts w:ascii="Calibri" w:hAnsi="Calibri" w:cs="Calibri"/>
        </w:rPr>
        <w:t xml:space="preserve">  →  Scope of Work Statement  →  Scope Action Plan  →  Work Breakdown Structure</w:t>
      </w:r>
    </w:p>
    <w:p w14:paraId="5B22723E" w14:textId="77777777" w:rsidR="00AD1F63" w:rsidRPr="005345EC" w:rsidRDefault="00AD1F63" w:rsidP="00AD1F63">
      <w:pPr>
        <w:spacing w:after="0" w:line="240" w:lineRule="auto"/>
        <w:rPr>
          <w:rFonts w:ascii="Calibri" w:hAnsi="Calibri" w:cs="Calibri"/>
        </w:rPr>
      </w:pPr>
      <w:r w:rsidRPr="005345EC">
        <w:rPr>
          <w:rFonts w:ascii="Calibri" w:hAnsi="Calibri" w:cs="Calibri"/>
        </w:rPr>
        <w:t>```</w:t>
      </w:r>
    </w:p>
    <w:p w14:paraId="53858EE3" w14:textId="77777777" w:rsidR="00AD1F63" w:rsidRPr="005345EC" w:rsidRDefault="00AD1F63" w:rsidP="00AD1F63">
      <w:pPr>
        <w:spacing w:after="0" w:line="240" w:lineRule="auto"/>
        <w:rPr>
          <w:rFonts w:ascii="Calibri" w:hAnsi="Calibri" w:cs="Calibri"/>
        </w:rPr>
      </w:pPr>
    </w:p>
    <w:p w14:paraId="45C7768D" w14:textId="77777777" w:rsidR="00AD1F63" w:rsidRPr="005345EC" w:rsidRDefault="00AD1F63" w:rsidP="00AD1F63">
      <w:pPr>
        <w:spacing w:after="0" w:line="240" w:lineRule="auto"/>
        <w:rPr>
          <w:rFonts w:ascii="Calibri" w:hAnsi="Calibri" w:cs="Calibri"/>
        </w:rPr>
      </w:pPr>
      <w:r w:rsidRPr="005345EC">
        <w:rPr>
          <w:rFonts w:ascii="Calibri" w:hAnsi="Calibri" w:cs="Calibri"/>
        </w:rPr>
        <w:t>The WBS itself stays with the WBS Decomposer (Stage 1's sub-agent), but everything before it — Big 5 through Scope Action Plan — is Scope Advisor territory. Flag this for scoping the build effort.</w:t>
      </w:r>
    </w:p>
    <w:p w14:paraId="101BE222" w14:textId="77777777" w:rsidR="00AD1F63" w:rsidRPr="005345EC" w:rsidRDefault="00AD1F63" w:rsidP="00AD1F63">
      <w:pPr>
        <w:spacing w:after="0" w:line="240" w:lineRule="auto"/>
        <w:rPr>
          <w:rFonts w:ascii="Calibri" w:hAnsi="Calibri" w:cs="Calibri"/>
        </w:rPr>
      </w:pPr>
    </w:p>
    <w:p w14:paraId="18BEDCD7" w14:textId="77777777" w:rsidR="00AD1F63" w:rsidRPr="005345EC" w:rsidRDefault="00AD1F63" w:rsidP="00AD1F63">
      <w:pPr>
        <w:spacing w:after="0" w:line="240" w:lineRule="auto"/>
        <w:rPr>
          <w:rFonts w:ascii="Calibri" w:hAnsi="Calibri" w:cs="Calibri"/>
          <w:b/>
          <w:bCs/>
        </w:rPr>
      </w:pPr>
      <w:r w:rsidRPr="005345EC">
        <w:rPr>
          <w:rFonts w:ascii="Calibri" w:hAnsi="Calibri" w:cs="Calibri"/>
          <w:b/>
          <w:bCs/>
        </w:rPr>
        <w:t>## 1. Big 5 Pre-</w:t>
      </w:r>
      <w:proofErr w:type="gramStart"/>
      <w:r w:rsidRPr="005345EC">
        <w:rPr>
          <w:rFonts w:ascii="Calibri" w:hAnsi="Calibri" w:cs="Calibri"/>
          <w:b/>
          <w:bCs/>
        </w:rPr>
        <w:t>Questions — a</w:t>
      </w:r>
      <w:proofErr w:type="gramEnd"/>
      <w:r w:rsidRPr="005345EC">
        <w:rPr>
          <w:rFonts w:ascii="Calibri" w:hAnsi="Calibri" w:cs="Calibri"/>
          <w:b/>
          <w:bCs/>
        </w:rPr>
        <w:t xml:space="preserve"> short reflective preamble</w:t>
      </w:r>
    </w:p>
    <w:p w14:paraId="6D2AD734" w14:textId="77777777" w:rsidR="00AD1F63" w:rsidRPr="005345EC" w:rsidRDefault="00AD1F63" w:rsidP="00AD1F63">
      <w:pPr>
        <w:spacing w:after="0" w:line="240" w:lineRule="auto"/>
        <w:rPr>
          <w:rFonts w:ascii="Calibri" w:hAnsi="Calibri" w:cs="Calibri"/>
        </w:rPr>
      </w:pPr>
      <w:r w:rsidRPr="005345EC">
        <w:rPr>
          <w:rFonts w:ascii="Calibri" w:hAnsi="Calibri" w:cs="Calibri"/>
        </w:rPr>
        <w:t>Before the student writes anything, the lecture has them answer five questions about *their own position*, not the project's content:</w:t>
      </w:r>
    </w:p>
    <w:p w14:paraId="1F8EE173" w14:textId="77777777" w:rsidR="00AD1F63" w:rsidRPr="005345EC" w:rsidRDefault="00AD1F63" w:rsidP="00AD1F63">
      <w:pPr>
        <w:spacing w:after="0" w:line="240" w:lineRule="auto"/>
        <w:rPr>
          <w:rFonts w:ascii="Calibri" w:hAnsi="Calibri" w:cs="Calibri"/>
        </w:rPr>
      </w:pPr>
    </w:p>
    <w:p w14:paraId="476BC07C" w14:textId="77777777" w:rsidR="00AD1F63" w:rsidRPr="005345EC" w:rsidRDefault="00AD1F63" w:rsidP="00AD1F63">
      <w:pPr>
        <w:spacing w:after="0" w:line="240" w:lineRule="auto"/>
        <w:rPr>
          <w:rFonts w:ascii="Calibri" w:hAnsi="Calibri" w:cs="Calibri"/>
        </w:rPr>
      </w:pPr>
      <w:r w:rsidRPr="005345EC">
        <w:rPr>
          <w:rFonts w:ascii="Calibri" w:hAnsi="Calibri" w:cs="Calibri"/>
        </w:rPr>
        <w:t>| # | Question | What it's really asking |</w:t>
      </w:r>
    </w:p>
    <w:p w14:paraId="0BC4285F" w14:textId="77777777" w:rsidR="00AD1F63" w:rsidRPr="005345EC" w:rsidRDefault="00AD1F63" w:rsidP="00AD1F63">
      <w:pPr>
        <w:spacing w:after="0" w:line="240" w:lineRule="auto"/>
        <w:rPr>
          <w:rFonts w:ascii="Calibri" w:hAnsi="Calibri" w:cs="Calibri"/>
        </w:rPr>
      </w:pPr>
      <w:proofErr w:type="gramStart"/>
      <w:r w:rsidRPr="005345EC">
        <w:rPr>
          <w:rFonts w:ascii="Calibri" w:hAnsi="Calibri" w:cs="Calibri"/>
        </w:rPr>
        <w:t>|---|---|---|</w:t>
      </w:r>
      <w:proofErr w:type="gramEnd"/>
    </w:p>
    <w:p w14:paraId="7F4D7762" w14:textId="77777777" w:rsidR="00AD1F63" w:rsidRPr="005345EC" w:rsidRDefault="00AD1F63" w:rsidP="00AD1F63">
      <w:pPr>
        <w:spacing w:after="0" w:line="240" w:lineRule="auto"/>
        <w:rPr>
          <w:rFonts w:ascii="Calibri" w:hAnsi="Calibri" w:cs="Calibri"/>
        </w:rPr>
      </w:pPr>
      <w:r w:rsidRPr="005345EC">
        <w:rPr>
          <w:rFonts w:ascii="Calibri" w:hAnsi="Calibri" w:cs="Calibri"/>
        </w:rPr>
        <w:t>| Q1 | What's our history of project planning? | Is there a track record of success/failure to build on or repair? |</w:t>
      </w:r>
    </w:p>
    <w:p w14:paraId="59E9F79E" w14:textId="77777777" w:rsidR="00AD1F63" w:rsidRPr="005345EC" w:rsidRDefault="00AD1F63" w:rsidP="00AD1F63">
      <w:pPr>
        <w:spacing w:after="0" w:line="240" w:lineRule="auto"/>
        <w:rPr>
          <w:rFonts w:ascii="Calibri" w:hAnsi="Calibri" w:cs="Calibri"/>
        </w:rPr>
      </w:pPr>
      <w:r w:rsidRPr="005345EC">
        <w:rPr>
          <w:rFonts w:ascii="Calibri" w:hAnsi="Calibri" w:cs="Calibri"/>
        </w:rPr>
        <w:t>| Q2 | What's your role? | In-house staff, consultant, contractor, subcontractor, support, stakeholder, agency rep? |</w:t>
      </w:r>
    </w:p>
    <w:p w14:paraId="7FCD3C8A" w14:textId="77777777" w:rsidR="00AD1F63" w:rsidRPr="005345EC" w:rsidRDefault="00AD1F63" w:rsidP="00AD1F63">
      <w:pPr>
        <w:spacing w:after="0" w:line="240" w:lineRule="auto"/>
        <w:rPr>
          <w:rFonts w:ascii="Calibri" w:hAnsi="Calibri" w:cs="Calibri"/>
        </w:rPr>
      </w:pPr>
      <w:r w:rsidRPr="005345EC">
        <w:rPr>
          <w:rFonts w:ascii="Calibri" w:hAnsi="Calibri" w:cs="Calibri"/>
        </w:rPr>
        <w:t xml:space="preserve">| Q3 | How much "juice" </w:t>
      </w:r>
      <w:proofErr w:type="gramStart"/>
      <w:r w:rsidRPr="005345EC">
        <w:rPr>
          <w:rFonts w:ascii="Calibri" w:hAnsi="Calibri" w:cs="Calibri"/>
        </w:rPr>
        <w:t>do</w:t>
      </w:r>
      <w:proofErr w:type="gramEnd"/>
      <w:r w:rsidRPr="005345EC">
        <w:rPr>
          <w:rFonts w:ascii="Calibri" w:hAnsi="Calibri" w:cs="Calibri"/>
        </w:rPr>
        <w:t xml:space="preserve"> you have? | Are you </w:t>
      </w:r>
      <w:proofErr w:type="gramStart"/>
      <w:r w:rsidRPr="005345EC">
        <w:rPr>
          <w:rFonts w:ascii="Calibri" w:hAnsi="Calibri" w:cs="Calibri"/>
        </w:rPr>
        <w:t>actually in</w:t>
      </w:r>
      <w:proofErr w:type="gramEnd"/>
      <w:r w:rsidRPr="005345EC">
        <w:rPr>
          <w:rFonts w:ascii="Calibri" w:hAnsi="Calibri" w:cs="Calibri"/>
        </w:rPr>
        <w:t xml:space="preserve"> charge of the steering committee, budget, timeline, final recommendations? |</w:t>
      </w:r>
    </w:p>
    <w:p w14:paraId="7F9879A8" w14:textId="77777777" w:rsidR="00AD1F63" w:rsidRPr="005345EC" w:rsidRDefault="00AD1F63" w:rsidP="00AD1F63">
      <w:pPr>
        <w:spacing w:after="0" w:line="240" w:lineRule="auto"/>
        <w:rPr>
          <w:rFonts w:ascii="Calibri" w:hAnsi="Calibri" w:cs="Calibri"/>
        </w:rPr>
      </w:pPr>
      <w:r w:rsidRPr="005345EC">
        <w:rPr>
          <w:rFonts w:ascii="Calibri" w:hAnsi="Calibri" w:cs="Calibri"/>
        </w:rPr>
        <w:t>| Q4 | Who is your patron? | Who's the guardian/supporter who gives you inside knowledge, early warning, and cover? |</w:t>
      </w:r>
    </w:p>
    <w:p w14:paraId="1780283B" w14:textId="77777777" w:rsidR="00AD1F63" w:rsidRPr="005345EC" w:rsidRDefault="00AD1F63" w:rsidP="00AD1F63">
      <w:pPr>
        <w:spacing w:after="0" w:line="240" w:lineRule="auto"/>
        <w:rPr>
          <w:rFonts w:ascii="Calibri" w:hAnsi="Calibri" w:cs="Calibri"/>
        </w:rPr>
      </w:pPr>
      <w:r w:rsidRPr="005345EC">
        <w:rPr>
          <w:rFonts w:ascii="Calibri" w:hAnsi="Calibri" w:cs="Calibri"/>
        </w:rPr>
        <w:t>| Q5 | What kind of plan is it? | Down-and-dirty quick fix vs. comprehensive long-range/strategic plan? |</w:t>
      </w:r>
    </w:p>
    <w:p w14:paraId="2A941F33" w14:textId="77777777" w:rsidR="00AD1F63" w:rsidRPr="005345EC" w:rsidRDefault="00AD1F63" w:rsidP="00AD1F63">
      <w:pPr>
        <w:spacing w:after="0" w:line="240" w:lineRule="auto"/>
        <w:rPr>
          <w:rFonts w:ascii="Calibri" w:hAnsi="Calibri" w:cs="Calibri"/>
        </w:rPr>
      </w:pPr>
    </w:p>
    <w:p w14:paraId="0F7DB11C" w14:textId="77777777" w:rsidR="00AD1F63" w:rsidRPr="005345EC" w:rsidRDefault="00AD1F63" w:rsidP="00AD1F63">
      <w:pPr>
        <w:spacing w:after="0" w:line="240" w:lineRule="auto"/>
        <w:rPr>
          <w:rFonts w:ascii="Calibri" w:hAnsi="Calibri" w:cs="Calibri"/>
        </w:rPr>
      </w:pPr>
      <w:r w:rsidRPr="005345EC">
        <w:rPr>
          <w:rFonts w:ascii="Calibri" w:hAnsi="Calibri" w:cs="Calibri"/>
        </w:rPr>
        <w:t xml:space="preserve">**Adaptation problem for a classroom </w:t>
      </w:r>
      <w:proofErr w:type="gramStart"/>
      <w:r w:rsidRPr="005345EC">
        <w:rPr>
          <w:rFonts w:ascii="Calibri" w:hAnsi="Calibri" w:cs="Calibri"/>
        </w:rPr>
        <w:t>sim:*</w:t>
      </w:r>
      <w:proofErr w:type="gramEnd"/>
      <w:r w:rsidRPr="005345EC">
        <w:rPr>
          <w:rFonts w:ascii="Calibri" w:hAnsi="Calibri" w:cs="Calibri"/>
        </w:rPr>
        <w:t>* students don't have a real organizational history or a real patron. I'd adapt these into a short **role-framing exercise** rather than literal questions:</w:t>
      </w:r>
    </w:p>
    <w:p w14:paraId="640040E2" w14:textId="77777777" w:rsidR="00AD1F63" w:rsidRPr="005345EC" w:rsidRDefault="00AD1F63" w:rsidP="00AD1F63">
      <w:pPr>
        <w:spacing w:after="0" w:line="240" w:lineRule="auto"/>
        <w:rPr>
          <w:rFonts w:ascii="Calibri" w:hAnsi="Calibri" w:cs="Calibri"/>
        </w:rPr>
      </w:pPr>
      <w:r w:rsidRPr="005345EC">
        <w:rPr>
          <w:rFonts w:ascii="Calibri" w:hAnsi="Calibri" w:cs="Calibri"/>
        </w:rPr>
        <w:t>- "What role are you playing — the project's own PM, an outside consultant, or an agency staffer?"</w:t>
      </w:r>
    </w:p>
    <w:p w14:paraId="78C60367" w14:textId="77777777" w:rsidR="00AD1F63" w:rsidRPr="005345EC" w:rsidRDefault="00AD1F63" w:rsidP="00AD1F63">
      <w:pPr>
        <w:spacing w:after="0" w:line="240" w:lineRule="auto"/>
        <w:rPr>
          <w:rFonts w:ascii="Calibri" w:hAnsi="Calibri" w:cs="Calibri"/>
        </w:rPr>
      </w:pPr>
      <w:r w:rsidRPr="005345EC">
        <w:rPr>
          <w:rFonts w:ascii="Calibri" w:hAnsi="Calibri" w:cs="Calibri"/>
        </w:rPr>
        <w:t>- "What kind of plan is this — a quick, narrowly-scoped plan, or a comprehensive long-range one?"</w:t>
      </w:r>
    </w:p>
    <w:p w14:paraId="5F7D766F" w14:textId="77777777" w:rsidR="00AD1F63" w:rsidRPr="005345EC" w:rsidRDefault="00AD1F63" w:rsidP="00AD1F63">
      <w:pPr>
        <w:spacing w:after="0" w:line="240" w:lineRule="auto"/>
        <w:rPr>
          <w:rFonts w:ascii="Calibri" w:hAnsi="Calibri" w:cs="Calibri"/>
        </w:rPr>
      </w:pPr>
      <w:r w:rsidRPr="005345EC">
        <w:rPr>
          <w:rFonts w:ascii="Calibri" w:hAnsi="Calibri" w:cs="Calibri"/>
        </w:rPr>
        <w:t>- "Who's your patron in this exercise?" (Reasonable answer: the instructor, a named fictional supervisor, or an assigned advisor character)</w:t>
      </w:r>
    </w:p>
    <w:p w14:paraId="6B356F71" w14:textId="77777777" w:rsidR="00AD1F63" w:rsidRPr="005345EC" w:rsidRDefault="00AD1F63" w:rsidP="00AD1F63">
      <w:pPr>
        <w:spacing w:after="0" w:line="240" w:lineRule="auto"/>
        <w:rPr>
          <w:rFonts w:ascii="Calibri" w:hAnsi="Calibri" w:cs="Calibri"/>
        </w:rPr>
      </w:pPr>
    </w:p>
    <w:p w14:paraId="7C012A33" w14:textId="77777777" w:rsidR="00AD1F63" w:rsidRDefault="00AD1F63" w:rsidP="00AD1F63">
      <w:pPr>
        <w:spacing w:after="0" w:line="240" w:lineRule="auto"/>
        <w:rPr>
          <w:rFonts w:ascii="Calibri" w:hAnsi="Calibri" w:cs="Calibri"/>
        </w:rPr>
      </w:pPr>
      <w:r w:rsidRPr="005345EC">
        <w:rPr>
          <w:rFonts w:ascii="Calibri" w:hAnsi="Calibri" w:cs="Calibri"/>
        </w:rPr>
        <w:t xml:space="preserve">This is optional but valuable — it primes students to think about authority and context before they start drafting, which is the whole point of Q1–Q5. </w:t>
      </w:r>
    </w:p>
    <w:p w14:paraId="53BCD2F3" w14:textId="77777777" w:rsidR="00AD1F63" w:rsidRDefault="00AD1F63" w:rsidP="00AD1F63">
      <w:pPr>
        <w:spacing w:after="0" w:line="240" w:lineRule="auto"/>
        <w:rPr>
          <w:rFonts w:ascii="Calibri" w:hAnsi="Calibri" w:cs="Calibri"/>
        </w:rPr>
      </w:pPr>
    </w:p>
    <w:p w14:paraId="0DF587D3" w14:textId="77777777" w:rsidR="00AD1F63" w:rsidRPr="005345EC" w:rsidRDefault="00AD1F63" w:rsidP="00AD1F63">
      <w:pPr>
        <w:spacing w:after="0" w:line="240" w:lineRule="auto"/>
        <w:rPr>
          <w:rFonts w:ascii="Calibri" w:hAnsi="Calibri" w:cs="Calibri"/>
        </w:rPr>
      </w:pPr>
      <w:r>
        <w:rPr>
          <w:rFonts w:ascii="Calibri" w:hAnsi="Calibri" w:cs="Calibri"/>
        </w:rPr>
        <w:t>Make this a</w:t>
      </w:r>
      <w:r w:rsidRPr="005345EC">
        <w:rPr>
          <w:rFonts w:ascii="Calibri" w:hAnsi="Calibri" w:cs="Calibri"/>
        </w:rPr>
        <w:t xml:space="preserve"> required-but-quick, logged as its own milestone event (`</w:t>
      </w:r>
      <w:proofErr w:type="spellStart"/>
      <w:r w:rsidRPr="005345EC">
        <w:rPr>
          <w:rFonts w:ascii="Calibri" w:hAnsi="Calibri" w:cs="Calibri"/>
        </w:rPr>
        <w:t>role_framing_submitted</w:t>
      </w:r>
      <w:proofErr w:type="spellEnd"/>
      <w:r w:rsidRPr="005345EC">
        <w:rPr>
          <w:rFonts w:ascii="Calibri" w:hAnsi="Calibri" w:cs="Calibri"/>
        </w:rPr>
        <w:t>`), since it costs almost nothing and reinforces a core lesson.</w:t>
      </w:r>
    </w:p>
    <w:p w14:paraId="1F687170" w14:textId="77777777" w:rsidR="00AD1F63" w:rsidRPr="005345EC" w:rsidRDefault="00AD1F63" w:rsidP="00AD1F63">
      <w:pPr>
        <w:spacing w:after="0" w:line="240" w:lineRule="auto"/>
        <w:rPr>
          <w:rFonts w:ascii="Calibri" w:hAnsi="Calibri" w:cs="Calibri"/>
        </w:rPr>
      </w:pPr>
    </w:p>
    <w:p w14:paraId="04D4899E" w14:textId="77777777" w:rsidR="00AD1F63" w:rsidRPr="005345EC" w:rsidRDefault="00AD1F63" w:rsidP="00AD1F63">
      <w:pPr>
        <w:spacing w:after="0" w:line="240" w:lineRule="auto"/>
        <w:rPr>
          <w:rFonts w:ascii="Calibri" w:hAnsi="Calibri" w:cs="Calibri"/>
          <w:b/>
          <w:bCs/>
        </w:rPr>
      </w:pPr>
      <w:r w:rsidRPr="005345EC">
        <w:rPr>
          <w:rFonts w:ascii="Calibri" w:hAnsi="Calibri" w:cs="Calibri"/>
          <w:b/>
          <w:bCs/>
        </w:rPr>
        <w:t>## 2. Requirements vs. Expectations — these are two separate fields, not one</w:t>
      </w:r>
    </w:p>
    <w:p w14:paraId="68B02127" w14:textId="77777777" w:rsidR="00AD1F63" w:rsidRPr="005345EC" w:rsidRDefault="00AD1F63" w:rsidP="00AD1F63">
      <w:pPr>
        <w:spacing w:after="0" w:line="240" w:lineRule="auto"/>
        <w:rPr>
          <w:rFonts w:ascii="Calibri" w:hAnsi="Calibri" w:cs="Calibri"/>
        </w:rPr>
      </w:pPr>
      <w:r w:rsidRPr="005345EC">
        <w:rPr>
          <w:rFonts w:ascii="Calibri" w:hAnsi="Calibri" w:cs="Calibri"/>
        </w:rPr>
        <w:t>The course draws a hard line here that the original spec collapsed into a single "constraints/assumptions" bucket. Keep them separate:</w:t>
      </w:r>
    </w:p>
    <w:p w14:paraId="47F4BC32" w14:textId="77777777" w:rsidR="00AD1F63" w:rsidRPr="005345EC" w:rsidRDefault="00AD1F63" w:rsidP="00AD1F63">
      <w:pPr>
        <w:spacing w:after="0" w:line="240" w:lineRule="auto"/>
        <w:rPr>
          <w:rFonts w:ascii="Calibri" w:hAnsi="Calibri" w:cs="Calibri"/>
        </w:rPr>
      </w:pPr>
    </w:p>
    <w:p w14:paraId="12E49AA4" w14:textId="77777777" w:rsidR="00AD1F63" w:rsidRPr="005345EC" w:rsidRDefault="00AD1F63" w:rsidP="00AD1F63">
      <w:pPr>
        <w:spacing w:after="0" w:line="240" w:lineRule="auto"/>
        <w:rPr>
          <w:rFonts w:ascii="Calibri" w:hAnsi="Calibri" w:cs="Calibri"/>
        </w:rPr>
      </w:pPr>
      <w:r w:rsidRPr="005345EC">
        <w:rPr>
          <w:rFonts w:ascii="Calibri" w:hAnsi="Calibri" w:cs="Calibri"/>
        </w:rPr>
        <w:t>**Requirements</w:t>
      </w:r>
      <w:proofErr w:type="gramStart"/>
      <w:r w:rsidRPr="005345EC">
        <w:rPr>
          <w:rFonts w:ascii="Calibri" w:hAnsi="Calibri" w:cs="Calibri"/>
        </w:rPr>
        <w:t>** —</w:t>
      </w:r>
      <w:proofErr w:type="gramEnd"/>
      <w:r w:rsidRPr="005345EC">
        <w:rPr>
          <w:rFonts w:ascii="Calibri" w:hAnsi="Calibri" w:cs="Calibri"/>
        </w:rPr>
        <w:t xml:space="preserve"> non-negotiable, must be </w:t>
      </w:r>
      <w:proofErr w:type="gramStart"/>
      <w:r w:rsidRPr="005345EC">
        <w:rPr>
          <w:rFonts w:ascii="Calibri" w:hAnsi="Calibri" w:cs="Calibri"/>
        </w:rPr>
        <w:t>met:</w:t>
      </w:r>
      <w:proofErr w:type="gramEnd"/>
      <w:r w:rsidRPr="005345EC">
        <w:rPr>
          <w:rFonts w:ascii="Calibri" w:hAnsi="Calibri" w:cs="Calibri"/>
        </w:rPr>
        <w:t xml:space="preserve"> federal/state law, funder requirements, client-mandated conditions. The advisor should ask directly: *"Are there predetermined requirements — legal, regulatory, funder, or client — that this project must satisfy?"*</w:t>
      </w:r>
    </w:p>
    <w:p w14:paraId="670D3C33" w14:textId="77777777" w:rsidR="00AD1F63" w:rsidRPr="005345EC" w:rsidRDefault="00AD1F63" w:rsidP="00AD1F63">
      <w:pPr>
        <w:spacing w:after="0" w:line="240" w:lineRule="auto"/>
        <w:rPr>
          <w:rFonts w:ascii="Calibri" w:hAnsi="Calibri" w:cs="Calibri"/>
        </w:rPr>
      </w:pPr>
    </w:p>
    <w:p w14:paraId="01CB5A55" w14:textId="77777777" w:rsidR="00AD1F63" w:rsidRPr="005345EC" w:rsidRDefault="00AD1F63" w:rsidP="00AD1F63">
      <w:pPr>
        <w:spacing w:after="0" w:line="240" w:lineRule="auto"/>
        <w:rPr>
          <w:rFonts w:ascii="Calibri" w:hAnsi="Calibri" w:cs="Calibri"/>
        </w:rPr>
      </w:pPr>
      <w:r w:rsidRPr="005345EC">
        <w:rPr>
          <w:rFonts w:ascii="Calibri" w:hAnsi="Calibri" w:cs="Calibri"/>
        </w:rPr>
        <w:t>**Expectations</w:t>
      </w:r>
      <w:proofErr w:type="gramStart"/>
      <w:r w:rsidRPr="005345EC">
        <w:rPr>
          <w:rFonts w:ascii="Calibri" w:hAnsi="Calibri" w:cs="Calibri"/>
        </w:rPr>
        <w:t>** —</w:t>
      </w:r>
      <w:proofErr w:type="gramEnd"/>
      <w:r w:rsidRPr="005345EC">
        <w:rPr>
          <w:rFonts w:ascii="Calibri" w:hAnsi="Calibri" w:cs="Calibri"/>
        </w:rPr>
        <w:t xml:space="preserve"> softer, often unstated beliefs about what the project will deliver. The advisor should ask the student to answer these *as if the client were asking*:</w:t>
      </w:r>
    </w:p>
    <w:p w14:paraId="71550E45" w14:textId="77777777" w:rsidR="00AD1F63" w:rsidRPr="005345EC" w:rsidRDefault="00AD1F63" w:rsidP="00AD1F63">
      <w:pPr>
        <w:spacing w:after="0" w:line="240" w:lineRule="auto"/>
        <w:rPr>
          <w:rFonts w:ascii="Calibri" w:hAnsi="Calibri" w:cs="Calibri"/>
        </w:rPr>
      </w:pPr>
      <w:r w:rsidRPr="005345EC">
        <w:rPr>
          <w:rFonts w:ascii="Calibri" w:hAnsi="Calibri" w:cs="Calibri"/>
        </w:rPr>
        <w:t>- "What's the biggest thing you hope comes out of this project?"</w:t>
      </w:r>
    </w:p>
    <w:p w14:paraId="67117164" w14:textId="77777777" w:rsidR="00AD1F63" w:rsidRPr="005345EC" w:rsidRDefault="00AD1F63" w:rsidP="00AD1F63">
      <w:pPr>
        <w:spacing w:after="0" w:line="240" w:lineRule="auto"/>
        <w:rPr>
          <w:rFonts w:ascii="Calibri" w:hAnsi="Calibri" w:cs="Calibri"/>
        </w:rPr>
      </w:pPr>
      <w:r w:rsidRPr="005345EC">
        <w:rPr>
          <w:rFonts w:ascii="Calibri" w:hAnsi="Calibri" w:cs="Calibri"/>
        </w:rPr>
        <w:t>- "What's your biggest fear? What could go wrong?"</w:t>
      </w:r>
    </w:p>
    <w:p w14:paraId="2337F1B5" w14:textId="77777777" w:rsidR="00AD1F63" w:rsidRPr="005345EC" w:rsidRDefault="00AD1F63" w:rsidP="00AD1F63">
      <w:pPr>
        <w:spacing w:after="0" w:line="240" w:lineRule="auto"/>
        <w:rPr>
          <w:rFonts w:ascii="Calibri" w:hAnsi="Calibri" w:cs="Calibri"/>
        </w:rPr>
      </w:pPr>
      <w:r w:rsidRPr="005345EC">
        <w:rPr>
          <w:rFonts w:ascii="Calibri" w:hAnsi="Calibri" w:cs="Calibri"/>
        </w:rPr>
        <w:t>- "What are other stakeholders expecting of this project?"</w:t>
      </w:r>
    </w:p>
    <w:p w14:paraId="34406134" w14:textId="77777777" w:rsidR="00AD1F63" w:rsidRPr="005345EC" w:rsidRDefault="00AD1F63" w:rsidP="00AD1F63">
      <w:pPr>
        <w:spacing w:after="0" w:line="240" w:lineRule="auto"/>
        <w:rPr>
          <w:rFonts w:ascii="Calibri" w:hAnsi="Calibri" w:cs="Calibri"/>
        </w:rPr>
      </w:pPr>
    </w:p>
    <w:p w14:paraId="24DDE76D" w14:textId="77777777" w:rsidR="00AD1F63" w:rsidRPr="005345EC" w:rsidRDefault="00AD1F63" w:rsidP="00AD1F63">
      <w:pPr>
        <w:spacing w:after="0" w:line="240" w:lineRule="auto"/>
        <w:rPr>
          <w:rFonts w:ascii="Calibri" w:hAnsi="Calibri" w:cs="Calibri"/>
        </w:rPr>
      </w:pPr>
      <w:r w:rsidRPr="005345EC">
        <w:rPr>
          <w:rFonts w:ascii="Calibri" w:hAnsi="Calibri" w:cs="Calibri"/>
        </w:rPr>
        <w:t>Then run a **</w:t>
      </w:r>
      <w:proofErr w:type="spellStart"/>
      <w:r w:rsidRPr="005345EC">
        <w:rPr>
          <w:rFonts w:ascii="Calibri" w:hAnsi="Calibri" w:cs="Calibri"/>
        </w:rPr>
        <w:t>MoSCoW</w:t>
      </w:r>
      <w:proofErr w:type="spellEnd"/>
      <w:r w:rsidRPr="005345EC">
        <w:rPr>
          <w:rFonts w:ascii="Calibri" w:hAnsi="Calibri" w:cs="Calibri"/>
        </w:rPr>
        <w:t xml:space="preserve"> pass** on the expectations: Must-have / Should-have / Could-have / Won't-have. This is a natural place for a short structured sub-step — not necessarily a new sub-agent, but a distinct prompt in the Scope Advisor's flow, logged as its own event (`</w:t>
      </w:r>
      <w:proofErr w:type="spellStart"/>
      <w:r w:rsidRPr="005345EC">
        <w:rPr>
          <w:rFonts w:ascii="Calibri" w:hAnsi="Calibri" w:cs="Calibri"/>
        </w:rPr>
        <w:t>moscow_submitted</w:t>
      </w:r>
      <w:proofErr w:type="spellEnd"/>
      <w:r w:rsidRPr="005345EC">
        <w:rPr>
          <w:rFonts w:ascii="Calibri" w:hAnsi="Calibri" w:cs="Calibri"/>
        </w:rPr>
        <w:t>`).</w:t>
      </w:r>
    </w:p>
    <w:p w14:paraId="70040AC6" w14:textId="77777777" w:rsidR="00AD1F63" w:rsidRPr="005345EC" w:rsidRDefault="00AD1F63" w:rsidP="00AD1F63">
      <w:pPr>
        <w:spacing w:after="0" w:line="240" w:lineRule="auto"/>
        <w:rPr>
          <w:rFonts w:ascii="Calibri" w:hAnsi="Calibri" w:cs="Calibri"/>
        </w:rPr>
      </w:pPr>
    </w:p>
    <w:p w14:paraId="661E4763" w14:textId="77777777" w:rsidR="00AD1F63" w:rsidRPr="005345EC" w:rsidRDefault="00AD1F63" w:rsidP="00AD1F63">
      <w:pPr>
        <w:spacing w:after="0" w:line="240" w:lineRule="auto"/>
        <w:rPr>
          <w:rFonts w:ascii="Calibri" w:hAnsi="Calibri" w:cs="Calibri"/>
          <w:b/>
          <w:bCs/>
        </w:rPr>
      </w:pPr>
      <w:r w:rsidRPr="005345EC">
        <w:rPr>
          <w:rFonts w:ascii="Calibri" w:hAnsi="Calibri" w:cs="Calibri"/>
          <w:b/>
          <w:bCs/>
        </w:rPr>
        <w:t>## 3. Goals vs. Objectives — enforce the distinction, enforce SMART</w:t>
      </w:r>
    </w:p>
    <w:p w14:paraId="32A58BBD" w14:textId="77777777" w:rsidR="00AD1F63" w:rsidRPr="005345EC" w:rsidRDefault="00AD1F63" w:rsidP="00AD1F63">
      <w:pPr>
        <w:spacing w:after="0" w:line="240" w:lineRule="auto"/>
        <w:rPr>
          <w:rFonts w:ascii="Calibri" w:hAnsi="Calibri" w:cs="Calibri"/>
        </w:rPr>
      </w:pPr>
      <w:r w:rsidRPr="005345EC">
        <w:rPr>
          <w:rFonts w:ascii="Calibri" w:hAnsi="Calibri" w:cs="Calibri"/>
        </w:rPr>
        <w:t>The course is explicit that these aren't interchangeable:</w:t>
      </w:r>
    </w:p>
    <w:p w14:paraId="13EEA548" w14:textId="77777777" w:rsidR="00AD1F63" w:rsidRPr="005345EC" w:rsidRDefault="00AD1F63" w:rsidP="00AD1F63">
      <w:pPr>
        <w:spacing w:after="0" w:line="240" w:lineRule="auto"/>
        <w:rPr>
          <w:rFonts w:ascii="Calibri" w:hAnsi="Calibri" w:cs="Calibri"/>
        </w:rPr>
      </w:pPr>
      <w:r w:rsidRPr="005345EC">
        <w:rPr>
          <w:rFonts w:ascii="Calibri" w:hAnsi="Calibri" w:cs="Calibri"/>
        </w:rPr>
        <w:t xml:space="preserve">- **Goals**: not measurable, long-term, </w:t>
      </w:r>
      <w:proofErr w:type="gramStart"/>
      <w:r w:rsidRPr="005345EC">
        <w:rPr>
          <w:rFonts w:ascii="Calibri" w:hAnsi="Calibri" w:cs="Calibri"/>
        </w:rPr>
        <w:t>directional</w:t>
      </w:r>
      <w:proofErr w:type="gramEnd"/>
      <w:r w:rsidRPr="005345EC">
        <w:rPr>
          <w:rFonts w:ascii="Calibri" w:hAnsi="Calibri" w:cs="Calibri"/>
        </w:rPr>
        <w:t xml:space="preserve"> ("provide excellent customer service")</w:t>
      </w:r>
    </w:p>
    <w:p w14:paraId="454789E8" w14:textId="77777777" w:rsidR="00AD1F63" w:rsidRPr="005345EC" w:rsidRDefault="00AD1F63" w:rsidP="00AD1F63">
      <w:pPr>
        <w:spacing w:after="0" w:line="240" w:lineRule="auto"/>
        <w:rPr>
          <w:rFonts w:ascii="Calibri" w:hAnsi="Calibri" w:cs="Calibri"/>
        </w:rPr>
      </w:pPr>
      <w:r w:rsidRPr="005345EC">
        <w:rPr>
          <w:rFonts w:ascii="Calibri" w:hAnsi="Calibri" w:cs="Calibri"/>
        </w:rPr>
        <w:t>- **Objectives**: measurable, phrased so they can be turned into a yes/no question ("reduce customer wait time to one minute")</w:t>
      </w:r>
    </w:p>
    <w:p w14:paraId="64825F72" w14:textId="77777777" w:rsidR="00AD1F63" w:rsidRPr="005345EC" w:rsidRDefault="00AD1F63" w:rsidP="00AD1F63">
      <w:pPr>
        <w:spacing w:after="0" w:line="240" w:lineRule="auto"/>
        <w:rPr>
          <w:rFonts w:ascii="Calibri" w:hAnsi="Calibri" w:cs="Calibri"/>
        </w:rPr>
      </w:pPr>
    </w:p>
    <w:p w14:paraId="78949444" w14:textId="77777777" w:rsidR="00AD1F63" w:rsidRPr="005345EC" w:rsidRDefault="00AD1F63" w:rsidP="00AD1F63">
      <w:pPr>
        <w:spacing w:after="0" w:line="240" w:lineRule="auto"/>
        <w:rPr>
          <w:rFonts w:ascii="Calibri" w:hAnsi="Calibri" w:cs="Calibri"/>
        </w:rPr>
      </w:pPr>
      <w:r w:rsidRPr="005345EC">
        <w:rPr>
          <w:rFonts w:ascii="Calibri" w:hAnsi="Calibri" w:cs="Calibri"/>
        </w:rPr>
        <w:t xml:space="preserve">**Hard rule for the Auto-Grader / Assumption </w:t>
      </w:r>
      <w:proofErr w:type="gramStart"/>
      <w:r w:rsidRPr="005345EC">
        <w:rPr>
          <w:rFonts w:ascii="Calibri" w:hAnsi="Calibri" w:cs="Calibri"/>
        </w:rPr>
        <w:t>Auditor:*</w:t>
      </w:r>
      <w:proofErr w:type="gramEnd"/>
      <w:r w:rsidRPr="005345EC">
        <w:rPr>
          <w:rFonts w:ascii="Calibri" w:hAnsi="Calibri" w:cs="Calibri"/>
        </w:rPr>
        <w:t xml:space="preserve">* </w:t>
      </w:r>
      <w:proofErr w:type="gramStart"/>
      <w:r w:rsidRPr="005345EC">
        <w:rPr>
          <w:rFonts w:ascii="Calibri" w:hAnsi="Calibri" w:cs="Calibri"/>
        </w:rPr>
        <w:t>every</w:t>
      </w:r>
      <w:proofErr w:type="gramEnd"/>
      <w:r w:rsidRPr="005345EC">
        <w:rPr>
          <w:rFonts w:ascii="Calibri" w:hAnsi="Calibri" w:cs="Calibri"/>
        </w:rPr>
        <w:t xml:space="preserve"> objective the student writes must pass the SMART test — Specific, Measurable, Achievable, Relevant, Time-based. If an objective can't be rephrased as "Did I accomplish X in Y time?" it gets kicked back. This is a concrete, checkable rule an LLM critique agent can </w:t>
      </w:r>
      <w:proofErr w:type="gramStart"/>
      <w:r w:rsidRPr="005345EC">
        <w:rPr>
          <w:rFonts w:ascii="Calibri" w:hAnsi="Calibri" w:cs="Calibri"/>
        </w:rPr>
        <w:t>actually apply</w:t>
      </w:r>
      <w:proofErr w:type="gramEnd"/>
      <w:r w:rsidRPr="005345EC">
        <w:rPr>
          <w:rFonts w:ascii="Calibri" w:hAnsi="Calibri" w:cs="Calibri"/>
        </w:rPr>
        <w:t xml:space="preserve"> consistently — worth hard-coding into the Assumption Auditor's prompt rather than leaving to judgment.</w:t>
      </w:r>
    </w:p>
    <w:p w14:paraId="7708FE91" w14:textId="77777777" w:rsidR="00AD1F63" w:rsidRPr="005345EC" w:rsidRDefault="00AD1F63" w:rsidP="00AD1F63">
      <w:pPr>
        <w:spacing w:after="0" w:line="240" w:lineRule="auto"/>
        <w:rPr>
          <w:rFonts w:ascii="Calibri" w:hAnsi="Calibri" w:cs="Calibri"/>
        </w:rPr>
      </w:pPr>
    </w:p>
    <w:p w14:paraId="2F1B0945" w14:textId="77777777" w:rsidR="00AD1F63" w:rsidRPr="005345EC" w:rsidRDefault="00AD1F63" w:rsidP="00AD1F63">
      <w:pPr>
        <w:spacing w:after="0" w:line="240" w:lineRule="auto"/>
        <w:rPr>
          <w:rFonts w:ascii="Calibri" w:hAnsi="Calibri" w:cs="Calibri"/>
          <w:b/>
          <w:bCs/>
        </w:rPr>
      </w:pPr>
      <w:r w:rsidRPr="005345EC">
        <w:rPr>
          <w:rFonts w:ascii="Calibri" w:hAnsi="Calibri" w:cs="Calibri"/>
          <w:b/>
          <w:bCs/>
        </w:rPr>
        <w:t>## 4. Deliverables — sequenced, not dumped at the end</w:t>
      </w:r>
    </w:p>
    <w:p w14:paraId="3B3F7B00" w14:textId="77777777" w:rsidR="00AD1F63" w:rsidRPr="005345EC" w:rsidRDefault="00AD1F63" w:rsidP="00AD1F63">
      <w:pPr>
        <w:spacing w:after="0" w:line="240" w:lineRule="auto"/>
        <w:rPr>
          <w:rFonts w:ascii="Calibri" w:hAnsi="Calibri" w:cs="Calibri"/>
        </w:rPr>
      </w:pPr>
      <w:r w:rsidRPr="005345EC">
        <w:rPr>
          <w:rFonts w:ascii="Calibri" w:hAnsi="Calibri" w:cs="Calibri"/>
        </w:rPr>
        <w:t>Deliverables must be:</w:t>
      </w:r>
    </w:p>
    <w:p w14:paraId="0D5E8E2A" w14:textId="77777777" w:rsidR="00AD1F63" w:rsidRPr="005345EC" w:rsidRDefault="00AD1F63" w:rsidP="00AD1F63">
      <w:pPr>
        <w:spacing w:after="0" w:line="240" w:lineRule="auto"/>
        <w:rPr>
          <w:rFonts w:ascii="Calibri" w:hAnsi="Calibri" w:cs="Calibri"/>
        </w:rPr>
      </w:pPr>
      <w:r w:rsidRPr="005345EC">
        <w:rPr>
          <w:rFonts w:ascii="Calibri" w:hAnsi="Calibri" w:cs="Calibri"/>
        </w:rPr>
        <w:t>- Tangible or intangible outputs (not activities)</w:t>
      </w:r>
    </w:p>
    <w:p w14:paraId="7F808897" w14:textId="77777777" w:rsidR="00AD1F63" w:rsidRPr="005345EC" w:rsidRDefault="00AD1F63" w:rsidP="00AD1F63">
      <w:pPr>
        <w:spacing w:after="0" w:line="240" w:lineRule="auto"/>
        <w:rPr>
          <w:rFonts w:ascii="Calibri" w:hAnsi="Calibri" w:cs="Calibri"/>
        </w:rPr>
      </w:pPr>
      <w:r w:rsidRPr="005345EC">
        <w:rPr>
          <w:rFonts w:ascii="Calibri" w:hAnsi="Calibri" w:cs="Calibri"/>
        </w:rPr>
        <w:t>- **Phased</w:t>
      </w:r>
      <w:proofErr w:type="gramStart"/>
      <w:r w:rsidRPr="005345EC">
        <w:rPr>
          <w:rFonts w:ascii="Calibri" w:hAnsi="Calibri" w:cs="Calibri"/>
        </w:rPr>
        <w:t>** —</w:t>
      </w:r>
      <w:proofErr w:type="gramEnd"/>
      <w:r w:rsidRPr="005345EC">
        <w:rPr>
          <w:rFonts w:ascii="Calibri" w:hAnsi="Calibri" w:cs="Calibri"/>
        </w:rPr>
        <w:t xml:space="preserve"> delivered one at a time with sign-off before the next, not all handed over at project end</w:t>
      </w:r>
    </w:p>
    <w:p w14:paraId="010516EC" w14:textId="77777777" w:rsidR="00AD1F63" w:rsidRPr="005345EC" w:rsidRDefault="00AD1F63" w:rsidP="00AD1F63">
      <w:pPr>
        <w:spacing w:after="0" w:line="240" w:lineRule="auto"/>
        <w:rPr>
          <w:rFonts w:ascii="Calibri" w:hAnsi="Calibri" w:cs="Calibri"/>
        </w:rPr>
      </w:pPr>
      <w:r w:rsidRPr="005345EC">
        <w:rPr>
          <w:rFonts w:ascii="Calibri" w:hAnsi="Calibri" w:cs="Calibri"/>
        </w:rPr>
        <w:lastRenderedPageBreak/>
        <w:t>- Each tied to a point where the "client" (in this course, the Review Board) approves before moving on</w:t>
      </w:r>
    </w:p>
    <w:p w14:paraId="3B4D1E32" w14:textId="77777777" w:rsidR="00AD1F63" w:rsidRPr="005345EC" w:rsidRDefault="00AD1F63" w:rsidP="00AD1F63">
      <w:pPr>
        <w:spacing w:after="0" w:line="240" w:lineRule="auto"/>
        <w:rPr>
          <w:rFonts w:ascii="Calibri" w:hAnsi="Calibri" w:cs="Calibri"/>
        </w:rPr>
      </w:pPr>
    </w:p>
    <w:p w14:paraId="188C426E" w14:textId="77777777" w:rsidR="00AD1F63" w:rsidRPr="005345EC" w:rsidRDefault="00AD1F63" w:rsidP="00AD1F63">
      <w:pPr>
        <w:spacing w:after="0" w:line="240" w:lineRule="auto"/>
        <w:rPr>
          <w:rFonts w:ascii="Calibri" w:hAnsi="Calibri" w:cs="Calibri"/>
        </w:rPr>
      </w:pPr>
      <w:r w:rsidRPr="005345EC">
        <w:rPr>
          <w:rFonts w:ascii="Calibri" w:hAnsi="Calibri" w:cs="Calibri"/>
        </w:rPr>
        <w:t>Example structure from the lecture (community development project): Vision &amp; Goals → Demographic Profile → Evaluation of Existing Conditions → Stakeholder &amp; Public Input → Draft Recommendations → Adoption of Final Plan. Each is its own sign-off point.</w:t>
      </w:r>
    </w:p>
    <w:p w14:paraId="57DD21DE" w14:textId="77777777" w:rsidR="00AD1F63" w:rsidRPr="005345EC" w:rsidRDefault="00AD1F63" w:rsidP="00AD1F63">
      <w:pPr>
        <w:spacing w:after="0" w:line="240" w:lineRule="auto"/>
        <w:rPr>
          <w:rFonts w:ascii="Calibri" w:hAnsi="Calibri" w:cs="Calibri"/>
        </w:rPr>
      </w:pPr>
    </w:p>
    <w:p w14:paraId="59692C6C" w14:textId="77777777" w:rsidR="00AD1F63" w:rsidRPr="005345EC" w:rsidRDefault="00AD1F63" w:rsidP="00AD1F63">
      <w:pPr>
        <w:spacing w:after="0" w:line="240" w:lineRule="auto"/>
        <w:rPr>
          <w:rFonts w:ascii="Calibri" w:hAnsi="Calibri" w:cs="Calibri"/>
        </w:rPr>
      </w:pPr>
      <w:r w:rsidRPr="005345EC">
        <w:rPr>
          <w:rFonts w:ascii="Calibri" w:hAnsi="Calibri" w:cs="Calibri"/>
        </w:rPr>
        <w:t>For the Scope Advisor, this means the deliverables list should come with an implied or explicit **order and dependency**, not just a flat list — which sets up the WBS Decomposer nicely, since PMBOK-style WBS is often organized by deliverable.</w:t>
      </w:r>
    </w:p>
    <w:p w14:paraId="32D9FEDB" w14:textId="77777777" w:rsidR="00AD1F63" w:rsidRPr="005345EC" w:rsidRDefault="00AD1F63" w:rsidP="00AD1F63">
      <w:pPr>
        <w:spacing w:after="0" w:line="240" w:lineRule="auto"/>
        <w:rPr>
          <w:rFonts w:ascii="Calibri" w:hAnsi="Calibri" w:cs="Calibri"/>
        </w:rPr>
      </w:pPr>
    </w:p>
    <w:p w14:paraId="7012E64E" w14:textId="77777777" w:rsidR="00AD1F63" w:rsidRPr="005345EC" w:rsidRDefault="00AD1F63" w:rsidP="00AD1F63">
      <w:pPr>
        <w:spacing w:after="0" w:line="240" w:lineRule="auto"/>
        <w:rPr>
          <w:rFonts w:ascii="Calibri" w:hAnsi="Calibri" w:cs="Calibri"/>
          <w:b/>
          <w:bCs/>
        </w:rPr>
      </w:pPr>
      <w:r w:rsidRPr="005345EC">
        <w:rPr>
          <w:rFonts w:ascii="Calibri" w:hAnsi="Calibri" w:cs="Calibri"/>
          <w:b/>
          <w:bCs/>
        </w:rPr>
        <w:t>## 5. Scope of Work Statement — the actual PMBOK components</w:t>
      </w:r>
    </w:p>
    <w:p w14:paraId="201A3ADE" w14:textId="77777777" w:rsidR="00AD1F63" w:rsidRPr="005345EC" w:rsidRDefault="00AD1F63" w:rsidP="00AD1F63">
      <w:pPr>
        <w:spacing w:after="0" w:line="240" w:lineRule="auto"/>
        <w:rPr>
          <w:rFonts w:ascii="Calibri" w:hAnsi="Calibri" w:cs="Calibri"/>
        </w:rPr>
      </w:pPr>
      <w:r w:rsidRPr="005345EC">
        <w:rPr>
          <w:rFonts w:ascii="Calibri" w:hAnsi="Calibri" w:cs="Calibri"/>
        </w:rPr>
        <w:t>A complete Project Charter, per the Class 10 rubric slide, has these parts:</w:t>
      </w:r>
    </w:p>
    <w:p w14:paraId="29512C4B" w14:textId="77777777" w:rsidR="00AD1F63" w:rsidRPr="005345EC" w:rsidRDefault="00AD1F63" w:rsidP="00AD1F63">
      <w:pPr>
        <w:spacing w:after="0" w:line="240" w:lineRule="auto"/>
        <w:rPr>
          <w:rFonts w:ascii="Calibri" w:hAnsi="Calibri" w:cs="Calibri"/>
        </w:rPr>
      </w:pPr>
    </w:p>
    <w:p w14:paraId="2A1D0453" w14:textId="77777777" w:rsidR="00AD1F63" w:rsidRPr="005345EC" w:rsidRDefault="00AD1F63" w:rsidP="00AD1F63">
      <w:pPr>
        <w:spacing w:after="0" w:line="240" w:lineRule="auto"/>
        <w:rPr>
          <w:rFonts w:ascii="Calibri" w:hAnsi="Calibri" w:cs="Calibri"/>
        </w:rPr>
      </w:pPr>
      <w:r w:rsidRPr="005345EC">
        <w:rPr>
          <w:rFonts w:ascii="Calibri" w:hAnsi="Calibri" w:cs="Calibri"/>
        </w:rPr>
        <w:t>| Component | What it contains |</w:t>
      </w:r>
    </w:p>
    <w:p w14:paraId="363BBE24" w14:textId="77777777" w:rsidR="00AD1F63" w:rsidRPr="005345EC" w:rsidRDefault="00AD1F63" w:rsidP="00AD1F63">
      <w:pPr>
        <w:spacing w:after="0" w:line="240" w:lineRule="auto"/>
        <w:rPr>
          <w:rFonts w:ascii="Calibri" w:hAnsi="Calibri" w:cs="Calibri"/>
        </w:rPr>
      </w:pPr>
      <w:proofErr w:type="gramStart"/>
      <w:r w:rsidRPr="005345EC">
        <w:rPr>
          <w:rFonts w:ascii="Calibri" w:hAnsi="Calibri" w:cs="Calibri"/>
        </w:rPr>
        <w:t>|---|---|</w:t>
      </w:r>
      <w:proofErr w:type="gramEnd"/>
    </w:p>
    <w:p w14:paraId="2CFA4AB0" w14:textId="77777777" w:rsidR="00AD1F63" w:rsidRPr="005345EC" w:rsidRDefault="00AD1F63" w:rsidP="00AD1F63">
      <w:pPr>
        <w:spacing w:after="0" w:line="240" w:lineRule="auto"/>
        <w:rPr>
          <w:rFonts w:ascii="Calibri" w:hAnsi="Calibri" w:cs="Calibri"/>
        </w:rPr>
      </w:pPr>
      <w:r w:rsidRPr="005345EC">
        <w:rPr>
          <w:rFonts w:ascii="Calibri" w:hAnsi="Calibri" w:cs="Calibri"/>
        </w:rPr>
        <w:t>| **Project Statement** | Trigger (what problem triggered this?) + Action (what will be done?) + Frequency &amp; Timing (one-time vs. ongoing, linked decisions?) + Scope (how broad/complex?) + Assumptions, Constraints &amp; Uncertainty |</w:t>
      </w:r>
    </w:p>
    <w:p w14:paraId="19101316" w14:textId="77777777" w:rsidR="00AD1F63" w:rsidRPr="005345EC" w:rsidRDefault="00AD1F63" w:rsidP="00AD1F63">
      <w:pPr>
        <w:spacing w:after="0" w:line="240" w:lineRule="auto"/>
        <w:rPr>
          <w:rFonts w:ascii="Calibri" w:hAnsi="Calibri" w:cs="Calibri"/>
        </w:rPr>
      </w:pPr>
      <w:r w:rsidRPr="005345EC">
        <w:rPr>
          <w:rFonts w:ascii="Calibri" w:hAnsi="Calibri" w:cs="Calibri"/>
        </w:rPr>
        <w:t>| **Objectives &amp; Success Criteria** | SMART objectives; success criteria are tangible, quantifiable indicators tied 1:1 to each objective |</w:t>
      </w:r>
    </w:p>
    <w:p w14:paraId="18B901F8" w14:textId="77777777" w:rsidR="00AD1F63" w:rsidRPr="005345EC" w:rsidRDefault="00AD1F63" w:rsidP="00AD1F63">
      <w:pPr>
        <w:spacing w:after="0" w:line="240" w:lineRule="auto"/>
        <w:rPr>
          <w:rFonts w:ascii="Calibri" w:hAnsi="Calibri" w:cs="Calibri"/>
        </w:rPr>
      </w:pPr>
      <w:r w:rsidRPr="005345EC">
        <w:rPr>
          <w:rFonts w:ascii="Calibri" w:hAnsi="Calibri" w:cs="Calibri"/>
        </w:rPr>
        <w:t>| **Scope of Work** | High-level: what's expected but not yet scheduled/detailed |</w:t>
      </w:r>
    </w:p>
    <w:p w14:paraId="0C8D4BCE" w14:textId="77777777" w:rsidR="00AD1F63" w:rsidRPr="005345EC" w:rsidRDefault="00AD1F63" w:rsidP="00AD1F63">
      <w:pPr>
        <w:spacing w:after="0" w:line="240" w:lineRule="auto"/>
        <w:rPr>
          <w:rFonts w:ascii="Calibri" w:hAnsi="Calibri" w:cs="Calibri"/>
        </w:rPr>
      </w:pPr>
      <w:r w:rsidRPr="005345EC">
        <w:rPr>
          <w:rFonts w:ascii="Calibri" w:hAnsi="Calibri" w:cs="Calibri"/>
        </w:rPr>
        <w:t>| **Deliverables** | Logically ordered/phased (see above) |</w:t>
      </w:r>
    </w:p>
    <w:p w14:paraId="23A1E6F8" w14:textId="77777777" w:rsidR="00AD1F63" w:rsidRPr="005345EC" w:rsidRDefault="00AD1F63" w:rsidP="00AD1F63">
      <w:pPr>
        <w:spacing w:after="0" w:line="240" w:lineRule="auto"/>
        <w:rPr>
          <w:rFonts w:ascii="Calibri" w:hAnsi="Calibri" w:cs="Calibri"/>
        </w:rPr>
      </w:pPr>
      <w:r w:rsidRPr="005345EC">
        <w:rPr>
          <w:rFonts w:ascii="Calibri" w:hAnsi="Calibri" w:cs="Calibri"/>
        </w:rPr>
        <w:t>| **Scope Action Plan** | See Section 6 below — new artifact, not previously in the spec |</w:t>
      </w:r>
    </w:p>
    <w:p w14:paraId="1526765D" w14:textId="77777777" w:rsidR="00AD1F63" w:rsidRPr="005345EC" w:rsidRDefault="00AD1F63" w:rsidP="00AD1F63">
      <w:pPr>
        <w:spacing w:after="0" w:line="240" w:lineRule="auto"/>
        <w:rPr>
          <w:rFonts w:ascii="Calibri" w:hAnsi="Calibri" w:cs="Calibri"/>
        </w:rPr>
      </w:pPr>
      <w:r w:rsidRPr="005345EC">
        <w:rPr>
          <w:rFonts w:ascii="Calibri" w:hAnsi="Calibri" w:cs="Calibri"/>
        </w:rPr>
        <w:t>| **Constraints &amp; Uncertainties** | Explicit limitations (budget, time, legal) and named uncertainties/risks not yet resolved |</w:t>
      </w:r>
    </w:p>
    <w:p w14:paraId="7F977F16" w14:textId="77777777" w:rsidR="00AD1F63" w:rsidRPr="005345EC" w:rsidRDefault="00AD1F63" w:rsidP="00AD1F63">
      <w:pPr>
        <w:spacing w:after="0" w:line="240" w:lineRule="auto"/>
        <w:rPr>
          <w:rFonts w:ascii="Calibri" w:hAnsi="Calibri" w:cs="Calibri"/>
        </w:rPr>
      </w:pPr>
      <w:r w:rsidRPr="005345EC">
        <w:rPr>
          <w:rFonts w:ascii="Calibri" w:hAnsi="Calibri" w:cs="Calibri"/>
        </w:rPr>
        <w:t>| **Project Exclusions** | Explicitly what is *not* included — this is the course's primary defense against scope creep and deserves its own labeled section, not a subheading under constraints |</w:t>
      </w:r>
    </w:p>
    <w:p w14:paraId="71F35CC2" w14:textId="77777777" w:rsidR="00AD1F63" w:rsidRPr="005345EC" w:rsidRDefault="00AD1F63" w:rsidP="00AD1F63">
      <w:pPr>
        <w:spacing w:after="0" w:line="240" w:lineRule="auto"/>
        <w:rPr>
          <w:rFonts w:ascii="Calibri" w:hAnsi="Calibri" w:cs="Calibri"/>
        </w:rPr>
      </w:pPr>
    </w:p>
    <w:p w14:paraId="203A82BA" w14:textId="77777777" w:rsidR="00AD1F63" w:rsidRPr="005345EC" w:rsidRDefault="00AD1F63" w:rsidP="00AD1F63">
      <w:pPr>
        <w:spacing w:after="0" w:line="240" w:lineRule="auto"/>
        <w:rPr>
          <w:rFonts w:ascii="Calibri" w:hAnsi="Calibri" w:cs="Calibri"/>
          <w:b/>
          <w:bCs/>
        </w:rPr>
      </w:pPr>
      <w:r w:rsidRPr="005345EC">
        <w:rPr>
          <w:rFonts w:ascii="Calibri" w:hAnsi="Calibri" w:cs="Calibri"/>
          <w:b/>
          <w:bCs/>
        </w:rPr>
        <w:t>## 6. Scope Action Plan —sits between Scope Statement and WBS</w:t>
      </w:r>
    </w:p>
    <w:p w14:paraId="7FB5E3F8" w14:textId="77777777" w:rsidR="00AD1F63" w:rsidRPr="005345EC" w:rsidRDefault="00AD1F63" w:rsidP="00AD1F63">
      <w:pPr>
        <w:spacing w:after="0" w:line="240" w:lineRule="auto"/>
        <w:rPr>
          <w:rFonts w:ascii="Calibri" w:hAnsi="Calibri" w:cs="Calibri"/>
        </w:rPr>
      </w:pPr>
      <w:r w:rsidRPr="005345EC">
        <w:rPr>
          <w:rFonts w:ascii="Calibri" w:hAnsi="Calibri" w:cs="Calibri"/>
        </w:rPr>
        <w:t>It's the bridge between "what we'll deliver" and "how we'll actually do it," and the course treats it as a distinct, gradable artifact.</w:t>
      </w:r>
    </w:p>
    <w:p w14:paraId="7FF7AF74" w14:textId="77777777" w:rsidR="00AD1F63" w:rsidRPr="005345EC" w:rsidRDefault="00AD1F63" w:rsidP="00AD1F63">
      <w:pPr>
        <w:spacing w:after="0" w:line="240" w:lineRule="auto"/>
        <w:rPr>
          <w:rFonts w:ascii="Calibri" w:hAnsi="Calibri" w:cs="Calibri"/>
        </w:rPr>
      </w:pPr>
    </w:p>
    <w:p w14:paraId="5C12F9D6" w14:textId="77777777" w:rsidR="00AD1F63" w:rsidRPr="005345EC" w:rsidRDefault="00AD1F63" w:rsidP="00AD1F63">
      <w:pPr>
        <w:spacing w:after="0" w:line="240" w:lineRule="auto"/>
        <w:rPr>
          <w:rFonts w:ascii="Calibri" w:hAnsi="Calibri" w:cs="Calibri"/>
        </w:rPr>
      </w:pPr>
      <w:r w:rsidRPr="005345EC">
        <w:rPr>
          <w:rFonts w:ascii="Calibri" w:hAnsi="Calibri" w:cs="Calibri"/>
        </w:rPr>
        <w:t>**</w:t>
      </w:r>
      <w:proofErr w:type="gramStart"/>
      <w:r w:rsidRPr="005345EC">
        <w:rPr>
          <w:rFonts w:ascii="Calibri" w:hAnsi="Calibri" w:cs="Calibri"/>
        </w:rPr>
        <w:t>Format:*</w:t>
      </w:r>
      <w:proofErr w:type="gramEnd"/>
      <w:r w:rsidRPr="005345EC">
        <w:rPr>
          <w:rFonts w:ascii="Calibri" w:hAnsi="Calibri" w:cs="Calibri"/>
        </w:rPr>
        <w:t>* one action-verb sentence per activity, tied directly to a deliverable. Verbs like *Undertake, Produce, Commission, Identify*. Example from the lecture:</w:t>
      </w:r>
    </w:p>
    <w:p w14:paraId="5F077AF4" w14:textId="77777777" w:rsidR="00AD1F63" w:rsidRPr="005345EC" w:rsidRDefault="00AD1F63" w:rsidP="00AD1F63">
      <w:pPr>
        <w:spacing w:after="0" w:line="240" w:lineRule="auto"/>
        <w:rPr>
          <w:rFonts w:ascii="Calibri" w:hAnsi="Calibri" w:cs="Calibri"/>
        </w:rPr>
      </w:pPr>
      <w:r w:rsidRPr="005345EC">
        <w:rPr>
          <w:rFonts w:ascii="Calibri" w:hAnsi="Calibri" w:cs="Calibri"/>
        </w:rPr>
        <w:t xml:space="preserve">1. *Undertake research to determine the number of homes in the </w:t>
      </w:r>
      <w:proofErr w:type="gramStart"/>
      <w:r w:rsidRPr="005345EC">
        <w:rPr>
          <w:rFonts w:ascii="Calibri" w:hAnsi="Calibri" w:cs="Calibri"/>
        </w:rPr>
        <w:t>area.*</w:t>
      </w:r>
      <w:proofErr w:type="gramEnd"/>
    </w:p>
    <w:p w14:paraId="3D04D847" w14:textId="77777777" w:rsidR="00AD1F63" w:rsidRPr="005345EC" w:rsidRDefault="00AD1F63" w:rsidP="00AD1F63">
      <w:pPr>
        <w:spacing w:after="0" w:line="240" w:lineRule="auto"/>
        <w:rPr>
          <w:rFonts w:ascii="Calibri" w:hAnsi="Calibri" w:cs="Calibri"/>
        </w:rPr>
      </w:pPr>
      <w:r w:rsidRPr="005345EC">
        <w:rPr>
          <w:rFonts w:ascii="Calibri" w:hAnsi="Calibri" w:cs="Calibri"/>
        </w:rPr>
        <w:t xml:space="preserve">2. *Produce a design for </w:t>
      </w:r>
      <w:proofErr w:type="gramStart"/>
      <w:r w:rsidRPr="005345EC">
        <w:rPr>
          <w:rFonts w:ascii="Calibri" w:hAnsi="Calibri" w:cs="Calibri"/>
        </w:rPr>
        <w:t>the recycling</w:t>
      </w:r>
      <w:proofErr w:type="gramEnd"/>
      <w:r w:rsidRPr="005345EC">
        <w:rPr>
          <w:rFonts w:ascii="Calibri" w:hAnsi="Calibri" w:cs="Calibri"/>
        </w:rPr>
        <w:t xml:space="preserve"> </w:t>
      </w:r>
      <w:proofErr w:type="gramStart"/>
      <w:r w:rsidRPr="005345EC">
        <w:rPr>
          <w:rFonts w:ascii="Calibri" w:hAnsi="Calibri" w:cs="Calibri"/>
        </w:rPr>
        <w:t>bins.*</w:t>
      </w:r>
      <w:proofErr w:type="gramEnd"/>
    </w:p>
    <w:p w14:paraId="7DE9FC5F" w14:textId="77777777" w:rsidR="00AD1F63" w:rsidRPr="005345EC" w:rsidRDefault="00AD1F63" w:rsidP="00AD1F63">
      <w:pPr>
        <w:spacing w:after="0" w:line="240" w:lineRule="auto"/>
        <w:rPr>
          <w:rFonts w:ascii="Calibri" w:hAnsi="Calibri" w:cs="Calibri"/>
        </w:rPr>
      </w:pPr>
      <w:r w:rsidRPr="005345EC">
        <w:rPr>
          <w:rFonts w:ascii="Calibri" w:hAnsi="Calibri" w:cs="Calibri"/>
        </w:rPr>
        <w:t>3. *Commission a supplier to manufacture the bins per the design in (2</w:t>
      </w:r>
      <w:proofErr w:type="gramStart"/>
      <w:r w:rsidRPr="005345EC">
        <w:rPr>
          <w:rFonts w:ascii="Calibri" w:hAnsi="Calibri" w:cs="Calibri"/>
        </w:rPr>
        <w:t>).*</w:t>
      </w:r>
      <w:proofErr w:type="gramEnd"/>
    </w:p>
    <w:p w14:paraId="1483CDE3" w14:textId="77777777" w:rsidR="00AD1F63" w:rsidRPr="005345EC" w:rsidRDefault="00AD1F63" w:rsidP="00AD1F63">
      <w:pPr>
        <w:spacing w:after="0" w:line="240" w:lineRule="auto"/>
        <w:rPr>
          <w:rFonts w:ascii="Calibri" w:hAnsi="Calibri" w:cs="Calibri"/>
        </w:rPr>
      </w:pPr>
      <w:r w:rsidRPr="005345EC">
        <w:rPr>
          <w:rFonts w:ascii="Calibri" w:hAnsi="Calibri" w:cs="Calibri"/>
        </w:rPr>
        <w:t xml:space="preserve">4. *Identify and implement a distribution </w:t>
      </w:r>
      <w:proofErr w:type="gramStart"/>
      <w:r w:rsidRPr="005345EC">
        <w:rPr>
          <w:rFonts w:ascii="Calibri" w:hAnsi="Calibri" w:cs="Calibri"/>
        </w:rPr>
        <w:t>method.*</w:t>
      </w:r>
      <w:proofErr w:type="gramEnd"/>
    </w:p>
    <w:p w14:paraId="1F7E3D3B" w14:textId="77777777" w:rsidR="00AD1F63" w:rsidRPr="005345EC" w:rsidRDefault="00AD1F63" w:rsidP="00AD1F63">
      <w:pPr>
        <w:spacing w:after="0" w:line="240" w:lineRule="auto"/>
        <w:rPr>
          <w:rFonts w:ascii="Calibri" w:hAnsi="Calibri" w:cs="Calibri"/>
        </w:rPr>
      </w:pPr>
    </w:p>
    <w:p w14:paraId="48FFCA03" w14:textId="77777777" w:rsidR="00AD1F63" w:rsidRPr="005345EC" w:rsidRDefault="00AD1F63" w:rsidP="00AD1F63">
      <w:pPr>
        <w:spacing w:after="0" w:line="240" w:lineRule="auto"/>
        <w:rPr>
          <w:rFonts w:ascii="Calibri" w:hAnsi="Calibri" w:cs="Calibri"/>
        </w:rPr>
      </w:pPr>
      <w:r w:rsidRPr="005345EC">
        <w:rPr>
          <w:rFonts w:ascii="Calibri" w:hAnsi="Calibri" w:cs="Calibri"/>
        </w:rPr>
        <w:t xml:space="preserve">**Hard rule from the course, worth encoding as a critique </w:t>
      </w:r>
      <w:proofErr w:type="gramStart"/>
      <w:r w:rsidRPr="005345EC">
        <w:rPr>
          <w:rFonts w:ascii="Calibri" w:hAnsi="Calibri" w:cs="Calibri"/>
        </w:rPr>
        <w:t>prompt:*</w:t>
      </w:r>
      <w:proofErr w:type="gramEnd"/>
      <w:r w:rsidRPr="005345EC">
        <w:rPr>
          <w:rFonts w:ascii="Calibri" w:hAnsi="Calibri" w:cs="Calibri"/>
        </w:rPr>
        <w:t>* a PM should *not* draft this alone ("Lone Wolf</w:t>
      </w:r>
      <w:proofErr w:type="gramStart"/>
      <w:r w:rsidRPr="005345EC">
        <w:rPr>
          <w:rFonts w:ascii="Calibri" w:hAnsi="Calibri" w:cs="Calibri"/>
        </w:rPr>
        <w:t>") —</w:t>
      </w:r>
      <w:proofErr w:type="gramEnd"/>
      <w:r w:rsidRPr="005345EC">
        <w:rPr>
          <w:rFonts w:ascii="Calibri" w:hAnsi="Calibri" w:cs="Calibri"/>
        </w:rPr>
        <w:t xml:space="preserve"> in a real team, it requires buy-in from every teammate on their role. Since V550 students work solo, the advisor can't enforce real buy-in, but it can simulate the </w:t>
      </w:r>
      <w:r w:rsidRPr="005345EC">
        <w:rPr>
          <w:rFonts w:ascii="Calibri" w:hAnsi="Calibri" w:cs="Calibri"/>
        </w:rPr>
        <w:lastRenderedPageBreak/>
        <w:t xml:space="preserve">check by asking the student to justify *why* each task is assigned the way it </w:t>
      </w:r>
      <w:proofErr w:type="gramStart"/>
      <w:r w:rsidRPr="005345EC">
        <w:rPr>
          <w:rFonts w:ascii="Calibri" w:hAnsi="Calibri" w:cs="Calibri"/>
        </w:rPr>
        <w:t>is, and</w:t>
      </w:r>
      <w:proofErr w:type="gramEnd"/>
      <w:r w:rsidRPr="005345EC">
        <w:rPr>
          <w:rFonts w:ascii="Calibri" w:hAnsi="Calibri" w:cs="Calibri"/>
        </w:rPr>
        <w:t xml:space="preserve"> flag any action-plan item that has no owner.</w:t>
      </w:r>
    </w:p>
    <w:p w14:paraId="17F5BD2B" w14:textId="77777777" w:rsidR="00AD1F63" w:rsidRPr="005345EC" w:rsidRDefault="00AD1F63" w:rsidP="00AD1F63">
      <w:pPr>
        <w:spacing w:after="0" w:line="240" w:lineRule="auto"/>
        <w:rPr>
          <w:rFonts w:ascii="Calibri" w:hAnsi="Calibri" w:cs="Calibri"/>
        </w:rPr>
      </w:pPr>
    </w:p>
    <w:p w14:paraId="4966D990" w14:textId="77777777" w:rsidR="00AD1F63" w:rsidRPr="005345EC" w:rsidRDefault="00AD1F63" w:rsidP="00AD1F63">
      <w:pPr>
        <w:spacing w:after="0" w:line="240" w:lineRule="auto"/>
        <w:rPr>
          <w:rFonts w:ascii="Calibri" w:hAnsi="Calibri" w:cs="Calibri"/>
        </w:rPr>
      </w:pPr>
      <w:r w:rsidRPr="005345EC">
        <w:rPr>
          <w:rFonts w:ascii="Calibri" w:hAnsi="Calibri" w:cs="Calibri"/>
        </w:rPr>
        <w:t xml:space="preserve">**New sub-agent </w:t>
      </w:r>
      <w:proofErr w:type="gramStart"/>
      <w:r w:rsidRPr="005345EC">
        <w:rPr>
          <w:rFonts w:ascii="Calibri" w:hAnsi="Calibri" w:cs="Calibri"/>
        </w:rPr>
        <w:t>question:*</w:t>
      </w:r>
      <w:proofErr w:type="gramEnd"/>
      <w:r w:rsidRPr="005345EC">
        <w:rPr>
          <w:rFonts w:ascii="Calibri" w:hAnsi="Calibri" w:cs="Calibri"/>
        </w:rPr>
        <w:t>* should Scope Action Plan generation live inside the WBS Decomposer (since it's adjacent), or does it need its own light-weight sub-agent? I'd lean toward folding it into WBS Decomposer's scope rather than adding a 10th specialist — it's a short, formulaic artifact, not a complex reasoning task. Your call on build effort.</w:t>
      </w:r>
    </w:p>
    <w:p w14:paraId="09B532F8" w14:textId="77777777" w:rsidR="00AD1F63" w:rsidRPr="005345EC" w:rsidRDefault="00AD1F63" w:rsidP="00AD1F63">
      <w:pPr>
        <w:spacing w:after="0" w:line="240" w:lineRule="auto"/>
        <w:rPr>
          <w:rFonts w:ascii="Calibri" w:hAnsi="Calibri" w:cs="Calibri"/>
        </w:rPr>
      </w:pPr>
    </w:p>
    <w:p w14:paraId="07711CC7" w14:textId="77777777" w:rsidR="00AD1F63" w:rsidRPr="005345EC" w:rsidRDefault="00AD1F63" w:rsidP="00AD1F63">
      <w:pPr>
        <w:spacing w:after="0" w:line="240" w:lineRule="auto"/>
        <w:rPr>
          <w:rFonts w:ascii="Calibri" w:hAnsi="Calibri" w:cs="Calibri"/>
          <w:b/>
          <w:bCs/>
        </w:rPr>
      </w:pPr>
      <w:r w:rsidRPr="005345EC">
        <w:rPr>
          <w:rFonts w:ascii="Calibri" w:hAnsi="Calibri" w:cs="Calibri"/>
          <w:b/>
          <w:bCs/>
        </w:rPr>
        <w:t xml:space="preserve">## 7. WBS — reinforcing existing </w:t>
      </w:r>
      <w:proofErr w:type="gramStart"/>
      <w:r w:rsidRPr="005345EC">
        <w:rPr>
          <w:rFonts w:ascii="Calibri" w:hAnsi="Calibri" w:cs="Calibri"/>
          <w:b/>
          <w:bCs/>
        </w:rPr>
        <w:t>spec</w:t>
      </w:r>
      <w:proofErr w:type="gramEnd"/>
      <w:r w:rsidRPr="005345EC">
        <w:rPr>
          <w:rFonts w:ascii="Calibri" w:hAnsi="Calibri" w:cs="Calibri"/>
          <w:b/>
          <w:bCs/>
        </w:rPr>
        <w:t>, three additions</w:t>
      </w:r>
    </w:p>
    <w:p w14:paraId="1969B91D" w14:textId="77777777" w:rsidR="00AD1F63" w:rsidRPr="005345EC" w:rsidRDefault="00AD1F63" w:rsidP="00AD1F63">
      <w:pPr>
        <w:spacing w:after="0" w:line="240" w:lineRule="auto"/>
        <w:rPr>
          <w:rFonts w:ascii="Calibri" w:hAnsi="Calibri" w:cs="Calibri"/>
        </w:rPr>
      </w:pPr>
      <w:r w:rsidRPr="005345EC">
        <w:rPr>
          <w:rFonts w:ascii="Calibri" w:hAnsi="Calibri" w:cs="Calibri"/>
        </w:rPr>
        <w:t>Three things from the lectures worth baking into its prompts:</w:t>
      </w:r>
    </w:p>
    <w:p w14:paraId="07EF5791" w14:textId="77777777" w:rsidR="00AD1F63" w:rsidRPr="005345EC" w:rsidRDefault="00AD1F63" w:rsidP="00AD1F63">
      <w:pPr>
        <w:spacing w:after="0" w:line="240" w:lineRule="auto"/>
        <w:rPr>
          <w:rFonts w:ascii="Calibri" w:hAnsi="Calibri" w:cs="Calibri"/>
        </w:rPr>
      </w:pPr>
    </w:p>
    <w:p w14:paraId="03FF1AD7" w14:textId="77777777" w:rsidR="00AD1F63" w:rsidRPr="005345EC" w:rsidRDefault="00AD1F63" w:rsidP="00AD1F63">
      <w:pPr>
        <w:spacing w:after="0" w:line="240" w:lineRule="auto"/>
        <w:rPr>
          <w:rFonts w:ascii="Calibri" w:hAnsi="Calibri" w:cs="Calibri"/>
        </w:rPr>
      </w:pPr>
      <w:r w:rsidRPr="005345EC">
        <w:rPr>
          <w:rFonts w:ascii="Calibri" w:hAnsi="Calibri" w:cs="Calibri"/>
        </w:rPr>
        <w:t>1. **The specificity test**: "Find demographics on poverty" is too vague; "Use U.S. Census top indicators of poverty; compile from American Community Survey" is the target level. The WBS Decomposer's critique of MECE violations should include a vagueness check, not just overlap/gap detection.</w:t>
      </w:r>
    </w:p>
    <w:p w14:paraId="6CB55051" w14:textId="77777777" w:rsidR="00AD1F63" w:rsidRPr="005345EC" w:rsidRDefault="00AD1F63" w:rsidP="00AD1F63">
      <w:pPr>
        <w:spacing w:after="0" w:line="240" w:lineRule="auto"/>
        <w:rPr>
          <w:rFonts w:ascii="Calibri" w:hAnsi="Calibri" w:cs="Calibri"/>
        </w:rPr>
      </w:pPr>
      <w:r w:rsidRPr="005345EC">
        <w:rPr>
          <w:rFonts w:ascii="Calibri" w:hAnsi="Calibri" w:cs="Calibri"/>
        </w:rPr>
        <w:t>2. **The chunking rule**: tasks should be sized to roughly 60-minute or 1-week units. Might be a useful automatic flag ("this WBS line is too large — break it down further") rather than just leaving depth-consistency to the model's judgment.</w:t>
      </w:r>
    </w:p>
    <w:p w14:paraId="02D725B2" w14:textId="77777777" w:rsidR="00AD1F63" w:rsidRPr="005345EC" w:rsidRDefault="00AD1F63" w:rsidP="00AD1F63">
      <w:pPr>
        <w:spacing w:after="0" w:line="240" w:lineRule="auto"/>
        <w:rPr>
          <w:rFonts w:ascii="Calibri" w:hAnsi="Calibri" w:cs="Calibri"/>
        </w:rPr>
      </w:pPr>
      <w:r w:rsidRPr="005345EC">
        <w:rPr>
          <w:rFonts w:ascii="Calibri" w:hAnsi="Calibri" w:cs="Calibri"/>
        </w:rPr>
        <w:t>3. **Common WBS failure modes** the auditor should watch for, straight from the course: not taking estimates seriously, too much/too little detail, one voice dominating, overcomplicating structure, adding requirements instead of tasks, skipping buy-in, ignoring soft factors like team dynamics.</w:t>
      </w:r>
    </w:p>
    <w:p w14:paraId="12CDD14B" w14:textId="77777777" w:rsidR="00AD1F63" w:rsidRPr="005345EC" w:rsidRDefault="00AD1F63" w:rsidP="00AD1F63">
      <w:pPr>
        <w:spacing w:after="0" w:line="240" w:lineRule="auto"/>
        <w:rPr>
          <w:rFonts w:ascii="Calibri" w:hAnsi="Calibri" w:cs="Calibri"/>
        </w:rPr>
      </w:pPr>
    </w:p>
    <w:p w14:paraId="7CE2E37E" w14:textId="77777777" w:rsidR="00AD1F63" w:rsidRPr="00257296" w:rsidRDefault="00AD1F63" w:rsidP="00AD1F63">
      <w:pPr>
        <w:spacing w:after="0" w:line="240" w:lineRule="auto"/>
        <w:rPr>
          <w:rFonts w:ascii="Calibri" w:hAnsi="Calibri" w:cs="Calibri"/>
          <w:b/>
          <w:bCs/>
        </w:rPr>
      </w:pPr>
      <w:r w:rsidRPr="00257296">
        <w:rPr>
          <w:rFonts w:ascii="Calibri" w:hAnsi="Calibri" w:cs="Calibri"/>
          <w:b/>
          <w:bCs/>
        </w:rPr>
        <w:t>## 8. Ready-made Auto-Grader rubric</w:t>
      </w:r>
    </w:p>
    <w:p w14:paraId="273E40ED" w14:textId="77777777" w:rsidR="00AD1F63" w:rsidRPr="005345EC" w:rsidRDefault="00AD1F63" w:rsidP="00AD1F63">
      <w:pPr>
        <w:spacing w:after="0" w:line="240" w:lineRule="auto"/>
        <w:rPr>
          <w:rFonts w:ascii="Calibri" w:hAnsi="Calibri" w:cs="Calibri"/>
        </w:rPr>
      </w:pPr>
      <w:r w:rsidRPr="005345EC">
        <w:rPr>
          <w:rFonts w:ascii="Calibri" w:hAnsi="Calibri" w:cs="Calibri"/>
        </w:rPr>
        <w:t>The course already has a Project Charter rubric (Class 10, slide 40). Recommend using it close to verbatim for the Scope Advisor's gate:</w:t>
      </w:r>
    </w:p>
    <w:p w14:paraId="1A4D8A29" w14:textId="77777777" w:rsidR="00AD1F63" w:rsidRPr="005345EC" w:rsidRDefault="00AD1F63" w:rsidP="00AD1F63">
      <w:pPr>
        <w:spacing w:after="0" w:line="240" w:lineRule="auto"/>
        <w:rPr>
          <w:rFonts w:ascii="Calibri" w:hAnsi="Calibri" w:cs="Calibri"/>
        </w:rPr>
      </w:pPr>
    </w:p>
    <w:p w14:paraId="2BB9F401" w14:textId="77777777" w:rsidR="00AD1F63" w:rsidRPr="005345EC" w:rsidRDefault="00AD1F63" w:rsidP="00AD1F63">
      <w:pPr>
        <w:spacing w:after="0" w:line="240" w:lineRule="auto"/>
        <w:rPr>
          <w:rFonts w:ascii="Calibri" w:hAnsi="Calibri" w:cs="Calibri"/>
        </w:rPr>
      </w:pPr>
      <w:r w:rsidRPr="005345EC">
        <w:rPr>
          <w:rFonts w:ascii="Calibri" w:hAnsi="Calibri" w:cs="Calibri"/>
        </w:rPr>
        <w:t>| Dimension | What's being scored |</w:t>
      </w:r>
    </w:p>
    <w:p w14:paraId="17D28B2E" w14:textId="77777777" w:rsidR="00AD1F63" w:rsidRPr="005345EC" w:rsidRDefault="00AD1F63" w:rsidP="00AD1F63">
      <w:pPr>
        <w:spacing w:after="0" w:line="240" w:lineRule="auto"/>
        <w:rPr>
          <w:rFonts w:ascii="Calibri" w:hAnsi="Calibri" w:cs="Calibri"/>
        </w:rPr>
      </w:pPr>
      <w:proofErr w:type="gramStart"/>
      <w:r w:rsidRPr="005345EC">
        <w:rPr>
          <w:rFonts w:ascii="Calibri" w:hAnsi="Calibri" w:cs="Calibri"/>
        </w:rPr>
        <w:t>|---|---|</w:t>
      </w:r>
      <w:proofErr w:type="gramEnd"/>
    </w:p>
    <w:p w14:paraId="03321BC3" w14:textId="77777777" w:rsidR="00AD1F63" w:rsidRPr="005345EC" w:rsidRDefault="00AD1F63" w:rsidP="00AD1F63">
      <w:pPr>
        <w:spacing w:after="0" w:line="240" w:lineRule="auto"/>
        <w:rPr>
          <w:rFonts w:ascii="Calibri" w:hAnsi="Calibri" w:cs="Calibri"/>
        </w:rPr>
      </w:pPr>
      <w:r w:rsidRPr="005345EC">
        <w:rPr>
          <w:rFonts w:ascii="Calibri" w:hAnsi="Calibri" w:cs="Calibri"/>
        </w:rPr>
        <w:t>| Project Statement | Trigger / Action / Frequency &amp; Timing / Scope / Assumptions, Constraints &amp; Uncertainty — all present and coherent |</w:t>
      </w:r>
    </w:p>
    <w:p w14:paraId="345FB639" w14:textId="77777777" w:rsidR="00AD1F63" w:rsidRPr="005345EC" w:rsidRDefault="00AD1F63" w:rsidP="00AD1F63">
      <w:pPr>
        <w:spacing w:after="0" w:line="240" w:lineRule="auto"/>
        <w:rPr>
          <w:rFonts w:ascii="Calibri" w:hAnsi="Calibri" w:cs="Calibri"/>
        </w:rPr>
      </w:pPr>
      <w:r w:rsidRPr="005345EC">
        <w:rPr>
          <w:rFonts w:ascii="Calibri" w:hAnsi="Calibri" w:cs="Calibri"/>
        </w:rPr>
        <w:t>| Objectives &amp; Success Criteria | SMART objectives; criteria are tangible and quantifiable |</w:t>
      </w:r>
    </w:p>
    <w:p w14:paraId="56DE6CE5" w14:textId="77777777" w:rsidR="00AD1F63" w:rsidRPr="005345EC" w:rsidRDefault="00AD1F63" w:rsidP="00AD1F63">
      <w:pPr>
        <w:spacing w:after="0" w:line="240" w:lineRule="auto"/>
        <w:rPr>
          <w:rFonts w:ascii="Calibri" w:hAnsi="Calibri" w:cs="Calibri"/>
        </w:rPr>
      </w:pPr>
      <w:r w:rsidRPr="005345EC">
        <w:rPr>
          <w:rFonts w:ascii="Calibri" w:hAnsi="Calibri" w:cs="Calibri"/>
        </w:rPr>
        <w:t>| Scope of Work | Clear high-level in/out boundary |</w:t>
      </w:r>
    </w:p>
    <w:p w14:paraId="2E0462E9" w14:textId="77777777" w:rsidR="00AD1F63" w:rsidRPr="005345EC" w:rsidRDefault="00AD1F63" w:rsidP="00AD1F63">
      <w:pPr>
        <w:spacing w:after="0" w:line="240" w:lineRule="auto"/>
        <w:rPr>
          <w:rFonts w:ascii="Calibri" w:hAnsi="Calibri" w:cs="Calibri"/>
        </w:rPr>
      </w:pPr>
      <w:r w:rsidRPr="005345EC">
        <w:rPr>
          <w:rFonts w:ascii="Calibri" w:hAnsi="Calibri" w:cs="Calibri"/>
        </w:rPr>
        <w:t>| Deliverables | Logically organized and phased |</w:t>
      </w:r>
    </w:p>
    <w:p w14:paraId="795356B0" w14:textId="77777777" w:rsidR="00AD1F63" w:rsidRPr="005345EC" w:rsidRDefault="00AD1F63" w:rsidP="00AD1F63">
      <w:pPr>
        <w:spacing w:after="0" w:line="240" w:lineRule="auto"/>
        <w:rPr>
          <w:rFonts w:ascii="Calibri" w:hAnsi="Calibri" w:cs="Calibri"/>
        </w:rPr>
      </w:pPr>
      <w:r w:rsidRPr="005345EC">
        <w:rPr>
          <w:rFonts w:ascii="Calibri" w:hAnsi="Calibri" w:cs="Calibri"/>
        </w:rPr>
        <w:t xml:space="preserve">| Scope Action Plan | Every </w:t>
      </w:r>
      <w:proofErr w:type="gramStart"/>
      <w:r w:rsidRPr="005345EC">
        <w:rPr>
          <w:rFonts w:ascii="Calibri" w:hAnsi="Calibri" w:cs="Calibri"/>
        </w:rPr>
        <w:t>deliverable</w:t>
      </w:r>
      <w:proofErr w:type="gramEnd"/>
      <w:r w:rsidRPr="005345EC">
        <w:rPr>
          <w:rFonts w:ascii="Calibri" w:hAnsi="Calibri" w:cs="Calibri"/>
        </w:rPr>
        <w:t xml:space="preserve"> has action-verb steps; steps are assignable |</w:t>
      </w:r>
    </w:p>
    <w:p w14:paraId="0D319A2C" w14:textId="77777777" w:rsidR="00AD1F63" w:rsidRPr="005345EC" w:rsidRDefault="00AD1F63" w:rsidP="00AD1F63">
      <w:pPr>
        <w:spacing w:after="0" w:line="240" w:lineRule="auto"/>
        <w:rPr>
          <w:rFonts w:ascii="Calibri" w:hAnsi="Calibri" w:cs="Calibri"/>
        </w:rPr>
      </w:pPr>
      <w:r w:rsidRPr="005345EC">
        <w:rPr>
          <w:rFonts w:ascii="Calibri" w:hAnsi="Calibri" w:cs="Calibri"/>
        </w:rPr>
        <w:t>| Constraints &amp; Uncertainties | Anticipated issues and risks named |</w:t>
      </w:r>
    </w:p>
    <w:p w14:paraId="42F443C1" w14:textId="77777777" w:rsidR="00AD1F63" w:rsidRPr="005345EC" w:rsidRDefault="00AD1F63" w:rsidP="00AD1F63">
      <w:pPr>
        <w:spacing w:after="0" w:line="240" w:lineRule="auto"/>
        <w:rPr>
          <w:rFonts w:ascii="Calibri" w:hAnsi="Calibri" w:cs="Calibri"/>
        </w:rPr>
      </w:pPr>
      <w:r w:rsidRPr="005345EC">
        <w:rPr>
          <w:rFonts w:ascii="Calibri" w:hAnsi="Calibri" w:cs="Calibri"/>
        </w:rPr>
        <w:t>| Exclusions | Explicit, not just implied |</w:t>
      </w:r>
    </w:p>
    <w:p w14:paraId="2FD81EAD" w14:textId="77777777" w:rsidR="00AD1F63" w:rsidRPr="005345EC" w:rsidRDefault="00AD1F63" w:rsidP="00AD1F63">
      <w:pPr>
        <w:spacing w:after="0" w:line="240" w:lineRule="auto"/>
        <w:rPr>
          <w:rFonts w:ascii="Calibri" w:hAnsi="Calibri" w:cs="Calibri"/>
        </w:rPr>
      </w:pPr>
      <w:r w:rsidRPr="005345EC">
        <w:rPr>
          <w:rFonts w:ascii="Calibri" w:hAnsi="Calibri" w:cs="Calibri"/>
        </w:rPr>
        <w:t>| "Do you deliver?" | Holistic: would a PM confidently put their name on this? |</w:t>
      </w:r>
    </w:p>
    <w:p w14:paraId="111DAB57" w14:textId="77777777" w:rsidR="00AD1F63" w:rsidRPr="005345EC" w:rsidRDefault="00AD1F63" w:rsidP="00AD1F63">
      <w:pPr>
        <w:spacing w:after="0" w:line="240" w:lineRule="auto"/>
        <w:rPr>
          <w:rFonts w:ascii="Calibri" w:hAnsi="Calibri" w:cs="Calibri"/>
        </w:rPr>
      </w:pPr>
    </w:p>
    <w:p w14:paraId="3A42EFF0" w14:textId="77777777" w:rsidR="00AD1F63" w:rsidRPr="005345EC" w:rsidRDefault="00AD1F63" w:rsidP="00AD1F63">
      <w:pPr>
        <w:spacing w:after="0" w:line="240" w:lineRule="auto"/>
        <w:rPr>
          <w:rFonts w:ascii="Calibri" w:hAnsi="Calibri" w:cs="Calibri"/>
        </w:rPr>
      </w:pPr>
      <w:r w:rsidRPr="005345EC">
        <w:rPr>
          <w:rFonts w:ascii="Calibri" w:hAnsi="Calibri" w:cs="Calibri"/>
        </w:rPr>
        <w:t>I'd score each 1–5 with rationale, same pattern as your existing Auto-Grader design — this just replaces the placeholder four dimensions with the course's real eight.</w:t>
      </w:r>
    </w:p>
    <w:p w14:paraId="34FBA108" w14:textId="77777777" w:rsidR="00AD1F63" w:rsidRPr="005345EC" w:rsidRDefault="00AD1F63" w:rsidP="00AD1F63">
      <w:pPr>
        <w:spacing w:after="0" w:line="240" w:lineRule="auto"/>
        <w:rPr>
          <w:rFonts w:ascii="Calibri" w:hAnsi="Calibri" w:cs="Calibri"/>
        </w:rPr>
      </w:pPr>
    </w:p>
    <w:p w14:paraId="345D7764" w14:textId="77777777" w:rsidR="00AD1F63" w:rsidRPr="00257296" w:rsidRDefault="00AD1F63" w:rsidP="00AD1F63">
      <w:pPr>
        <w:spacing w:after="0" w:line="240" w:lineRule="auto"/>
        <w:rPr>
          <w:rFonts w:ascii="Calibri" w:hAnsi="Calibri" w:cs="Calibri"/>
          <w:b/>
          <w:bCs/>
        </w:rPr>
      </w:pPr>
      <w:r w:rsidRPr="00257296">
        <w:rPr>
          <w:rFonts w:ascii="Calibri" w:hAnsi="Calibri" w:cs="Calibri"/>
          <w:b/>
          <w:bCs/>
        </w:rPr>
        <w:t>## 9. Revised answers to your original open questions</w:t>
      </w:r>
    </w:p>
    <w:p w14:paraId="00B9F5BF" w14:textId="77777777" w:rsidR="00AD1F63" w:rsidRPr="005345EC" w:rsidRDefault="00AD1F63" w:rsidP="00AD1F63">
      <w:pPr>
        <w:spacing w:after="0" w:line="240" w:lineRule="auto"/>
        <w:rPr>
          <w:rFonts w:ascii="Calibri" w:hAnsi="Calibri" w:cs="Calibri"/>
        </w:rPr>
      </w:pPr>
      <w:r w:rsidRPr="005345EC">
        <w:rPr>
          <w:rFonts w:ascii="Calibri" w:hAnsi="Calibri" w:cs="Calibri"/>
        </w:rPr>
        <w:t xml:space="preserve">A few of my earlier answers change </w:t>
      </w:r>
      <w:proofErr w:type="gramStart"/>
      <w:r w:rsidRPr="005345EC">
        <w:rPr>
          <w:rFonts w:ascii="Calibri" w:hAnsi="Calibri" w:cs="Calibri"/>
        </w:rPr>
        <w:t>in light of</w:t>
      </w:r>
      <w:proofErr w:type="gramEnd"/>
      <w:r w:rsidRPr="005345EC">
        <w:rPr>
          <w:rFonts w:ascii="Calibri" w:hAnsi="Calibri" w:cs="Calibri"/>
        </w:rPr>
        <w:t xml:space="preserve"> this:</w:t>
      </w:r>
    </w:p>
    <w:p w14:paraId="79155F9F" w14:textId="77777777" w:rsidR="00AD1F63" w:rsidRPr="005345EC" w:rsidRDefault="00AD1F63" w:rsidP="00AD1F63">
      <w:pPr>
        <w:spacing w:after="0" w:line="240" w:lineRule="auto"/>
        <w:rPr>
          <w:rFonts w:ascii="Calibri" w:hAnsi="Calibri" w:cs="Calibri"/>
        </w:rPr>
      </w:pPr>
    </w:p>
    <w:p w14:paraId="440262A7" w14:textId="77777777" w:rsidR="00AD1F63" w:rsidRPr="005345EC" w:rsidRDefault="00AD1F63" w:rsidP="00AD1F63">
      <w:pPr>
        <w:spacing w:after="0" w:line="240" w:lineRule="auto"/>
        <w:rPr>
          <w:rFonts w:ascii="Calibri" w:hAnsi="Calibri" w:cs="Calibri"/>
        </w:rPr>
      </w:pPr>
      <w:r w:rsidRPr="005345EC">
        <w:rPr>
          <w:rFonts w:ascii="Calibri" w:hAnsi="Calibri" w:cs="Calibri"/>
        </w:rPr>
        <w:t xml:space="preserve">- **Charter fields (Section 4 of my last </w:t>
      </w:r>
      <w:proofErr w:type="gramStart"/>
      <w:r w:rsidRPr="005345EC">
        <w:rPr>
          <w:rFonts w:ascii="Calibri" w:hAnsi="Calibri" w:cs="Calibri"/>
        </w:rPr>
        <w:t>doc)*</w:t>
      </w:r>
      <w:proofErr w:type="gramEnd"/>
      <w:r w:rsidRPr="005345EC">
        <w:rPr>
          <w:rFonts w:ascii="Calibri" w:hAnsi="Calibri" w:cs="Calibri"/>
        </w:rPr>
        <w:t>* — superseded by Section 5 above. Use the Project Statement / Objectives / Scope of Work / Deliverables / Scope Action Plan / Constraints &amp; Uncertainties / Exclusions structure, not the generic purpose/objectives/success-criteria list.</w:t>
      </w:r>
    </w:p>
    <w:p w14:paraId="2A8F8AD8" w14:textId="77777777" w:rsidR="00AD1F63" w:rsidRPr="005345EC" w:rsidRDefault="00AD1F63" w:rsidP="00AD1F63">
      <w:pPr>
        <w:spacing w:after="0" w:line="240" w:lineRule="auto"/>
        <w:rPr>
          <w:rFonts w:ascii="Calibri" w:hAnsi="Calibri" w:cs="Calibri"/>
        </w:rPr>
      </w:pPr>
      <w:r w:rsidRPr="005345EC">
        <w:rPr>
          <w:rFonts w:ascii="Calibri" w:hAnsi="Calibri" w:cs="Calibri"/>
        </w:rPr>
        <w:t>- **"Should Stage 1 collect team size, budget, etc.?"</w:t>
      </w:r>
      <w:proofErr w:type="gramStart"/>
      <w:r w:rsidRPr="005345EC">
        <w:rPr>
          <w:rFonts w:ascii="Calibri" w:hAnsi="Calibri" w:cs="Calibri"/>
        </w:rPr>
        <w:t>** —</w:t>
      </w:r>
      <w:proofErr w:type="gramEnd"/>
      <w:r w:rsidRPr="005345EC">
        <w:rPr>
          <w:rFonts w:ascii="Calibri" w:hAnsi="Calibri" w:cs="Calibri"/>
        </w:rPr>
        <w:t xml:space="preserve"> still no, same reasoning as before (defer to Resource &amp; Cost Advisor). Nothing in the lecture material changes this.</w:t>
      </w:r>
    </w:p>
    <w:p w14:paraId="5FCE42B4" w14:textId="77777777" w:rsidR="00AD1F63" w:rsidRPr="005345EC" w:rsidRDefault="00AD1F63" w:rsidP="00AD1F63">
      <w:pPr>
        <w:spacing w:after="0" w:line="240" w:lineRule="auto"/>
        <w:rPr>
          <w:rFonts w:ascii="Calibri" w:hAnsi="Calibri" w:cs="Calibri"/>
        </w:rPr>
      </w:pPr>
      <w:r w:rsidRPr="005345EC">
        <w:rPr>
          <w:rFonts w:ascii="Calibri" w:hAnsi="Calibri" w:cs="Calibri"/>
        </w:rPr>
        <w:t>- **"What's the minimum acceptable detail?"</w:t>
      </w:r>
      <w:proofErr w:type="gramStart"/>
      <w:r w:rsidRPr="005345EC">
        <w:rPr>
          <w:rFonts w:ascii="Calibri" w:hAnsi="Calibri" w:cs="Calibri"/>
        </w:rPr>
        <w:t>** —</w:t>
      </w:r>
      <w:proofErr w:type="gramEnd"/>
      <w:r w:rsidRPr="005345EC">
        <w:rPr>
          <w:rFonts w:ascii="Calibri" w:hAnsi="Calibri" w:cs="Calibri"/>
        </w:rPr>
        <w:t xml:space="preserve"> now answerable concretely per field via the rubric table above, rather than my earlier generic guidance.</w:t>
      </w:r>
    </w:p>
    <w:p w14:paraId="06E1E31D" w14:textId="77777777" w:rsidR="00AD1F63" w:rsidRPr="005345EC" w:rsidRDefault="00AD1F63" w:rsidP="00AD1F63">
      <w:pPr>
        <w:spacing w:after="0" w:line="240" w:lineRule="auto"/>
        <w:rPr>
          <w:rFonts w:ascii="Calibri" w:hAnsi="Calibri" w:cs="Calibri"/>
        </w:rPr>
      </w:pPr>
      <w:r w:rsidRPr="005345EC">
        <w:rPr>
          <w:rFonts w:ascii="Calibri" w:hAnsi="Calibri" w:cs="Calibri"/>
        </w:rPr>
        <w:t>- **Good/weak examples</w:t>
      </w:r>
      <w:proofErr w:type="gramStart"/>
      <w:r w:rsidRPr="005345EC">
        <w:rPr>
          <w:rFonts w:ascii="Calibri" w:hAnsi="Calibri" w:cs="Calibri"/>
        </w:rPr>
        <w:t>** —</w:t>
      </w:r>
      <w:proofErr w:type="gramEnd"/>
      <w:r w:rsidRPr="005345EC">
        <w:rPr>
          <w:rFonts w:ascii="Calibri" w:hAnsi="Calibri" w:cs="Calibri"/>
        </w:rPr>
        <w:t xml:space="preserve"> the lecture already has strong real ones (the Owen County marketing partnership Project Statement, the recycling bin Scope Action Plan, the bridge design Scope of Work). I'd pull directly from the deck rather than inventing new placeholders — more authentic and consistency-checked against what students already saw in lecture. Want me to extract a clean anonymized example set from these slides for the knowledge file?</w:t>
      </w:r>
    </w:p>
    <w:p w14:paraId="22D27C58" w14:textId="77777777" w:rsidR="00AD1F63" w:rsidRPr="005345EC" w:rsidRDefault="00AD1F63" w:rsidP="00AD1F63">
      <w:pPr>
        <w:spacing w:after="0" w:line="240" w:lineRule="auto"/>
        <w:rPr>
          <w:rFonts w:ascii="Calibri" w:hAnsi="Calibri" w:cs="Calibri"/>
        </w:rPr>
      </w:pPr>
    </w:p>
    <w:p w14:paraId="7FF90745" w14:textId="77777777" w:rsidR="00AD1F63" w:rsidRPr="005345EC" w:rsidRDefault="00AD1F63" w:rsidP="00AD1F63">
      <w:pPr>
        <w:spacing w:after="0" w:line="240" w:lineRule="auto"/>
        <w:rPr>
          <w:rFonts w:ascii="Calibri" w:hAnsi="Calibri" w:cs="Calibri"/>
        </w:rPr>
      </w:pPr>
      <w:r w:rsidRPr="005345EC">
        <w:rPr>
          <w:rFonts w:ascii="Calibri" w:hAnsi="Calibri" w:cs="Calibri"/>
        </w:rPr>
        <w:t>---</w:t>
      </w:r>
    </w:p>
    <w:p w14:paraId="0F98D0F7" w14:textId="77777777" w:rsidR="00AD1F63" w:rsidRPr="005345EC" w:rsidRDefault="00AD1F63" w:rsidP="00AD1F63">
      <w:pPr>
        <w:spacing w:after="0" w:line="240" w:lineRule="auto"/>
        <w:rPr>
          <w:rFonts w:ascii="Calibri" w:hAnsi="Calibri" w:cs="Calibri"/>
        </w:rPr>
      </w:pPr>
    </w:p>
    <w:p w14:paraId="7495409C" w14:textId="77777777" w:rsidR="00AD1F63" w:rsidRPr="005345EC" w:rsidRDefault="00AD1F63" w:rsidP="00AD1F63">
      <w:pPr>
        <w:spacing w:after="0" w:line="240" w:lineRule="auto"/>
        <w:rPr>
          <w:rFonts w:ascii="Calibri" w:hAnsi="Calibri" w:cs="Calibri"/>
        </w:rPr>
      </w:pPr>
      <w:r w:rsidRPr="005345EC">
        <w:rPr>
          <w:rFonts w:ascii="Calibri" w:hAnsi="Calibri" w:cs="Calibri"/>
        </w:rPr>
        <w:t xml:space="preserve">## Open decisions for me before Sai </w:t>
      </w:r>
      <w:proofErr w:type="gramStart"/>
      <w:r w:rsidRPr="005345EC">
        <w:rPr>
          <w:rFonts w:ascii="Calibri" w:hAnsi="Calibri" w:cs="Calibri"/>
        </w:rPr>
        <w:t>builds</w:t>
      </w:r>
      <w:proofErr w:type="gramEnd"/>
      <w:r w:rsidRPr="005345EC">
        <w:rPr>
          <w:rFonts w:ascii="Calibri" w:hAnsi="Calibri" w:cs="Calibri"/>
        </w:rPr>
        <w:t xml:space="preserve"> this</w:t>
      </w:r>
    </w:p>
    <w:p w14:paraId="1CDC994F" w14:textId="77777777" w:rsidR="00AD1F63" w:rsidRPr="005345EC" w:rsidRDefault="00AD1F63" w:rsidP="00AD1F63">
      <w:pPr>
        <w:spacing w:after="0" w:line="240" w:lineRule="auto"/>
        <w:rPr>
          <w:rFonts w:ascii="Calibri" w:hAnsi="Calibri" w:cs="Calibri"/>
        </w:rPr>
      </w:pPr>
      <w:r w:rsidRPr="005345EC">
        <w:rPr>
          <w:rFonts w:ascii="Calibri" w:hAnsi="Calibri" w:cs="Calibri"/>
        </w:rPr>
        <w:t xml:space="preserve">1. Is Big 5 role-framing </w:t>
      </w:r>
      <w:proofErr w:type="gramStart"/>
      <w:r w:rsidRPr="005345EC">
        <w:rPr>
          <w:rFonts w:ascii="Calibri" w:hAnsi="Calibri" w:cs="Calibri"/>
        </w:rPr>
        <w:t>required-but-quick</w:t>
      </w:r>
      <w:proofErr w:type="gramEnd"/>
      <w:r w:rsidRPr="005345EC">
        <w:rPr>
          <w:rFonts w:ascii="Calibri" w:hAnsi="Calibri" w:cs="Calibri"/>
        </w:rPr>
        <w:t>, or optional?</w:t>
      </w:r>
    </w:p>
    <w:p w14:paraId="55F23042" w14:textId="77777777" w:rsidR="00AD1F63" w:rsidRPr="005345EC" w:rsidRDefault="00AD1F63" w:rsidP="00AD1F63">
      <w:pPr>
        <w:spacing w:after="0" w:line="240" w:lineRule="auto"/>
        <w:rPr>
          <w:rFonts w:ascii="Calibri" w:hAnsi="Calibri" w:cs="Calibri"/>
        </w:rPr>
      </w:pPr>
      <w:r w:rsidRPr="005345EC">
        <w:rPr>
          <w:rFonts w:ascii="Calibri" w:hAnsi="Calibri" w:cs="Calibri"/>
        </w:rPr>
        <w:t>2. Does Scope Action Plan get its own sub-agent, or fold into WBS Decomposer?</w:t>
      </w:r>
    </w:p>
    <w:p w14:paraId="47323588" w14:textId="77777777" w:rsidR="00AD1F63" w:rsidRPr="005345EC" w:rsidRDefault="00AD1F63" w:rsidP="00AD1F63">
      <w:pPr>
        <w:spacing w:after="0" w:line="240" w:lineRule="auto"/>
        <w:rPr>
          <w:rFonts w:ascii="Calibri" w:hAnsi="Calibri" w:cs="Calibri"/>
        </w:rPr>
      </w:pPr>
      <w:r w:rsidRPr="005345EC">
        <w:rPr>
          <w:rFonts w:ascii="Calibri" w:hAnsi="Calibri" w:cs="Calibri"/>
        </w:rPr>
        <w:t>3. Should the knowledge-file examples be pulled directly from these lecture decks (anonymized) rather than freshly generated?</w:t>
      </w:r>
    </w:p>
    <w:p w14:paraId="1FFACCC8" w14:textId="77777777" w:rsidR="00917B8A" w:rsidRDefault="00917B8A"/>
    <w:sectPr w:rsidR="00917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F6"/>
    <w:rsid w:val="004947F6"/>
    <w:rsid w:val="00917B8A"/>
    <w:rsid w:val="009A738C"/>
    <w:rsid w:val="00AD1F63"/>
    <w:rsid w:val="00D33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F91CB"/>
  <w15:chartTrackingRefBased/>
  <w15:docId w15:val="{DE5C3453-66E8-4100-846D-EA205CFAF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F63"/>
  </w:style>
  <w:style w:type="paragraph" w:styleId="Heading1">
    <w:name w:val="heading 1"/>
    <w:basedOn w:val="Normal"/>
    <w:next w:val="Normal"/>
    <w:link w:val="Heading1Char"/>
    <w:uiPriority w:val="9"/>
    <w:qFormat/>
    <w:rsid w:val="00494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F6"/>
    <w:rPr>
      <w:rFonts w:eastAsiaTheme="majorEastAsia" w:cstheme="majorBidi"/>
      <w:color w:val="272727" w:themeColor="text1" w:themeTint="D8"/>
    </w:rPr>
  </w:style>
  <w:style w:type="paragraph" w:styleId="Title">
    <w:name w:val="Title"/>
    <w:basedOn w:val="Normal"/>
    <w:next w:val="Normal"/>
    <w:link w:val="TitleChar"/>
    <w:uiPriority w:val="10"/>
    <w:qFormat/>
    <w:rsid w:val="00494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F6"/>
    <w:pPr>
      <w:spacing w:before="160"/>
      <w:jc w:val="center"/>
    </w:pPr>
    <w:rPr>
      <w:i/>
      <w:iCs/>
      <w:color w:val="404040" w:themeColor="text1" w:themeTint="BF"/>
    </w:rPr>
  </w:style>
  <w:style w:type="character" w:customStyle="1" w:styleId="QuoteChar">
    <w:name w:val="Quote Char"/>
    <w:basedOn w:val="DefaultParagraphFont"/>
    <w:link w:val="Quote"/>
    <w:uiPriority w:val="29"/>
    <w:rsid w:val="004947F6"/>
    <w:rPr>
      <w:i/>
      <w:iCs/>
      <w:color w:val="404040" w:themeColor="text1" w:themeTint="BF"/>
    </w:rPr>
  </w:style>
  <w:style w:type="paragraph" w:styleId="ListParagraph">
    <w:name w:val="List Paragraph"/>
    <w:basedOn w:val="Normal"/>
    <w:uiPriority w:val="34"/>
    <w:qFormat/>
    <w:rsid w:val="004947F6"/>
    <w:pPr>
      <w:ind w:left="720"/>
      <w:contextualSpacing/>
    </w:pPr>
  </w:style>
  <w:style w:type="character" w:styleId="IntenseEmphasis">
    <w:name w:val="Intense Emphasis"/>
    <w:basedOn w:val="DefaultParagraphFont"/>
    <w:uiPriority w:val="21"/>
    <w:qFormat/>
    <w:rsid w:val="004947F6"/>
    <w:rPr>
      <w:i/>
      <w:iCs/>
      <w:color w:val="0F4761" w:themeColor="accent1" w:themeShade="BF"/>
    </w:rPr>
  </w:style>
  <w:style w:type="paragraph" w:styleId="IntenseQuote">
    <w:name w:val="Intense Quote"/>
    <w:basedOn w:val="Normal"/>
    <w:next w:val="Normal"/>
    <w:link w:val="IntenseQuoteChar"/>
    <w:uiPriority w:val="30"/>
    <w:qFormat/>
    <w:rsid w:val="00494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F6"/>
    <w:rPr>
      <w:i/>
      <w:iCs/>
      <w:color w:val="0F4761" w:themeColor="accent1" w:themeShade="BF"/>
    </w:rPr>
  </w:style>
  <w:style w:type="character" w:styleId="IntenseReference">
    <w:name w:val="Intense Reference"/>
    <w:basedOn w:val="DefaultParagraphFont"/>
    <w:uiPriority w:val="32"/>
    <w:qFormat/>
    <w:rsid w:val="004947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1646</Words>
  <Characters>9387</Characters>
  <Application>Microsoft Office Word</Application>
  <DocSecurity>0</DocSecurity>
  <Lines>78</Lines>
  <Paragraphs>22</Paragraphs>
  <ScaleCrop>false</ScaleCrop>
  <Company>Indiana University</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Burgins, Robert Scott</dc:creator>
  <cp:keywords/>
  <dc:description/>
  <cp:lastModifiedBy>Burgins, Robert Scott</cp:lastModifiedBy>
  <cp:revision>2</cp:revision>
  <dcterms:created xsi:type="dcterms:W3CDTF">2026-07-15T16:41:00Z</dcterms:created>
  <dcterms:modified xsi:type="dcterms:W3CDTF">2026-07-15T17:45:00Z</dcterms:modified>
</cp:coreProperties>
</file>