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CAC" w:rsidRDefault="007D1CAC">
      <w:pPr>
        <w:rPr>
          <w:lang w:val="en-US"/>
        </w:rPr>
      </w:pPr>
      <w:r>
        <w:rPr>
          <w:lang w:val="en-US"/>
        </w:rPr>
        <w:t>Practical-12</w:t>
      </w:r>
    </w:p>
    <w:p w:rsidR="007D1CAC" w:rsidRDefault="007D1CAC" w:rsidP="007D1CAC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7D1CAC" w:rsidRDefault="007D1CAC" w:rsidP="007D1CAC">
      <w:pPr>
        <w:rPr>
          <w:lang w:val="en-US"/>
        </w:rPr>
      </w:pPr>
      <w:r w:rsidRPr="007D1CAC">
        <w:rPr>
          <w:lang w:val="en-US"/>
        </w:rPr>
        <w:drawing>
          <wp:inline distT="0" distB="0" distL="0" distR="0" wp14:anchorId="6A6506B0" wp14:editId="68E4324F">
            <wp:extent cx="5731510" cy="597154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CAC" w:rsidRDefault="007D1CAC" w:rsidP="007D1CAC">
      <w:pPr>
        <w:rPr>
          <w:lang w:val="en-US"/>
        </w:rPr>
      </w:pPr>
      <w:r>
        <w:rPr>
          <w:lang w:val="en-US"/>
        </w:rPr>
        <w:t>Output:</w:t>
      </w:r>
    </w:p>
    <w:p w:rsidR="007D1CAC" w:rsidRDefault="007D1CAC" w:rsidP="007D1CAC">
      <w:pPr>
        <w:rPr>
          <w:lang w:val="en-US"/>
        </w:rPr>
      </w:pPr>
      <w:r w:rsidRPr="007D1CAC">
        <w:rPr>
          <w:lang w:val="en-US"/>
        </w:rPr>
        <w:drawing>
          <wp:inline distT="0" distB="0" distL="0" distR="0" wp14:anchorId="4815BEDA" wp14:editId="269C13B3">
            <wp:extent cx="5731510" cy="698069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CAC" w:rsidRDefault="007D1CAC" w:rsidP="007D1CAC">
      <w:pPr>
        <w:rPr>
          <w:lang w:val="en-US"/>
        </w:rPr>
      </w:pPr>
    </w:p>
    <w:p w:rsidR="007D1CAC" w:rsidRDefault="007D1CAC" w:rsidP="007D1CAC">
      <w:pPr>
        <w:rPr>
          <w:lang w:val="en-US"/>
        </w:rPr>
      </w:pPr>
    </w:p>
    <w:p w:rsidR="007D1CAC" w:rsidRDefault="007D1CAC" w:rsidP="007D1CAC">
      <w:pPr>
        <w:rPr>
          <w:lang w:val="en-US"/>
        </w:rPr>
      </w:pPr>
    </w:p>
    <w:p w:rsidR="007D1CAC" w:rsidRDefault="007D1CAC" w:rsidP="007D1CAC">
      <w:pPr>
        <w:rPr>
          <w:lang w:val="en-US"/>
        </w:rPr>
      </w:pPr>
      <w:proofErr w:type="gramStart"/>
      <w:r>
        <w:rPr>
          <w:lang w:val="en-US"/>
        </w:rPr>
        <w:lastRenderedPageBreak/>
        <w:t>2</w:t>
      </w:r>
      <w:bookmarkStart w:id="0" w:name="_GoBack"/>
      <w:bookmarkEnd w:id="0"/>
      <w:r>
        <w:rPr>
          <w:lang w:val="en-US"/>
        </w:rPr>
        <w:t>.Code</w:t>
      </w:r>
      <w:proofErr w:type="gramEnd"/>
      <w:r>
        <w:rPr>
          <w:lang w:val="en-US"/>
        </w:rPr>
        <w:t>:</w:t>
      </w:r>
    </w:p>
    <w:p w:rsidR="007D1CAC" w:rsidRDefault="00722E23" w:rsidP="007D1CAC">
      <w:pPr>
        <w:rPr>
          <w:lang w:val="en-US"/>
        </w:rPr>
      </w:pPr>
      <w:r w:rsidRPr="00722E23">
        <w:rPr>
          <w:lang w:val="en-US"/>
        </w:rPr>
        <w:drawing>
          <wp:inline distT="0" distB="0" distL="0" distR="0" wp14:anchorId="5777D056" wp14:editId="1A390C5A">
            <wp:extent cx="5731510" cy="595195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E23" w:rsidRPr="007D1CAC" w:rsidRDefault="00722E23" w:rsidP="007D1CA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1982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2 0011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E23" w:rsidRPr="007D1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AB1312"/>
    <w:multiLevelType w:val="hybridMultilevel"/>
    <w:tmpl w:val="CF0EC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CAC"/>
    <w:rsid w:val="00722E23"/>
    <w:rsid w:val="007D1CAC"/>
    <w:rsid w:val="00E7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C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2026-10-01T18:16:00Z</dcterms:created>
  <dcterms:modified xsi:type="dcterms:W3CDTF">2026-10-01T18:43:00Z</dcterms:modified>
</cp:coreProperties>
</file>