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1.1 Initialization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46008" cy="3910013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008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= 0.75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1.2 Reading from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32927" cy="4891088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927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1.3 Update the play result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66048" cy="444341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Intent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26458" cy="4052888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458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= 1.75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Start Activity for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finish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=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2.3 Saving and Restoring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finish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= 0.5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