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F66" w:rsidRPr="00402E66" w:rsidRDefault="001D3F66">
      <w:pPr>
        <w:rPr>
          <w:b/>
          <w:sz w:val="36"/>
          <w:szCs w:val="36"/>
          <w:u w:val="single"/>
        </w:rPr>
      </w:pPr>
      <w:r w:rsidRPr="00402E66">
        <w:rPr>
          <w:b/>
          <w:sz w:val="36"/>
          <w:szCs w:val="36"/>
          <w:u w:val="single"/>
        </w:rPr>
        <w:t>Table: loan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700"/>
      </w:tblGrid>
      <w:tr w:rsidR="001D3F66" w:rsidTr="001D3F66">
        <w:tc>
          <w:tcPr>
            <w:tcW w:w="1705" w:type="dxa"/>
          </w:tcPr>
          <w:p w:rsidR="001D3F66" w:rsidRPr="001D3F66" w:rsidRDefault="001D3F66">
            <w:pPr>
              <w:rPr>
                <w:b/>
              </w:rPr>
            </w:pPr>
            <w:r w:rsidRPr="001D3F66">
              <w:rPr>
                <w:b/>
              </w:rPr>
              <w:t>Schemas</w:t>
            </w:r>
          </w:p>
        </w:tc>
        <w:tc>
          <w:tcPr>
            <w:tcW w:w="2700" w:type="dxa"/>
          </w:tcPr>
          <w:p w:rsidR="001D3F66" w:rsidRDefault="001D3F66">
            <w:proofErr w:type="spellStart"/>
            <w:r>
              <w:t>api-ammar</w:t>
            </w:r>
            <w:proofErr w:type="spellEnd"/>
          </w:p>
        </w:tc>
      </w:tr>
      <w:tr w:rsidR="001D3F66" w:rsidTr="001D3F66">
        <w:tc>
          <w:tcPr>
            <w:tcW w:w="1705" w:type="dxa"/>
          </w:tcPr>
          <w:p w:rsidR="001D3F66" w:rsidRPr="001D3F66" w:rsidRDefault="001D3F66">
            <w:pPr>
              <w:rPr>
                <w:b/>
              </w:rPr>
            </w:pPr>
            <w:r w:rsidRPr="001D3F66">
              <w:rPr>
                <w:b/>
              </w:rPr>
              <w:t>Responsible</w:t>
            </w:r>
          </w:p>
        </w:tc>
        <w:tc>
          <w:tcPr>
            <w:tcW w:w="2700" w:type="dxa"/>
          </w:tcPr>
          <w:p w:rsidR="001D3F66" w:rsidRDefault="001D3F66">
            <w:r>
              <w:t>Store new user apply loan</w:t>
            </w:r>
          </w:p>
        </w:tc>
      </w:tr>
    </w:tbl>
    <w:p w:rsidR="001D3F66" w:rsidRDefault="001D3F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3F66" w:rsidTr="001D3F66">
        <w:tc>
          <w:tcPr>
            <w:tcW w:w="3116" w:type="dxa"/>
          </w:tcPr>
          <w:p w:rsidR="001D3F66" w:rsidRPr="001D3F66" w:rsidRDefault="001D3F66" w:rsidP="001D3F66">
            <w:pPr>
              <w:jc w:val="center"/>
              <w:rPr>
                <w:b/>
              </w:rPr>
            </w:pPr>
            <w:r w:rsidRPr="001D3F66">
              <w:rPr>
                <w:b/>
              </w:rPr>
              <w:t>Column</w:t>
            </w:r>
          </w:p>
        </w:tc>
        <w:tc>
          <w:tcPr>
            <w:tcW w:w="3117" w:type="dxa"/>
          </w:tcPr>
          <w:p w:rsidR="001D3F66" w:rsidRPr="001D3F66" w:rsidRDefault="001D3F66" w:rsidP="001D3F66">
            <w:pPr>
              <w:jc w:val="center"/>
              <w:rPr>
                <w:b/>
              </w:rPr>
            </w:pPr>
            <w:r w:rsidRPr="001D3F66">
              <w:rPr>
                <w:b/>
              </w:rPr>
              <w:t>Data type</w:t>
            </w:r>
          </w:p>
        </w:tc>
        <w:tc>
          <w:tcPr>
            <w:tcW w:w="3117" w:type="dxa"/>
          </w:tcPr>
          <w:p w:rsidR="001D3F66" w:rsidRPr="001D3F66" w:rsidRDefault="001D3F66" w:rsidP="001D3F66">
            <w:pPr>
              <w:jc w:val="center"/>
              <w:rPr>
                <w:b/>
              </w:rPr>
            </w:pPr>
            <w:r w:rsidRPr="001D3F66">
              <w:rPr>
                <w:b/>
              </w:rPr>
              <w:t>Description</w:t>
            </w:r>
          </w:p>
        </w:tc>
      </w:tr>
      <w:tr w:rsidR="001D3F66" w:rsidTr="001D3F66">
        <w:tc>
          <w:tcPr>
            <w:tcW w:w="3116" w:type="dxa"/>
          </w:tcPr>
          <w:p w:rsidR="001D3F66" w:rsidRDefault="001D3F66">
            <w:r>
              <w:t>Loan ID</w:t>
            </w:r>
          </w:p>
        </w:tc>
        <w:tc>
          <w:tcPr>
            <w:tcW w:w="3117" w:type="dxa"/>
          </w:tcPr>
          <w:p w:rsidR="001D3F66" w:rsidRDefault="001D3F66">
            <w:r>
              <w:t>INT</w:t>
            </w:r>
          </w:p>
        </w:tc>
        <w:tc>
          <w:tcPr>
            <w:tcW w:w="3117" w:type="dxa"/>
          </w:tcPr>
          <w:p w:rsidR="001D3F66" w:rsidRDefault="001D3F66">
            <w:r>
              <w:t>Primary key</w:t>
            </w:r>
            <w:r w:rsidR="00402E66">
              <w:t>,</w:t>
            </w:r>
            <w:r>
              <w:t xml:space="preserve"> auto increment</w:t>
            </w:r>
            <w:r w:rsidR="00402E66">
              <w:t>, allow null</w:t>
            </w:r>
          </w:p>
        </w:tc>
      </w:tr>
      <w:tr w:rsidR="001D3F66" w:rsidTr="001D3F66">
        <w:tc>
          <w:tcPr>
            <w:tcW w:w="3116" w:type="dxa"/>
          </w:tcPr>
          <w:p w:rsidR="001D3F66" w:rsidRDefault="001D3F66">
            <w:r>
              <w:t>Date</w:t>
            </w:r>
          </w:p>
        </w:tc>
        <w:tc>
          <w:tcPr>
            <w:tcW w:w="3117" w:type="dxa"/>
          </w:tcPr>
          <w:p w:rsidR="001D3F66" w:rsidRDefault="001D3F66">
            <w:r>
              <w:t>DATETIME</w:t>
            </w:r>
          </w:p>
        </w:tc>
        <w:tc>
          <w:tcPr>
            <w:tcW w:w="3117" w:type="dxa"/>
          </w:tcPr>
          <w:p w:rsidR="001D3F66" w:rsidRDefault="00402E66">
            <w:r>
              <w:t>Allow null, r</w:t>
            </w:r>
            <w:r w:rsidR="001D3F66">
              <w:t>epresent input date from application</w:t>
            </w:r>
          </w:p>
        </w:tc>
      </w:tr>
      <w:tr w:rsidR="001D3F66" w:rsidTr="001D3F66">
        <w:tc>
          <w:tcPr>
            <w:tcW w:w="3116" w:type="dxa"/>
          </w:tcPr>
          <w:p w:rsidR="001D3F66" w:rsidRDefault="001D3F66">
            <w:r>
              <w:t>KTP</w:t>
            </w:r>
          </w:p>
        </w:tc>
        <w:tc>
          <w:tcPr>
            <w:tcW w:w="3117" w:type="dxa"/>
          </w:tcPr>
          <w:p w:rsidR="001D3F66" w:rsidRDefault="001D3F66">
            <w:r>
              <w:t>VARCHAR(45)</w:t>
            </w:r>
          </w:p>
        </w:tc>
        <w:tc>
          <w:tcPr>
            <w:tcW w:w="3117" w:type="dxa"/>
          </w:tcPr>
          <w:p w:rsidR="001D3F66" w:rsidRDefault="00402E66">
            <w:r>
              <w:t>Allow null, u</w:t>
            </w:r>
            <w:r w:rsidR="001D3F66">
              <w:t>nique ID Number for people</w:t>
            </w:r>
          </w:p>
        </w:tc>
      </w:tr>
      <w:tr w:rsidR="001D3F66" w:rsidTr="001D3F66">
        <w:tc>
          <w:tcPr>
            <w:tcW w:w="3116" w:type="dxa"/>
          </w:tcPr>
          <w:p w:rsidR="001D3F66" w:rsidRDefault="001D3F66">
            <w:r>
              <w:t>Birthdate</w:t>
            </w:r>
          </w:p>
        </w:tc>
        <w:tc>
          <w:tcPr>
            <w:tcW w:w="3117" w:type="dxa"/>
          </w:tcPr>
          <w:p w:rsidR="001D3F66" w:rsidRDefault="001D3F66">
            <w:r>
              <w:t>DATETIME</w:t>
            </w:r>
          </w:p>
        </w:tc>
        <w:tc>
          <w:tcPr>
            <w:tcW w:w="3117" w:type="dxa"/>
          </w:tcPr>
          <w:p w:rsidR="001D3F66" w:rsidRDefault="00402E66">
            <w:r>
              <w:t xml:space="preserve">Allow null, </w:t>
            </w:r>
            <w:r w:rsidR="001D3F66">
              <w:t>Date of Birth</w:t>
            </w:r>
          </w:p>
        </w:tc>
      </w:tr>
      <w:tr w:rsidR="001D3F66" w:rsidTr="001D3F66">
        <w:tc>
          <w:tcPr>
            <w:tcW w:w="3116" w:type="dxa"/>
          </w:tcPr>
          <w:p w:rsidR="001D3F66" w:rsidRDefault="001D3F66">
            <w:r>
              <w:t>Gender</w:t>
            </w:r>
          </w:p>
        </w:tc>
        <w:tc>
          <w:tcPr>
            <w:tcW w:w="3117" w:type="dxa"/>
          </w:tcPr>
          <w:p w:rsidR="001D3F66" w:rsidRDefault="001D3F66">
            <w:r>
              <w:t>VARCHAR(10)</w:t>
            </w:r>
          </w:p>
        </w:tc>
        <w:tc>
          <w:tcPr>
            <w:tcW w:w="3117" w:type="dxa"/>
          </w:tcPr>
          <w:p w:rsidR="001D3F66" w:rsidRDefault="00402E66">
            <w:r>
              <w:t xml:space="preserve">Allow null, </w:t>
            </w:r>
            <w:r w:rsidR="001D3F66">
              <w:t>Gender Male or Female</w:t>
            </w:r>
          </w:p>
        </w:tc>
      </w:tr>
      <w:tr w:rsidR="001D3F66" w:rsidTr="001D3F66">
        <w:tc>
          <w:tcPr>
            <w:tcW w:w="3116" w:type="dxa"/>
          </w:tcPr>
          <w:p w:rsidR="001D3F66" w:rsidRDefault="001D3F66">
            <w:r>
              <w:t>Name</w:t>
            </w:r>
          </w:p>
        </w:tc>
        <w:tc>
          <w:tcPr>
            <w:tcW w:w="3117" w:type="dxa"/>
          </w:tcPr>
          <w:p w:rsidR="001D3F66" w:rsidRDefault="001D3F66">
            <w:r>
              <w:t>VARCHAR(100)</w:t>
            </w:r>
          </w:p>
        </w:tc>
        <w:tc>
          <w:tcPr>
            <w:tcW w:w="3117" w:type="dxa"/>
          </w:tcPr>
          <w:p w:rsidR="001D3F66" w:rsidRDefault="00402E66">
            <w:r>
              <w:t xml:space="preserve">Allow null, </w:t>
            </w:r>
            <w:r w:rsidR="001D3F66">
              <w:t>People name</w:t>
            </w:r>
          </w:p>
        </w:tc>
      </w:tr>
      <w:tr w:rsidR="001D3F66" w:rsidTr="001D3F66">
        <w:tc>
          <w:tcPr>
            <w:tcW w:w="3116" w:type="dxa"/>
          </w:tcPr>
          <w:p w:rsidR="001D3F66" w:rsidRDefault="001D3F66">
            <w:proofErr w:type="spellStart"/>
            <w:r>
              <w:t>Ammount</w:t>
            </w:r>
            <w:proofErr w:type="spellEnd"/>
          </w:p>
        </w:tc>
        <w:tc>
          <w:tcPr>
            <w:tcW w:w="3117" w:type="dxa"/>
          </w:tcPr>
          <w:p w:rsidR="001D3F66" w:rsidRDefault="001D3F66">
            <w:r>
              <w:t>DECIMAL(20,2)</w:t>
            </w:r>
          </w:p>
        </w:tc>
        <w:tc>
          <w:tcPr>
            <w:tcW w:w="3117" w:type="dxa"/>
          </w:tcPr>
          <w:p w:rsidR="001D3F66" w:rsidRDefault="00402E66">
            <w:r>
              <w:t xml:space="preserve">Allow null, </w:t>
            </w:r>
            <w:r w:rsidR="001D3F66">
              <w:t xml:space="preserve">Represent input </w:t>
            </w:r>
            <w:proofErr w:type="spellStart"/>
            <w:r w:rsidR="001D3F66">
              <w:t>ammount</w:t>
            </w:r>
            <w:proofErr w:type="spellEnd"/>
            <w:r w:rsidR="001D3F66">
              <w:t xml:space="preserve"> from application</w:t>
            </w:r>
          </w:p>
        </w:tc>
      </w:tr>
      <w:tr w:rsidR="001D3F66" w:rsidTr="001D3F66">
        <w:tc>
          <w:tcPr>
            <w:tcW w:w="3116" w:type="dxa"/>
          </w:tcPr>
          <w:p w:rsidR="001D3F66" w:rsidRDefault="001D3F66">
            <w:r>
              <w:t>Period</w:t>
            </w:r>
          </w:p>
        </w:tc>
        <w:tc>
          <w:tcPr>
            <w:tcW w:w="3117" w:type="dxa"/>
          </w:tcPr>
          <w:p w:rsidR="001D3F66" w:rsidRDefault="001D3F66">
            <w:r>
              <w:t>INT</w:t>
            </w:r>
          </w:p>
        </w:tc>
        <w:tc>
          <w:tcPr>
            <w:tcW w:w="3117" w:type="dxa"/>
          </w:tcPr>
          <w:p w:rsidR="001D3F66" w:rsidRDefault="00402E66">
            <w:r>
              <w:t xml:space="preserve">Allow null, </w:t>
            </w:r>
            <w:r w:rsidR="001D3F66">
              <w:t>Period in month ( 1- 12)</w:t>
            </w:r>
          </w:p>
        </w:tc>
      </w:tr>
    </w:tbl>
    <w:p w:rsidR="00773E12" w:rsidRDefault="00773E12"/>
    <w:p w:rsidR="00402E66" w:rsidRPr="00402E66" w:rsidRDefault="00402E66" w:rsidP="00402E66">
      <w:pPr>
        <w:rPr>
          <w:b/>
          <w:sz w:val="36"/>
          <w:szCs w:val="36"/>
          <w:u w:val="single"/>
        </w:rPr>
      </w:pPr>
      <w:r w:rsidRPr="00402E66">
        <w:rPr>
          <w:b/>
          <w:sz w:val="36"/>
          <w:szCs w:val="36"/>
          <w:u w:val="single"/>
        </w:rPr>
        <w:t xml:space="preserve">Table: </w:t>
      </w:r>
      <w:r w:rsidRPr="00402E66">
        <w:rPr>
          <w:b/>
          <w:sz w:val="36"/>
          <w:szCs w:val="36"/>
          <w:u w:val="single"/>
        </w:rPr>
        <w:t>area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690"/>
      </w:tblGrid>
      <w:tr w:rsidR="00402E66" w:rsidTr="00402E66">
        <w:tc>
          <w:tcPr>
            <w:tcW w:w="1705" w:type="dxa"/>
          </w:tcPr>
          <w:p w:rsidR="00402E66" w:rsidRPr="001D3F66" w:rsidRDefault="00402E66" w:rsidP="00E11E26">
            <w:pPr>
              <w:rPr>
                <w:b/>
              </w:rPr>
            </w:pPr>
            <w:r w:rsidRPr="001D3F66">
              <w:rPr>
                <w:b/>
              </w:rPr>
              <w:t>Schemas</w:t>
            </w:r>
          </w:p>
        </w:tc>
        <w:tc>
          <w:tcPr>
            <w:tcW w:w="3690" w:type="dxa"/>
          </w:tcPr>
          <w:p w:rsidR="00402E66" w:rsidRDefault="00402E66" w:rsidP="00E11E26">
            <w:proofErr w:type="spellStart"/>
            <w:r>
              <w:t>api-ammar</w:t>
            </w:r>
            <w:proofErr w:type="spellEnd"/>
          </w:p>
        </w:tc>
      </w:tr>
      <w:tr w:rsidR="00402E66" w:rsidTr="00402E66">
        <w:tc>
          <w:tcPr>
            <w:tcW w:w="1705" w:type="dxa"/>
          </w:tcPr>
          <w:p w:rsidR="00402E66" w:rsidRPr="001D3F66" w:rsidRDefault="00402E66" w:rsidP="00E11E26">
            <w:pPr>
              <w:rPr>
                <w:b/>
              </w:rPr>
            </w:pPr>
            <w:r w:rsidRPr="001D3F66">
              <w:rPr>
                <w:b/>
              </w:rPr>
              <w:t>Responsible</w:t>
            </w:r>
          </w:p>
        </w:tc>
        <w:tc>
          <w:tcPr>
            <w:tcW w:w="3690" w:type="dxa"/>
          </w:tcPr>
          <w:p w:rsidR="00402E66" w:rsidRDefault="00402E66" w:rsidP="00E11E26">
            <w:r>
              <w:t>Handle mapping for area in Indonesia</w:t>
            </w:r>
          </w:p>
        </w:tc>
      </w:tr>
    </w:tbl>
    <w:p w:rsidR="00402E66" w:rsidRDefault="00402E66" w:rsidP="00402E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2E66" w:rsidTr="00E11E26">
        <w:tc>
          <w:tcPr>
            <w:tcW w:w="3116" w:type="dxa"/>
          </w:tcPr>
          <w:p w:rsidR="00402E66" w:rsidRPr="001D3F66" w:rsidRDefault="00402E66" w:rsidP="00E11E26">
            <w:pPr>
              <w:jc w:val="center"/>
              <w:rPr>
                <w:b/>
              </w:rPr>
            </w:pPr>
            <w:r w:rsidRPr="001D3F66">
              <w:rPr>
                <w:b/>
              </w:rPr>
              <w:t>Column</w:t>
            </w:r>
          </w:p>
        </w:tc>
        <w:tc>
          <w:tcPr>
            <w:tcW w:w="3117" w:type="dxa"/>
          </w:tcPr>
          <w:p w:rsidR="00402E66" w:rsidRPr="001D3F66" w:rsidRDefault="00402E66" w:rsidP="00E11E26">
            <w:pPr>
              <w:jc w:val="center"/>
              <w:rPr>
                <w:b/>
              </w:rPr>
            </w:pPr>
            <w:r w:rsidRPr="001D3F66">
              <w:rPr>
                <w:b/>
              </w:rPr>
              <w:t>Data type</w:t>
            </w:r>
          </w:p>
        </w:tc>
        <w:tc>
          <w:tcPr>
            <w:tcW w:w="3117" w:type="dxa"/>
          </w:tcPr>
          <w:p w:rsidR="00402E66" w:rsidRPr="001D3F66" w:rsidRDefault="00402E66" w:rsidP="00E11E26">
            <w:pPr>
              <w:jc w:val="center"/>
              <w:rPr>
                <w:b/>
              </w:rPr>
            </w:pPr>
            <w:r w:rsidRPr="001D3F66">
              <w:rPr>
                <w:b/>
              </w:rPr>
              <w:t>Description</w:t>
            </w:r>
          </w:p>
        </w:tc>
      </w:tr>
      <w:tr w:rsidR="00402E66" w:rsidTr="00E11E26">
        <w:tc>
          <w:tcPr>
            <w:tcW w:w="3116" w:type="dxa"/>
          </w:tcPr>
          <w:p w:rsidR="00402E66" w:rsidRDefault="00402E66" w:rsidP="00E11E26">
            <w:r>
              <w:t>Area</w:t>
            </w:r>
            <w:r>
              <w:t xml:space="preserve"> ID</w:t>
            </w:r>
          </w:p>
        </w:tc>
        <w:tc>
          <w:tcPr>
            <w:tcW w:w="3117" w:type="dxa"/>
          </w:tcPr>
          <w:p w:rsidR="00402E66" w:rsidRDefault="00402E66" w:rsidP="00E11E26">
            <w:r>
              <w:t>INT</w:t>
            </w:r>
          </w:p>
        </w:tc>
        <w:tc>
          <w:tcPr>
            <w:tcW w:w="3117" w:type="dxa"/>
          </w:tcPr>
          <w:p w:rsidR="00402E66" w:rsidRDefault="00402E66" w:rsidP="00E11E26">
            <w:r>
              <w:t>Primary key auto increment</w:t>
            </w:r>
          </w:p>
        </w:tc>
      </w:tr>
      <w:tr w:rsidR="00402E66" w:rsidTr="00E11E26">
        <w:tc>
          <w:tcPr>
            <w:tcW w:w="3116" w:type="dxa"/>
          </w:tcPr>
          <w:p w:rsidR="00402E66" w:rsidRDefault="00402E66" w:rsidP="00E11E26">
            <w:r>
              <w:t>Area Code</w:t>
            </w:r>
          </w:p>
        </w:tc>
        <w:tc>
          <w:tcPr>
            <w:tcW w:w="3117" w:type="dxa"/>
          </w:tcPr>
          <w:p w:rsidR="00402E66" w:rsidRDefault="00402E66" w:rsidP="00E11E26">
            <w:r>
              <w:t>VARCHAR(20)</w:t>
            </w:r>
          </w:p>
        </w:tc>
        <w:tc>
          <w:tcPr>
            <w:tcW w:w="3117" w:type="dxa"/>
          </w:tcPr>
          <w:p w:rsidR="00402E66" w:rsidRDefault="00402E66" w:rsidP="00402E66">
            <w:r>
              <w:t>Allow null, r</w:t>
            </w:r>
            <w:r>
              <w:t xml:space="preserve">epresent </w:t>
            </w:r>
            <w:r>
              <w:t xml:space="preserve">join code from province </w:t>
            </w:r>
            <w:proofErr w:type="spellStart"/>
            <w:r>
              <w:t>distric</w:t>
            </w:r>
            <w:proofErr w:type="spellEnd"/>
            <w:r>
              <w:t xml:space="preserve"> and </w:t>
            </w:r>
            <w:proofErr w:type="spellStart"/>
            <w:r>
              <w:t>subdistric</w:t>
            </w:r>
            <w:proofErr w:type="spellEnd"/>
          </w:p>
        </w:tc>
      </w:tr>
      <w:tr w:rsidR="00402E66" w:rsidTr="00E11E26">
        <w:tc>
          <w:tcPr>
            <w:tcW w:w="3116" w:type="dxa"/>
          </w:tcPr>
          <w:p w:rsidR="00402E66" w:rsidRDefault="00402E66" w:rsidP="00E11E26">
            <w:proofErr w:type="spellStart"/>
            <w:r>
              <w:t>ProvinceCode</w:t>
            </w:r>
            <w:proofErr w:type="spellEnd"/>
          </w:p>
        </w:tc>
        <w:tc>
          <w:tcPr>
            <w:tcW w:w="3117" w:type="dxa"/>
          </w:tcPr>
          <w:p w:rsidR="00402E66" w:rsidRDefault="00402E66" w:rsidP="00E11E26">
            <w:r>
              <w:t>VARCHAR(2</w:t>
            </w:r>
            <w:r>
              <w:t>)</w:t>
            </w:r>
          </w:p>
        </w:tc>
        <w:tc>
          <w:tcPr>
            <w:tcW w:w="3117" w:type="dxa"/>
          </w:tcPr>
          <w:p w:rsidR="00402E66" w:rsidRDefault="00402E66" w:rsidP="00E11E26">
            <w:r>
              <w:t>Unique, allow null, represent province in Indonesia</w:t>
            </w:r>
          </w:p>
        </w:tc>
      </w:tr>
      <w:tr w:rsidR="00402E66" w:rsidTr="00E11E26">
        <w:tc>
          <w:tcPr>
            <w:tcW w:w="3116" w:type="dxa"/>
          </w:tcPr>
          <w:p w:rsidR="00402E66" w:rsidRDefault="00402E66" w:rsidP="00E11E26">
            <w:proofErr w:type="spellStart"/>
            <w:r>
              <w:t>ProavinceDesc</w:t>
            </w:r>
            <w:proofErr w:type="spellEnd"/>
          </w:p>
        </w:tc>
        <w:tc>
          <w:tcPr>
            <w:tcW w:w="3117" w:type="dxa"/>
          </w:tcPr>
          <w:p w:rsidR="00402E66" w:rsidRDefault="00402E66" w:rsidP="00E11E26">
            <w:r>
              <w:t>VARCHAR(50</w:t>
            </w:r>
            <w:r>
              <w:t>)</w:t>
            </w:r>
          </w:p>
        </w:tc>
        <w:tc>
          <w:tcPr>
            <w:tcW w:w="3117" w:type="dxa"/>
          </w:tcPr>
          <w:p w:rsidR="00402E66" w:rsidRDefault="00402E66" w:rsidP="00E11E26">
            <w:r>
              <w:t>Allow null, name of province</w:t>
            </w:r>
          </w:p>
        </w:tc>
      </w:tr>
      <w:tr w:rsidR="00402E66" w:rsidTr="00E11E26">
        <w:tc>
          <w:tcPr>
            <w:tcW w:w="3116" w:type="dxa"/>
          </w:tcPr>
          <w:p w:rsidR="00402E66" w:rsidRDefault="00402E66" w:rsidP="00E11E26">
            <w:proofErr w:type="spellStart"/>
            <w:r>
              <w:t>DistricCode</w:t>
            </w:r>
            <w:proofErr w:type="spellEnd"/>
          </w:p>
        </w:tc>
        <w:tc>
          <w:tcPr>
            <w:tcW w:w="3117" w:type="dxa"/>
          </w:tcPr>
          <w:p w:rsidR="00402E66" w:rsidRDefault="00402E66" w:rsidP="00E11E26">
            <w:r>
              <w:t>VARCHAR(2)</w:t>
            </w:r>
          </w:p>
        </w:tc>
        <w:tc>
          <w:tcPr>
            <w:tcW w:w="3117" w:type="dxa"/>
          </w:tcPr>
          <w:p w:rsidR="00402E66" w:rsidRDefault="00402E66" w:rsidP="00E11E26">
            <w:r>
              <w:t xml:space="preserve">Allow null, represent </w:t>
            </w:r>
            <w:proofErr w:type="spellStart"/>
            <w:r>
              <w:t>distric</w:t>
            </w:r>
            <w:proofErr w:type="spellEnd"/>
            <w:r>
              <w:t xml:space="preserve"> in province area</w:t>
            </w:r>
          </w:p>
        </w:tc>
      </w:tr>
      <w:tr w:rsidR="00402E66" w:rsidTr="00E11E26">
        <w:tc>
          <w:tcPr>
            <w:tcW w:w="3116" w:type="dxa"/>
          </w:tcPr>
          <w:p w:rsidR="00402E66" w:rsidRDefault="00402E66" w:rsidP="00E11E26">
            <w:proofErr w:type="spellStart"/>
            <w:r>
              <w:t>DistricDesc</w:t>
            </w:r>
            <w:proofErr w:type="spellEnd"/>
          </w:p>
        </w:tc>
        <w:tc>
          <w:tcPr>
            <w:tcW w:w="3117" w:type="dxa"/>
          </w:tcPr>
          <w:p w:rsidR="00402E66" w:rsidRDefault="00402E66" w:rsidP="00402E66">
            <w:r>
              <w:t>VARCHAR(</w:t>
            </w:r>
            <w:r>
              <w:t>50</w:t>
            </w:r>
            <w:r>
              <w:t>)</w:t>
            </w:r>
          </w:p>
        </w:tc>
        <w:tc>
          <w:tcPr>
            <w:tcW w:w="3117" w:type="dxa"/>
          </w:tcPr>
          <w:p w:rsidR="00402E66" w:rsidRDefault="00402E66" w:rsidP="00E11E26">
            <w:r>
              <w:t xml:space="preserve">Allow null, </w:t>
            </w:r>
            <w:proofErr w:type="spellStart"/>
            <w:r>
              <w:t>distric</w:t>
            </w:r>
            <w:proofErr w:type="spellEnd"/>
            <w:r>
              <w:t xml:space="preserve"> name</w:t>
            </w:r>
          </w:p>
        </w:tc>
      </w:tr>
      <w:tr w:rsidR="00402E66" w:rsidTr="00E11E26">
        <w:tc>
          <w:tcPr>
            <w:tcW w:w="3116" w:type="dxa"/>
          </w:tcPr>
          <w:p w:rsidR="00402E66" w:rsidRDefault="00402E66" w:rsidP="00402E66">
            <w:proofErr w:type="spellStart"/>
            <w:r>
              <w:t>SubDistricCode</w:t>
            </w:r>
            <w:proofErr w:type="spellEnd"/>
          </w:p>
        </w:tc>
        <w:tc>
          <w:tcPr>
            <w:tcW w:w="3117" w:type="dxa"/>
          </w:tcPr>
          <w:p w:rsidR="00402E66" w:rsidRDefault="00402E66" w:rsidP="00E11E26">
            <w:r>
              <w:t>VARCHAR(2)</w:t>
            </w:r>
          </w:p>
        </w:tc>
        <w:tc>
          <w:tcPr>
            <w:tcW w:w="3117" w:type="dxa"/>
          </w:tcPr>
          <w:p w:rsidR="00402E66" w:rsidRDefault="00402E66" w:rsidP="00402E66">
            <w:r>
              <w:t>Allow null, r</w:t>
            </w:r>
            <w:r>
              <w:t xml:space="preserve">epresent </w:t>
            </w:r>
            <w:proofErr w:type="spellStart"/>
            <w:r>
              <w:t>subdistric</w:t>
            </w:r>
            <w:proofErr w:type="spellEnd"/>
            <w:r>
              <w:t xml:space="preserve"> in </w:t>
            </w:r>
            <w:proofErr w:type="spellStart"/>
            <w:r>
              <w:t>distric</w:t>
            </w:r>
            <w:proofErr w:type="spellEnd"/>
            <w:r>
              <w:t xml:space="preserve"> area</w:t>
            </w:r>
          </w:p>
        </w:tc>
      </w:tr>
      <w:tr w:rsidR="00402E66" w:rsidTr="00E11E26">
        <w:tc>
          <w:tcPr>
            <w:tcW w:w="3116" w:type="dxa"/>
          </w:tcPr>
          <w:p w:rsidR="00402E66" w:rsidRDefault="00402E66" w:rsidP="00E11E26">
            <w:proofErr w:type="spellStart"/>
            <w:r>
              <w:t>SubDistric</w:t>
            </w:r>
            <w:r>
              <w:t>Desc</w:t>
            </w:r>
            <w:proofErr w:type="spellEnd"/>
          </w:p>
        </w:tc>
        <w:tc>
          <w:tcPr>
            <w:tcW w:w="3117" w:type="dxa"/>
          </w:tcPr>
          <w:p w:rsidR="00402E66" w:rsidRDefault="00402E66" w:rsidP="00E11E26">
            <w:r>
              <w:t>VARCHAR(50)</w:t>
            </w:r>
          </w:p>
        </w:tc>
        <w:tc>
          <w:tcPr>
            <w:tcW w:w="3117" w:type="dxa"/>
          </w:tcPr>
          <w:p w:rsidR="00402E66" w:rsidRDefault="00402E66" w:rsidP="00E11E26">
            <w:r>
              <w:t xml:space="preserve">Allow null, </w:t>
            </w:r>
            <w:proofErr w:type="spellStart"/>
            <w:r>
              <w:t>subdistric</w:t>
            </w:r>
            <w:proofErr w:type="spellEnd"/>
            <w:r>
              <w:t xml:space="preserve"> name</w:t>
            </w:r>
          </w:p>
        </w:tc>
      </w:tr>
    </w:tbl>
    <w:p w:rsidR="00402E66" w:rsidRDefault="00402E66">
      <w:r>
        <w:t xml:space="preserve"> </w:t>
      </w:r>
    </w:p>
    <w:p w:rsidR="00402E66" w:rsidRDefault="00402E66"/>
    <w:p w:rsidR="00402E66" w:rsidRDefault="00402E66">
      <w:pPr>
        <w:rPr>
          <w:b/>
          <w:sz w:val="36"/>
          <w:szCs w:val="36"/>
          <w:u w:val="single"/>
        </w:rPr>
      </w:pPr>
      <w:proofErr w:type="spellStart"/>
      <w:proofErr w:type="gramStart"/>
      <w:r w:rsidRPr="00402E66">
        <w:rPr>
          <w:b/>
          <w:sz w:val="36"/>
          <w:szCs w:val="36"/>
          <w:u w:val="single"/>
        </w:rPr>
        <w:lastRenderedPageBreak/>
        <w:t>StoreProcedure</w:t>
      </w:r>
      <w:proofErr w:type="spellEnd"/>
      <w:r w:rsidRPr="00402E66">
        <w:rPr>
          <w:b/>
          <w:sz w:val="36"/>
          <w:szCs w:val="36"/>
          <w:u w:val="single"/>
        </w:rPr>
        <w:t xml:space="preserve"> :</w:t>
      </w:r>
      <w:proofErr w:type="gramEnd"/>
      <w:r w:rsidRPr="00402E66">
        <w:rPr>
          <w:b/>
          <w:sz w:val="36"/>
          <w:szCs w:val="36"/>
          <w:u w:val="single"/>
        </w:rPr>
        <w:t xml:space="preserve"> get_avg_loan_7day</w:t>
      </w:r>
    </w:p>
    <w:p w:rsidR="00402E66" w:rsidRDefault="00C35329" w:rsidP="00C35329">
      <w:pPr>
        <w:pStyle w:val="ListParagraph"/>
        <w:numPr>
          <w:ilvl w:val="0"/>
          <w:numId w:val="1"/>
        </w:numPr>
        <w:ind w:left="360"/>
      </w:pPr>
      <w:proofErr w:type="spellStart"/>
      <w:r>
        <w:t>Param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9"/>
        <w:gridCol w:w="2878"/>
        <w:gridCol w:w="2903"/>
      </w:tblGrid>
      <w:tr w:rsidR="00C35329" w:rsidTr="00C35329">
        <w:tc>
          <w:tcPr>
            <w:tcW w:w="3116" w:type="dxa"/>
          </w:tcPr>
          <w:p w:rsidR="00C35329" w:rsidRPr="00C35329" w:rsidRDefault="00C35329" w:rsidP="00C35329">
            <w:pPr>
              <w:jc w:val="center"/>
              <w:rPr>
                <w:b/>
              </w:rPr>
            </w:pPr>
            <w:proofErr w:type="spellStart"/>
            <w:r w:rsidRPr="00C35329">
              <w:rPr>
                <w:b/>
              </w:rPr>
              <w:t>Param</w:t>
            </w:r>
            <w:proofErr w:type="spellEnd"/>
            <w:r w:rsidRPr="00C35329">
              <w:rPr>
                <w:b/>
              </w:rPr>
              <w:t xml:space="preserve"> Input</w:t>
            </w:r>
          </w:p>
        </w:tc>
        <w:tc>
          <w:tcPr>
            <w:tcW w:w="3117" w:type="dxa"/>
          </w:tcPr>
          <w:p w:rsidR="00C35329" w:rsidRPr="00C35329" w:rsidRDefault="00C35329" w:rsidP="00C35329">
            <w:pPr>
              <w:jc w:val="center"/>
              <w:rPr>
                <w:b/>
              </w:rPr>
            </w:pPr>
            <w:r w:rsidRPr="00C35329">
              <w:rPr>
                <w:b/>
              </w:rPr>
              <w:t>Data type</w:t>
            </w:r>
          </w:p>
        </w:tc>
        <w:tc>
          <w:tcPr>
            <w:tcW w:w="3117" w:type="dxa"/>
          </w:tcPr>
          <w:p w:rsidR="00C35329" w:rsidRPr="00C35329" w:rsidRDefault="00C35329" w:rsidP="00C35329">
            <w:pPr>
              <w:jc w:val="center"/>
              <w:rPr>
                <w:b/>
              </w:rPr>
            </w:pPr>
            <w:r w:rsidRPr="00C35329">
              <w:rPr>
                <w:b/>
              </w:rPr>
              <w:t>Description</w:t>
            </w:r>
          </w:p>
        </w:tc>
      </w:tr>
      <w:tr w:rsidR="00C35329" w:rsidTr="00C35329">
        <w:tc>
          <w:tcPr>
            <w:tcW w:w="3116" w:type="dxa"/>
          </w:tcPr>
          <w:p w:rsidR="00C35329" w:rsidRDefault="00C35329" w:rsidP="00C35329">
            <w:r>
              <w:t>Date</w:t>
            </w:r>
          </w:p>
        </w:tc>
        <w:tc>
          <w:tcPr>
            <w:tcW w:w="3117" w:type="dxa"/>
          </w:tcPr>
          <w:p w:rsidR="00C35329" w:rsidRDefault="00C35329" w:rsidP="00C35329">
            <w:proofErr w:type="spellStart"/>
            <w:r>
              <w:t>Datetime</w:t>
            </w:r>
            <w:proofErr w:type="spellEnd"/>
          </w:p>
        </w:tc>
        <w:tc>
          <w:tcPr>
            <w:tcW w:w="3117" w:type="dxa"/>
          </w:tcPr>
          <w:p w:rsidR="00C35329" w:rsidRDefault="00C35329" w:rsidP="00C35329">
            <w:r>
              <w:t xml:space="preserve">Input date in format 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 for track data based on date input and 7day before</w:t>
            </w:r>
          </w:p>
        </w:tc>
      </w:tr>
    </w:tbl>
    <w:p w:rsidR="00C35329" w:rsidRDefault="00C35329" w:rsidP="00C35329">
      <w:pPr>
        <w:ind w:left="720"/>
      </w:pPr>
    </w:p>
    <w:p w:rsidR="00C35329" w:rsidRDefault="00C35329" w:rsidP="00C35329">
      <w:pPr>
        <w:pStyle w:val="ListParagraph"/>
        <w:numPr>
          <w:ilvl w:val="0"/>
          <w:numId w:val="1"/>
        </w:numPr>
        <w:ind w:left="360"/>
      </w:pPr>
      <w:r>
        <w:t>Output</w:t>
      </w:r>
    </w:p>
    <w:p w:rsidR="00C35329" w:rsidRDefault="00C35329" w:rsidP="00C35329">
      <w:pPr>
        <w:pStyle w:val="ListParagraph"/>
        <w:ind w:left="36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014"/>
        <w:gridCol w:w="2988"/>
      </w:tblGrid>
      <w:tr w:rsidR="00C35329" w:rsidTr="00C35329">
        <w:tc>
          <w:tcPr>
            <w:tcW w:w="3014" w:type="dxa"/>
          </w:tcPr>
          <w:p w:rsidR="00C35329" w:rsidRPr="00C35329" w:rsidRDefault="00C35329" w:rsidP="00C35329">
            <w:pPr>
              <w:pStyle w:val="ListParagraph"/>
              <w:ind w:left="0"/>
              <w:jc w:val="center"/>
              <w:rPr>
                <w:b/>
              </w:rPr>
            </w:pPr>
            <w:r w:rsidRPr="00C35329">
              <w:rPr>
                <w:b/>
              </w:rPr>
              <w:t>Output</w:t>
            </w:r>
          </w:p>
        </w:tc>
        <w:tc>
          <w:tcPr>
            <w:tcW w:w="2988" w:type="dxa"/>
          </w:tcPr>
          <w:p w:rsidR="00C35329" w:rsidRPr="00C35329" w:rsidRDefault="00C35329" w:rsidP="00C35329">
            <w:pPr>
              <w:pStyle w:val="ListParagraph"/>
              <w:ind w:left="0"/>
              <w:jc w:val="center"/>
              <w:rPr>
                <w:b/>
              </w:rPr>
            </w:pPr>
            <w:r w:rsidRPr="00C35329">
              <w:rPr>
                <w:b/>
              </w:rPr>
              <w:t>Description</w:t>
            </w:r>
          </w:p>
        </w:tc>
      </w:tr>
      <w:tr w:rsidR="00C35329" w:rsidTr="00C35329">
        <w:tc>
          <w:tcPr>
            <w:tcW w:w="3014" w:type="dxa"/>
          </w:tcPr>
          <w:p w:rsidR="00C35329" w:rsidRDefault="00C35329" w:rsidP="00C35329">
            <w:pPr>
              <w:pStyle w:val="ListParagraph"/>
              <w:numPr>
                <w:ilvl w:val="0"/>
                <w:numId w:val="1"/>
              </w:numPr>
            </w:pPr>
            <w:r>
              <w:t>Count</w:t>
            </w:r>
          </w:p>
          <w:p w:rsidR="00C35329" w:rsidRDefault="00C35329" w:rsidP="00C35329">
            <w:pPr>
              <w:pStyle w:val="ListParagraph"/>
              <w:numPr>
                <w:ilvl w:val="0"/>
                <w:numId w:val="1"/>
              </w:numPr>
            </w:pPr>
            <w:r>
              <w:t>Sum</w:t>
            </w:r>
          </w:p>
          <w:p w:rsidR="00C35329" w:rsidRDefault="00C35329" w:rsidP="00C3532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Avg</w:t>
            </w:r>
            <w:proofErr w:type="spellEnd"/>
          </w:p>
        </w:tc>
        <w:tc>
          <w:tcPr>
            <w:tcW w:w="2988" w:type="dxa"/>
          </w:tcPr>
          <w:p w:rsidR="00C35329" w:rsidRDefault="00C35329" w:rsidP="00C35329">
            <w:pPr>
              <w:pStyle w:val="ListParagraph"/>
              <w:ind w:left="0"/>
            </w:pPr>
            <w:r>
              <w:t>-</w:t>
            </w:r>
          </w:p>
        </w:tc>
        <w:bookmarkStart w:id="0" w:name="_GoBack"/>
        <w:bookmarkEnd w:id="0"/>
      </w:tr>
    </w:tbl>
    <w:p w:rsidR="00C35329" w:rsidRPr="00C35329" w:rsidRDefault="00C35329" w:rsidP="00C35329">
      <w:pPr>
        <w:pStyle w:val="ListParagraph"/>
        <w:ind w:left="360"/>
      </w:pPr>
    </w:p>
    <w:sectPr w:rsidR="00C35329" w:rsidRPr="00C35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8736A6"/>
    <w:multiLevelType w:val="hybridMultilevel"/>
    <w:tmpl w:val="BEB26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F66"/>
    <w:rsid w:val="001D3F66"/>
    <w:rsid w:val="00402E66"/>
    <w:rsid w:val="00773E12"/>
    <w:rsid w:val="00C3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8E031-114F-417A-A753-1166EDFF1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3F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5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</dc:creator>
  <cp:keywords/>
  <dc:description/>
  <cp:lastModifiedBy>BRI</cp:lastModifiedBy>
  <cp:revision>1</cp:revision>
  <dcterms:created xsi:type="dcterms:W3CDTF">2019-07-14T05:00:00Z</dcterms:created>
  <dcterms:modified xsi:type="dcterms:W3CDTF">2019-07-14T05:26:00Z</dcterms:modified>
</cp:coreProperties>
</file>