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9"/>
        <w:jc w:val="both"/>
        <w:rPr>
          <w:rFonts w:hint="eastAsia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2471420</wp:posOffset>
                </wp:positionV>
                <wp:extent cx="3182620" cy="2219960"/>
                <wp:effectExtent l="7620" t="7620" r="10160" b="1270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620" cy="22199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等线" w:hAnsi="等线" w:eastAsia="等线"/>
                              </w:rPr>
                              <w:drawing>
                                <wp:inline distT="0" distB="0" distL="114300" distR="114300">
                                  <wp:extent cx="2794635" cy="2057400"/>
                                  <wp:effectExtent l="0" t="0" r="9525" b="0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图片 4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4635" cy="2057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95.4pt;margin-top:194.6pt;height:174.8pt;width:250.6pt;z-index:251660288;mso-width-relative:page;mso-height-relative:page;" fillcolor="#FFFFFF" filled="t" stroked="t" coordsize="21600,21600" o:gfxdata="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5xjODZAAAACwEAAA8AAAAAAAAAAQAgAAAAIgAAAGRycy9kb3ducmV2Lnht&#10;bFBLAQIUABQAAAAIAIdO4kDdkXFKMQIAAHoEAAAOAAAAAAAAAAEAIAAAACgBAABkcnMvZTJvRG9j&#10;LnhtbFBLBQYAAAAABgAGAFkBAADLBQAAAAA=&#10;">
                <v:fill on="t" opacity="0f" focussize="0,0"/>
                <v:stroke weight="1.25pt" color="#FFFFFF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等线" w:hAnsi="等线" w:eastAsia="等线"/>
                        </w:rPr>
                        <w:drawing>
                          <wp:inline distT="0" distB="0" distL="114300" distR="114300">
                            <wp:extent cx="2794635" cy="2057400"/>
                            <wp:effectExtent l="0" t="0" r="9525" b="0"/>
                            <wp:docPr id="45" name="图片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图片 4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4635" cy="2057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629285</wp:posOffset>
                </wp:positionV>
                <wp:extent cx="6200775" cy="512445"/>
                <wp:effectExtent l="0" t="0" r="1905" b="571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5124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b/>
                                <w:bCs/>
                                <w:sz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8"/>
                                <w:lang w:val="en-US" w:eastAsia="zh-CN"/>
                              </w:rPr>
                              <w:t>S9188驱动RT-Thread操作系统平台使用指南</w:t>
                            </w: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4pt;margin-top:49.55pt;height:40.35pt;width:488.25pt;z-index:251659264;mso-width-relative:page;mso-height-relative:page;" fillcolor="#FFFFFF" filled="t" stroked="f" coordsize="21600,21600" o:gfxdata="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WTk73YAAAACgEAAA8AAAAAAAAAAQAgAAAAIgAA&#10;AGRycy9kb3ducmV2LnhtbFBLAQIUABQAAAAIAIdO4kBJ8BIXzwEAALI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b/>
                          <w:bCs/>
                          <w:sz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8"/>
                          <w:lang w:val="en-US" w:eastAsia="zh-CN"/>
                        </w:rPr>
                        <w:t>S9188驱动RT-Thread操作系统平台使用指南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br w:type="page"/>
      </w:r>
      <w:r>
        <w:rPr>
          <w:rFonts w:hint="eastAsia"/>
        </w:rPr>
        <w:t>目  录</w:t>
      </w:r>
    </w:p>
    <w:p>
      <w:pPr>
        <w:pStyle w:val="1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_Toc31457 </w:instrText>
      </w:r>
      <w:r>
        <w:fldChar w:fldCharType="separate"/>
      </w:r>
      <w:r>
        <w:rPr>
          <w:rFonts w:hint="eastAsia"/>
          <w:lang w:eastAsia="zh-CN"/>
        </w:rPr>
        <w:t>版本修改</w:t>
      </w:r>
      <w:r>
        <w:tab/>
      </w:r>
      <w:r>
        <w:fldChar w:fldCharType="begin"/>
      </w:r>
      <w:r>
        <w:instrText xml:space="preserve"> PAGEREF _Toc31457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296"/>
        </w:tabs>
      </w:pPr>
      <w:r>
        <w:rPr>
          <w:rFonts w:eastAsia="黑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eastAsia="黑体" w:cs="Times New Roman"/>
          <w:kern w:val="2"/>
          <w:szCs w:val="24"/>
          <w:lang w:val="en-US" w:eastAsia="zh-CN" w:bidi="ar-SA"/>
        </w:rPr>
        <w:instrText xml:space="preserve"> HYPERLINK \l _Toc4390 </w:instrText>
      </w:r>
      <w:r>
        <w:rPr>
          <w:rFonts w:eastAsia="黑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eastAsia="zh-CN"/>
        </w:rPr>
        <w:t>前言</w:t>
      </w:r>
      <w:r>
        <w:tab/>
      </w:r>
      <w:r>
        <w:fldChar w:fldCharType="begin"/>
      </w:r>
      <w:r>
        <w:instrText xml:space="preserve"> PAGEREF _Toc4390 \h </w:instrText>
      </w:r>
      <w:r>
        <w:fldChar w:fldCharType="separate"/>
      </w:r>
      <w:r>
        <w:t>2</w:t>
      </w:r>
      <w:r>
        <w:fldChar w:fldCharType="end"/>
      </w:r>
      <w:r>
        <w:rPr>
          <w:rFonts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  <w:tab w:val="clear" w:pos="8296"/>
        </w:tabs>
      </w:pPr>
      <w:r>
        <w:rPr>
          <w:rFonts w:eastAsia="黑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eastAsia="黑体" w:cs="Times New Roman"/>
          <w:kern w:val="2"/>
          <w:szCs w:val="24"/>
          <w:lang w:val="en-US" w:eastAsia="zh-CN" w:bidi="ar-SA"/>
        </w:rPr>
        <w:instrText xml:space="preserve"> HYPERLINK \l _Toc21564 </w:instrText>
      </w:r>
      <w:r>
        <w:rPr>
          <w:rFonts w:eastAsia="黑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华文新魏"/>
          <w:i w:val="0"/>
          <w:szCs w:val="28"/>
        </w:rPr>
        <w:t xml:space="preserve">第1章 </w:t>
      </w:r>
      <w:r>
        <w:rPr>
          <w:rFonts w:hint="eastAsia"/>
          <w:lang w:val="en-US" w:eastAsia="zh-CN"/>
        </w:rPr>
        <w:t>驱动简介</w:t>
      </w:r>
      <w:r>
        <w:tab/>
      </w:r>
      <w:r>
        <w:fldChar w:fldCharType="begin"/>
      </w:r>
      <w:r>
        <w:instrText xml:space="preserve"> PAGEREF _Toc21564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  <w:tab w:val="clear" w:pos="8296"/>
        </w:tabs>
      </w:pPr>
      <w:r>
        <w:rPr>
          <w:rFonts w:eastAsia="黑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eastAsia="黑体" w:cs="Times New Roman"/>
          <w:kern w:val="2"/>
          <w:szCs w:val="24"/>
          <w:lang w:val="en-US" w:eastAsia="zh-CN" w:bidi="ar-SA"/>
        </w:rPr>
        <w:instrText xml:space="preserve"> HYPERLINK \l _Toc11127 </w:instrText>
      </w:r>
      <w:r>
        <w:rPr>
          <w:rFonts w:eastAsia="黑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华文新魏"/>
          <w:i w:val="0"/>
          <w:szCs w:val="28"/>
          <w:lang w:val="en-US" w:eastAsia="zh-CN"/>
        </w:rPr>
        <w:t xml:space="preserve">第2章 </w:t>
      </w:r>
      <w:r>
        <w:rPr>
          <w:rFonts w:hint="eastAsia"/>
          <w:lang w:val="en-US" w:eastAsia="zh-CN"/>
        </w:rPr>
        <w:t>驱动配置</w:t>
      </w:r>
      <w:r>
        <w:tab/>
      </w:r>
      <w:r>
        <w:fldChar w:fldCharType="begin"/>
      </w:r>
      <w:r>
        <w:instrText xml:space="preserve"> PAGEREF _Toc11127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  <w:tab w:val="clear" w:pos="8296"/>
        </w:tabs>
      </w:pPr>
      <w:r>
        <w:rPr>
          <w:rFonts w:eastAsia="黑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eastAsia="黑体" w:cs="Times New Roman"/>
          <w:kern w:val="2"/>
          <w:szCs w:val="24"/>
          <w:lang w:val="en-US" w:eastAsia="zh-CN" w:bidi="ar-SA"/>
        </w:rPr>
        <w:instrText xml:space="preserve"> HYPERLINK \l _Toc28098 </w:instrText>
      </w:r>
      <w:r>
        <w:rPr>
          <w:rFonts w:eastAsia="黑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华文新魏"/>
          <w:i w:val="0"/>
          <w:szCs w:val="28"/>
          <w:lang w:val="en-US" w:eastAsia="zh-CN"/>
        </w:rPr>
        <w:t xml:space="preserve">第3章 </w:t>
      </w:r>
      <w:r>
        <w:rPr>
          <w:rFonts w:hint="eastAsia"/>
          <w:lang w:val="en-US" w:eastAsia="zh-CN"/>
        </w:rPr>
        <w:t>驱动加载、连接调试</w:t>
      </w:r>
      <w:r>
        <w:tab/>
      </w:r>
      <w:r>
        <w:fldChar w:fldCharType="begin"/>
      </w:r>
      <w:r>
        <w:instrText xml:space="preserve"> PAGEREF _Toc28098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3"/>
        <w:rPr>
          <w:rFonts w:hint="eastAsia"/>
        </w:rPr>
        <w:sectPr>
          <w:footerReference r:id="rId7" w:type="first"/>
          <w:headerReference r:id="rId4" w:type="default"/>
          <w:footerReference r:id="rId5" w:type="default"/>
          <w:footerReference r:id="rId6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lowerRoman" w:start="1"/>
          <w:cols w:space="720" w:num="1"/>
          <w:docGrid w:type="lines" w:linePitch="312" w:charSpace="0"/>
        </w:sectPr>
      </w:pPr>
      <w:r>
        <w:rPr>
          <w:rFonts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bookmarkStart w:id="0" w:name="_Toc83207544"/>
      <w:bookmarkEnd w:id="0"/>
      <w:bookmarkStart w:id="1" w:name="_Toc83207549"/>
      <w:bookmarkEnd w:id="1"/>
      <w:bookmarkStart w:id="2" w:name="_Toc83207403"/>
      <w:bookmarkEnd w:id="2"/>
      <w:bookmarkStart w:id="3" w:name="_Toc83207401"/>
      <w:bookmarkEnd w:id="3"/>
      <w:bookmarkStart w:id="4" w:name="_Toc83207548"/>
      <w:bookmarkEnd w:id="4"/>
      <w:bookmarkStart w:id="5" w:name="_Toc83208762"/>
      <w:bookmarkEnd w:id="5"/>
      <w:bookmarkStart w:id="6" w:name="_Toc83207402"/>
      <w:bookmarkEnd w:id="6"/>
      <w:bookmarkStart w:id="7" w:name="_Toc83207405"/>
      <w:bookmarkEnd w:id="7"/>
      <w:bookmarkStart w:id="8" w:name="_Toc83208584"/>
      <w:bookmarkEnd w:id="8"/>
      <w:bookmarkStart w:id="9" w:name="_Toc83208760"/>
      <w:bookmarkEnd w:id="9"/>
      <w:bookmarkStart w:id="10" w:name="_Toc83208763"/>
      <w:bookmarkEnd w:id="10"/>
      <w:bookmarkStart w:id="11" w:name="_Toc83208579"/>
      <w:bookmarkEnd w:id="11"/>
      <w:bookmarkStart w:id="12" w:name="_Toc83208759"/>
      <w:bookmarkEnd w:id="12"/>
      <w:bookmarkStart w:id="13" w:name="_Toc83207400"/>
      <w:bookmarkEnd w:id="13"/>
      <w:bookmarkStart w:id="14" w:name="_Toc83207547"/>
      <w:bookmarkEnd w:id="14"/>
      <w:bookmarkStart w:id="15" w:name="_Toc83208583"/>
      <w:bookmarkEnd w:id="15"/>
      <w:bookmarkStart w:id="16" w:name="_Toc83207545"/>
      <w:bookmarkEnd w:id="16"/>
      <w:bookmarkStart w:id="17" w:name="_Toc83208761"/>
      <w:bookmarkEnd w:id="17"/>
      <w:bookmarkStart w:id="18" w:name="_Toc83208582"/>
      <w:bookmarkEnd w:id="18"/>
      <w:bookmarkStart w:id="19" w:name="_Toc83208580"/>
      <w:bookmarkEnd w:id="19"/>
      <w:bookmarkStart w:id="20" w:name="_Toc83207399"/>
      <w:bookmarkEnd w:id="20"/>
      <w:bookmarkStart w:id="21" w:name="_Toc83208581"/>
      <w:bookmarkEnd w:id="21"/>
      <w:bookmarkStart w:id="22" w:name="_Toc83207550"/>
      <w:bookmarkEnd w:id="22"/>
      <w:bookmarkStart w:id="23" w:name="_Toc83208578"/>
      <w:bookmarkEnd w:id="23"/>
      <w:bookmarkStart w:id="24" w:name="_Toc83207404"/>
      <w:bookmarkEnd w:id="24"/>
      <w:bookmarkStart w:id="25" w:name="_Toc188145986"/>
      <w:bookmarkEnd w:id="25"/>
      <w:bookmarkStart w:id="26" w:name="_Toc83208764"/>
      <w:bookmarkEnd w:id="26"/>
      <w:bookmarkStart w:id="27" w:name="_Toc83207546"/>
      <w:bookmarkEnd w:id="27"/>
      <w:bookmarkStart w:id="28" w:name="_Toc31457"/>
      <w:bookmarkStart w:id="29" w:name="_Toc185942599"/>
      <w:bookmarkStart w:id="30" w:name="_Toc186613072"/>
      <w:bookmarkStart w:id="31" w:name="_Toc183428340"/>
      <w:r>
        <w:rPr>
          <w:rFonts w:hint="eastAsia"/>
          <w:lang w:eastAsia="zh-CN"/>
        </w:rPr>
        <w:t>版本修改</w:t>
      </w:r>
      <w:bookmarkEnd w:id="28"/>
    </w:p>
    <w:tbl>
      <w:tblPr>
        <w:tblStyle w:val="14"/>
        <w:tblW w:w="8275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614"/>
        <w:gridCol w:w="2536"/>
        <w:gridCol w:w="150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0" w:type="dxa"/>
            <w:shd w:val="clear" w:color="auto" w:fill="E6E6E6"/>
            <w:noWrap w:val="0"/>
            <w:vAlign w:val="top"/>
          </w:tcPr>
          <w:p>
            <w:pPr>
              <w:pStyle w:val="28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版本号</w:t>
            </w:r>
          </w:p>
        </w:tc>
        <w:tc>
          <w:tcPr>
            <w:tcW w:w="1614" w:type="dxa"/>
            <w:shd w:val="clear" w:color="auto" w:fill="E6E6E6"/>
            <w:noWrap w:val="0"/>
            <w:vAlign w:val="top"/>
          </w:tcPr>
          <w:p>
            <w:pPr>
              <w:pStyle w:val="28"/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修改记录</w:t>
            </w:r>
          </w:p>
        </w:tc>
        <w:tc>
          <w:tcPr>
            <w:tcW w:w="2536" w:type="dxa"/>
            <w:shd w:val="clear" w:color="auto" w:fill="E6E6E6"/>
            <w:noWrap w:val="0"/>
            <w:vAlign w:val="top"/>
          </w:tcPr>
          <w:p>
            <w:pPr>
              <w:pStyle w:val="28"/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00" w:type="dxa"/>
            <w:shd w:val="clear" w:color="auto" w:fill="E6E6E6"/>
            <w:noWrap w:val="0"/>
            <w:vAlign w:val="top"/>
          </w:tcPr>
          <w:p>
            <w:pPr>
              <w:pStyle w:val="28"/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修改人员</w:t>
            </w:r>
          </w:p>
        </w:tc>
        <w:tc>
          <w:tcPr>
            <w:tcW w:w="1275" w:type="dxa"/>
            <w:shd w:val="clear" w:color="auto" w:fill="E6E6E6"/>
            <w:noWrap w:val="0"/>
            <w:vAlign w:val="top"/>
          </w:tcPr>
          <w:p>
            <w:pPr>
              <w:pStyle w:val="28"/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 w:val="0"/>
            <w:vAlign w:val="top"/>
          </w:tcPr>
          <w:p>
            <w:pPr>
              <w:pStyle w:val="3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V2.19.08.25</w:t>
            </w:r>
          </w:p>
        </w:tc>
        <w:tc>
          <w:tcPr>
            <w:tcW w:w="1614" w:type="dxa"/>
            <w:noWrap w:val="0"/>
            <w:vAlign w:val="top"/>
          </w:tcPr>
          <w:p>
            <w:pPr>
              <w:pStyle w:val="36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</w:p>
        </w:tc>
        <w:tc>
          <w:tcPr>
            <w:tcW w:w="2536" w:type="dxa"/>
            <w:noWrap w:val="0"/>
            <w:vAlign w:val="top"/>
          </w:tcPr>
          <w:p>
            <w:pPr>
              <w:pStyle w:val="36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创建文档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6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任海波</w:t>
            </w:r>
          </w:p>
        </w:tc>
        <w:tc>
          <w:tcPr>
            <w:tcW w:w="1275" w:type="dxa"/>
            <w:noWrap w:val="0"/>
            <w:vAlign w:val="top"/>
          </w:tcPr>
          <w:p>
            <w:pPr>
              <w:pStyle w:val="3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2019-08-25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 w:val="0"/>
            <w:vAlign w:val="top"/>
          </w:tcPr>
          <w:p>
            <w:pPr>
              <w:pStyle w:val="36"/>
              <w:rPr>
                <w:rFonts w:hint="eastAsia"/>
                <w:lang w:val="en-US" w:eastAsia="zh-CN"/>
              </w:rPr>
            </w:pPr>
          </w:p>
        </w:tc>
        <w:tc>
          <w:tcPr>
            <w:tcW w:w="1614" w:type="dxa"/>
            <w:noWrap w:val="0"/>
            <w:vAlign w:val="top"/>
          </w:tcPr>
          <w:p>
            <w:pPr>
              <w:pStyle w:val="36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536" w:type="dxa"/>
            <w:noWrap w:val="0"/>
            <w:vAlign w:val="top"/>
          </w:tcPr>
          <w:p>
            <w:pPr>
              <w:pStyle w:val="36"/>
              <w:rPr>
                <w:rFonts w:hint="eastAsia"/>
                <w:lang w:eastAsia="zh-CN"/>
              </w:rPr>
            </w:pPr>
          </w:p>
        </w:tc>
        <w:tc>
          <w:tcPr>
            <w:tcW w:w="1500" w:type="dxa"/>
            <w:noWrap w:val="0"/>
            <w:vAlign w:val="top"/>
          </w:tcPr>
          <w:p>
            <w:pPr>
              <w:pStyle w:val="36"/>
              <w:rPr>
                <w:rFonts w:hint="eastAsia"/>
                <w:lang w:eastAsia="zh-CN"/>
              </w:rPr>
            </w:pPr>
          </w:p>
        </w:tc>
        <w:tc>
          <w:tcPr>
            <w:tcW w:w="1275" w:type="dxa"/>
            <w:noWrap w:val="0"/>
            <w:vAlign w:val="top"/>
          </w:tcPr>
          <w:p>
            <w:pPr>
              <w:pStyle w:val="36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bookmarkStart w:id="32" w:name="_Toc4390"/>
      <w:r>
        <w:rPr>
          <w:rFonts w:hint="eastAsia"/>
          <w:lang w:eastAsia="zh-CN"/>
        </w:rPr>
        <w:t>前言</w:t>
      </w:r>
      <w:bookmarkEnd w:id="32"/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本文档主要记录CentOS操作系统的基本操作命令，是学习过程的积累。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"/>
        <w:rPr>
          <w:rFonts w:hint="eastAsia"/>
        </w:rPr>
      </w:pPr>
      <w:bookmarkStart w:id="33" w:name="_Toc21564"/>
      <w:r>
        <w:rPr>
          <w:rFonts w:hint="eastAsia"/>
          <w:lang w:val="en-US" w:eastAsia="zh-CN"/>
        </w:rPr>
        <w:t>驱动简介</w:t>
      </w:r>
      <w:bookmarkEnd w:id="33"/>
    </w:p>
    <w:p>
      <w:pPr>
        <w:pStyle w:val="2"/>
        <w:bidi w:val="0"/>
        <w:rPr>
          <w:rFonts w:hint="eastAsia"/>
          <w:lang w:val="en-US" w:eastAsia="zh-CN"/>
        </w:rPr>
      </w:pPr>
      <w:bookmarkStart w:id="34" w:name="_Toc11127"/>
      <w:r>
        <w:rPr>
          <w:rFonts w:hint="eastAsia"/>
          <w:lang w:val="en-US" w:eastAsia="zh-CN"/>
        </w:rPr>
        <w:t>驱动配置</w:t>
      </w:r>
      <w:bookmarkEnd w:id="34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驱动配置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5" w:name="_Toc28098"/>
      <w:r>
        <w:rPr>
          <w:rFonts w:hint="eastAsia"/>
          <w:lang w:val="en-US" w:eastAsia="zh-CN"/>
        </w:rPr>
        <w:t>驱动加载、连接调试</w:t>
      </w:r>
      <w:bookmarkEnd w:id="35"/>
    </w:p>
    <w:bookmarkEnd w:id="29"/>
    <w:bookmarkEnd w:id="30"/>
    <w:bookmarkEnd w:id="31"/>
    <w:p>
      <w:pPr>
        <w:rPr>
          <w:rFonts w:hint="default"/>
          <w:lang w:val="en-US" w:eastAsia="zh-CN"/>
        </w:rPr>
      </w:pPr>
      <w:bookmarkStart w:id="36" w:name="_GoBack"/>
      <w:bookmarkEnd w:id="36"/>
    </w:p>
    <w:sectPr>
      <w:headerReference r:id="rId8" w:type="default"/>
      <w:footerReference r:id="rId10" w:type="default"/>
      <w:headerReference r:id="rId9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fldChar w:fldCharType="begin"/>
    </w:r>
    <w:r>
      <w:rPr>
        <w:rStyle w:val="16"/>
      </w:rPr>
      <w:instrText xml:space="preserve"> PAGE </w:instrText>
    </w:r>
    <w:r>
      <w:fldChar w:fldCharType="separate"/>
    </w:r>
    <w:r>
      <w:rPr>
        <w:rStyle w:val="16"/>
      </w:rPr>
      <w:t>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spacing w:before="48" w:beforeLines="0" w:after="48" w:afterLines="0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separate"/>
    </w:r>
    <w:r>
      <w:rPr>
        <w:rStyle w:val="16"/>
      </w:rPr>
      <w:t>xviii</w:t>
    </w:r>
    <w:r>
      <w:fldChar w:fldCharType="end"/>
    </w:r>
  </w:p>
  <w:p>
    <w:pPr>
      <w:spacing w:before="48" w:beforeLines="0" w:after="48" w:afterLines="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48" w:beforeLines="0" w:after="48" w:afterLines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/>
      </w:rPr>
    </w:pPr>
    <w:r>
      <w:fldChar w:fldCharType="begin"/>
    </w:r>
    <w:r>
      <w:rPr>
        <w:rStyle w:val="16"/>
      </w:rPr>
      <w:instrText xml:space="preserve"> PAGE </w:instrText>
    </w:r>
    <w:r>
      <w:fldChar w:fldCharType="separate"/>
    </w:r>
    <w:r>
      <w:rPr>
        <w:rStyle w:val="16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S9188驱动RT-Thread操作系统平台使用指南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48" w:beforeLines="0" w:after="48" w:afterLines="0"/>
    </w:pPr>
  </w:p>
  <w:p>
    <w:pPr>
      <w:spacing w:before="48" w:beforeLines="0" w:after="48" w:afterLines="0"/>
    </w:pPr>
  </w:p>
  <w:p>
    <w:pPr>
      <w:spacing w:before="48" w:beforeLines="0" w:after="48" w:afterLine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6"/>
      <w:lvlText w:val=""/>
      <w:lvlJc w:val="left"/>
      <w:pPr>
        <w:tabs>
          <w:tab w:val="left" w:pos="839"/>
        </w:tabs>
        <w:ind w:left="839" w:hanging="41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0000003"/>
    <w:multiLevelType w:val="multilevel"/>
    <w:tmpl w:val="00000003"/>
    <w:lvl w:ilvl="0" w:tentative="0">
      <w:start w:val="1"/>
      <w:numFmt w:val="decimal"/>
      <w:pStyle w:val="2"/>
      <w:suff w:val="space"/>
      <w:lvlText w:val="第%1章"/>
      <w:lvlJc w:val="left"/>
      <w:pPr>
        <w:ind w:left="0" w:firstLine="0"/>
      </w:pPr>
      <w:rPr>
        <w:rFonts w:hint="default" w:ascii="Times New Roman" w:hAnsi="Times New Roman" w:eastAsia="华文新魏"/>
        <w:b/>
        <w:i w:val="0"/>
        <w:sz w:val="28"/>
        <w:szCs w:val="28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8"/>
        </w:tabs>
        <w:ind w:left="0" w:firstLine="0"/>
      </w:pPr>
      <w:rPr>
        <w:rFonts w:hint="default" w:ascii="Arial" w:hAnsi="Arial" w:eastAsia="黑体"/>
        <w:b/>
        <w:i w:val="0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578"/>
        </w:tabs>
        <w:ind w:left="0" w:firstLine="0"/>
      </w:pPr>
      <w:rPr>
        <w:rFonts w:hint="default" w:ascii="Arial" w:hAnsi="Arial" w:eastAsia="黑体"/>
        <w:b/>
        <w:i w:val="0"/>
        <w:sz w:val="21"/>
        <w:szCs w:val="21"/>
      </w:rPr>
    </w:lvl>
    <w:lvl w:ilvl="3" w:tentative="0">
      <w:start w:val="1"/>
      <w:numFmt w:val="decimal"/>
      <w:pStyle w:val="5"/>
      <w:lvlText w:val="%4．"/>
      <w:lvlJc w:val="left"/>
      <w:pPr>
        <w:tabs>
          <w:tab w:val="left" w:pos="862"/>
        </w:tabs>
        <w:ind w:left="0" w:firstLine="420"/>
      </w:pPr>
      <w:rPr>
        <w:rFonts w:hint="default" w:ascii="Arial" w:hAnsi="Arial" w:eastAsia="黑体"/>
        <w:b w:val="0"/>
        <w:i w:val="0"/>
        <w:sz w:val="21"/>
        <w:szCs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00000004"/>
    <w:multiLevelType w:val="multilevel"/>
    <w:tmpl w:val="00000004"/>
    <w:lvl w:ilvl="0" w:tentative="0">
      <w:start w:val="1"/>
      <w:numFmt w:val="decimal"/>
      <w:pStyle w:val="24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A"/>
    <w:multiLevelType w:val="multilevel"/>
    <w:tmpl w:val="0000000A"/>
    <w:lvl w:ilvl="0" w:tentative="0">
      <w:start w:val="1"/>
      <w:numFmt w:val="upperLetter"/>
      <w:pStyle w:val="30"/>
      <w:suff w:val="space"/>
      <w:lvlText w:val="附录%1"/>
      <w:lvlJc w:val="left"/>
      <w:pPr>
        <w:ind w:left="0" w:firstLine="0"/>
      </w:pPr>
      <w:rPr>
        <w:rFonts w:hint="default" w:ascii="Arial" w:hAnsi="Arial" w:eastAsia="黑体"/>
        <w:b/>
        <w:i w:val="0"/>
        <w:sz w:val="28"/>
        <w:szCs w:val="28"/>
      </w:rPr>
    </w:lvl>
    <w:lvl w:ilvl="1" w:tentative="0">
      <w:start w:val="1"/>
      <w:numFmt w:val="decimal"/>
      <w:pStyle w:val="33"/>
      <w:lvlText w:val="%1.%2"/>
      <w:lvlJc w:val="left"/>
      <w:pPr>
        <w:tabs>
          <w:tab w:val="left" w:pos="578"/>
        </w:tabs>
        <w:ind w:left="0" w:firstLine="0"/>
      </w:pPr>
      <w:rPr>
        <w:rFonts w:hint="default" w:ascii="Arial" w:hAnsi="Arial" w:eastAsia="黑体"/>
        <w:b/>
        <w:i w:val="0"/>
        <w:sz w:val="24"/>
        <w:szCs w:val="24"/>
      </w:rPr>
    </w:lvl>
    <w:lvl w:ilvl="2" w:tentative="0">
      <w:start w:val="1"/>
      <w:numFmt w:val="decimal"/>
      <w:pStyle w:val="31"/>
      <w:lvlText w:val="%1.%2.%3"/>
      <w:lvlJc w:val="left"/>
      <w:pPr>
        <w:tabs>
          <w:tab w:val="left" w:pos="578"/>
        </w:tabs>
        <w:ind w:left="0" w:firstLine="0"/>
      </w:pPr>
      <w:rPr>
        <w:rFonts w:hint="default" w:ascii="Arial" w:hAnsi="Arial" w:eastAsia="黑体"/>
        <w:b/>
        <w:i w:val="0"/>
        <w:sz w:val="21"/>
        <w:szCs w:val="21"/>
      </w:rPr>
    </w:lvl>
    <w:lvl w:ilvl="3" w:tentative="0">
      <w:start w:val="1"/>
      <w:numFmt w:val="decimal"/>
      <w:pStyle w:val="35"/>
      <w:lvlText w:val="%4．"/>
      <w:lvlJc w:val="left"/>
      <w:pPr>
        <w:tabs>
          <w:tab w:val="left" w:pos="862"/>
        </w:tabs>
        <w:ind w:left="0" w:firstLine="420"/>
      </w:pPr>
      <w:rPr>
        <w:rFonts w:hint="default" w:ascii="Arial" w:hAnsi="Arial" w:eastAsia="黑体"/>
        <w:b w:val="0"/>
        <w:i w:val="0"/>
        <w:sz w:val="21"/>
        <w:szCs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1628"/>
        </w:tabs>
        <w:ind w:left="162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772"/>
        </w:tabs>
        <w:ind w:left="177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916"/>
        </w:tabs>
        <w:ind w:left="191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060"/>
        </w:tabs>
        <w:ind w:left="206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204"/>
        </w:tabs>
        <w:ind w:left="2204" w:hanging="1584"/>
      </w:pPr>
      <w:rPr>
        <w:rFonts w:hint="eastAsia"/>
      </w:rPr>
    </w:lvl>
  </w:abstractNum>
  <w:abstractNum w:abstractNumId="4">
    <w:nsid w:val="0000000C"/>
    <w:multiLevelType w:val="multilevel"/>
    <w:tmpl w:val="0000000C"/>
    <w:lvl w:ilvl="0" w:tentative="0">
      <w:start w:val="1"/>
      <w:numFmt w:val="decimal"/>
      <w:pStyle w:val="27"/>
      <w:lvlText w:val="(%1)"/>
      <w:lvlJc w:val="left"/>
      <w:pPr>
        <w:tabs>
          <w:tab w:val="left" w:pos="839"/>
        </w:tabs>
        <w:ind w:left="839" w:hanging="419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F5A06"/>
    <w:rsid w:val="017F43AB"/>
    <w:rsid w:val="01E12F09"/>
    <w:rsid w:val="021D78B2"/>
    <w:rsid w:val="0231764C"/>
    <w:rsid w:val="036310D1"/>
    <w:rsid w:val="03B278DA"/>
    <w:rsid w:val="03F61FB2"/>
    <w:rsid w:val="046672DB"/>
    <w:rsid w:val="04BA58E2"/>
    <w:rsid w:val="055D0627"/>
    <w:rsid w:val="07632E58"/>
    <w:rsid w:val="07716412"/>
    <w:rsid w:val="078B4234"/>
    <w:rsid w:val="07B10C00"/>
    <w:rsid w:val="07C901C7"/>
    <w:rsid w:val="07F65C4B"/>
    <w:rsid w:val="08093017"/>
    <w:rsid w:val="08120EC8"/>
    <w:rsid w:val="08423E70"/>
    <w:rsid w:val="084740DE"/>
    <w:rsid w:val="09531D3E"/>
    <w:rsid w:val="09597730"/>
    <w:rsid w:val="095C0231"/>
    <w:rsid w:val="0B1C250A"/>
    <w:rsid w:val="0B5B528B"/>
    <w:rsid w:val="0CB25456"/>
    <w:rsid w:val="0CD64A34"/>
    <w:rsid w:val="0D13513C"/>
    <w:rsid w:val="0E715EA6"/>
    <w:rsid w:val="0EAC5E9B"/>
    <w:rsid w:val="0EB612BE"/>
    <w:rsid w:val="0F7E2C9F"/>
    <w:rsid w:val="0FB01B23"/>
    <w:rsid w:val="100F6766"/>
    <w:rsid w:val="1119159C"/>
    <w:rsid w:val="112B472B"/>
    <w:rsid w:val="11535374"/>
    <w:rsid w:val="13C015B8"/>
    <w:rsid w:val="141336A2"/>
    <w:rsid w:val="150A215F"/>
    <w:rsid w:val="15104636"/>
    <w:rsid w:val="152A1DAE"/>
    <w:rsid w:val="1553377C"/>
    <w:rsid w:val="15D830DD"/>
    <w:rsid w:val="15E14B2A"/>
    <w:rsid w:val="160236A5"/>
    <w:rsid w:val="16105F47"/>
    <w:rsid w:val="16575716"/>
    <w:rsid w:val="165F00BB"/>
    <w:rsid w:val="16A403D3"/>
    <w:rsid w:val="17170611"/>
    <w:rsid w:val="173807BB"/>
    <w:rsid w:val="17AE4E3C"/>
    <w:rsid w:val="17B831DE"/>
    <w:rsid w:val="17BE4A5B"/>
    <w:rsid w:val="17C07E41"/>
    <w:rsid w:val="18A24656"/>
    <w:rsid w:val="19A21C17"/>
    <w:rsid w:val="19A36E4D"/>
    <w:rsid w:val="1A1566F5"/>
    <w:rsid w:val="1A775F98"/>
    <w:rsid w:val="1A9B262E"/>
    <w:rsid w:val="1B453570"/>
    <w:rsid w:val="1C30508A"/>
    <w:rsid w:val="1CD01278"/>
    <w:rsid w:val="1CDF6E58"/>
    <w:rsid w:val="1D8A1BF0"/>
    <w:rsid w:val="1DEA2975"/>
    <w:rsid w:val="1DF62E1E"/>
    <w:rsid w:val="1E6D5467"/>
    <w:rsid w:val="1E9942D2"/>
    <w:rsid w:val="1F332E65"/>
    <w:rsid w:val="1F6E09C3"/>
    <w:rsid w:val="1F984436"/>
    <w:rsid w:val="20387F5A"/>
    <w:rsid w:val="20E430DB"/>
    <w:rsid w:val="21A76132"/>
    <w:rsid w:val="21DB2E67"/>
    <w:rsid w:val="22575C53"/>
    <w:rsid w:val="23A038F8"/>
    <w:rsid w:val="23A66044"/>
    <w:rsid w:val="23AF2888"/>
    <w:rsid w:val="23CC1606"/>
    <w:rsid w:val="240B2CB4"/>
    <w:rsid w:val="2554655C"/>
    <w:rsid w:val="25654A5D"/>
    <w:rsid w:val="257B188B"/>
    <w:rsid w:val="25B956DD"/>
    <w:rsid w:val="27020E6D"/>
    <w:rsid w:val="287071D9"/>
    <w:rsid w:val="28A92FD3"/>
    <w:rsid w:val="297F1057"/>
    <w:rsid w:val="2A155FAA"/>
    <w:rsid w:val="2A2D2195"/>
    <w:rsid w:val="2A9837E5"/>
    <w:rsid w:val="2AA25F0E"/>
    <w:rsid w:val="2ACE2F79"/>
    <w:rsid w:val="2AF82E49"/>
    <w:rsid w:val="2B3474D2"/>
    <w:rsid w:val="2B374728"/>
    <w:rsid w:val="2CA37920"/>
    <w:rsid w:val="2CB949A6"/>
    <w:rsid w:val="2CF12341"/>
    <w:rsid w:val="2D1D5FCF"/>
    <w:rsid w:val="2D365A4D"/>
    <w:rsid w:val="2D3E4B67"/>
    <w:rsid w:val="2DEE1ED6"/>
    <w:rsid w:val="2E904DA2"/>
    <w:rsid w:val="2EC63301"/>
    <w:rsid w:val="2EDA2B1B"/>
    <w:rsid w:val="2F0A48D8"/>
    <w:rsid w:val="2F8610AE"/>
    <w:rsid w:val="2FED7D6B"/>
    <w:rsid w:val="301A5A68"/>
    <w:rsid w:val="302632E9"/>
    <w:rsid w:val="302E66C6"/>
    <w:rsid w:val="30CE6F42"/>
    <w:rsid w:val="310B0C2F"/>
    <w:rsid w:val="319413F9"/>
    <w:rsid w:val="3233778B"/>
    <w:rsid w:val="32357F08"/>
    <w:rsid w:val="32B81819"/>
    <w:rsid w:val="32F25BD0"/>
    <w:rsid w:val="332F36F7"/>
    <w:rsid w:val="336E500C"/>
    <w:rsid w:val="33702A40"/>
    <w:rsid w:val="34135DDE"/>
    <w:rsid w:val="34DB37DC"/>
    <w:rsid w:val="34FB2437"/>
    <w:rsid w:val="35547FF0"/>
    <w:rsid w:val="35A1523C"/>
    <w:rsid w:val="35B5772A"/>
    <w:rsid w:val="35BE2A85"/>
    <w:rsid w:val="3612429E"/>
    <w:rsid w:val="365018BC"/>
    <w:rsid w:val="365D40B3"/>
    <w:rsid w:val="37AD2B70"/>
    <w:rsid w:val="37FD061C"/>
    <w:rsid w:val="3A2175A7"/>
    <w:rsid w:val="3B116AB7"/>
    <w:rsid w:val="3B5D55D0"/>
    <w:rsid w:val="3BB179DC"/>
    <w:rsid w:val="3C085379"/>
    <w:rsid w:val="3CAF0EFD"/>
    <w:rsid w:val="3CBE4FCF"/>
    <w:rsid w:val="3D2B2752"/>
    <w:rsid w:val="3DBA647F"/>
    <w:rsid w:val="3EB92A69"/>
    <w:rsid w:val="3F020BA2"/>
    <w:rsid w:val="3F9C4DCF"/>
    <w:rsid w:val="3FC0388D"/>
    <w:rsid w:val="40670A12"/>
    <w:rsid w:val="407D359A"/>
    <w:rsid w:val="408665A7"/>
    <w:rsid w:val="40A76CE6"/>
    <w:rsid w:val="411427A5"/>
    <w:rsid w:val="418B43B2"/>
    <w:rsid w:val="4198042F"/>
    <w:rsid w:val="421734D0"/>
    <w:rsid w:val="4224389B"/>
    <w:rsid w:val="424B2781"/>
    <w:rsid w:val="42C56F59"/>
    <w:rsid w:val="434A03B6"/>
    <w:rsid w:val="43B64909"/>
    <w:rsid w:val="44803DEF"/>
    <w:rsid w:val="449A3806"/>
    <w:rsid w:val="44D506F9"/>
    <w:rsid w:val="45DB7CD3"/>
    <w:rsid w:val="460E39AE"/>
    <w:rsid w:val="464A4920"/>
    <w:rsid w:val="47920E9F"/>
    <w:rsid w:val="47B93B28"/>
    <w:rsid w:val="47C91A1C"/>
    <w:rsid w:val="486D316D"/>
    <w:rsid w:val="489E164D"/>
    <w:rsid w:val="4985490D"/>
    <w:rsid w:val="4A3C1F1D"/>
    <w:rsid w:val="4AA97026"/>
    <w:rsid w:val="4AF40E33"/>
    <w:rsid w:val="4BAF5513"/>
    <w:rsid w:val="4C69795D"/>
    <w:rsid w:val="4C9A401E"/>
    <w:rsid w:val="4D30191A"/>
    <w:rsid w:val="4DB07692"/>
    <w:rsid w:val="4DDD6081"/>
    <w:rsid w:val="4E1A2EF5"/>
    <w:rsid w:val="4E363218"/>
    <w:rsid w:val="4E894B5A"/>
    <w:rsid w:val="4F814799"/>
    <w:rsid w:val="4FD57203"/>
    <w:rsid w:val="50A07CF2"/>
    <w:rsid w:val="50A9048D"/>
    <w:rsid w:val="50DF6258"/>
    <w:rsid w:val="50EF7AEB"/>
    <w:rsid w:val="516F78A2"/>
    <w:rsid w:val="51E522E7"/>
    <w:rsid w:val="52370A37"/>
    <w:rsid w:val="529676A0"/>
    <w:rsid w:val="52ED277B"/>
    <w:rsid w:val="53093038"/>
    <w:rsid w:val="531841FE"/>
    <w:rsid w:val="532F49C9"/>
    <w:rsid w:val="54913DA9"/>
    <w:rsid w:val="54AC3888"/>
    <w:rsid w:val="55495A02"/>
    <w:rsid w:val="556B546E"/>
    <w:rsid w:val="556E3972"/>
    <w:rsid w:val="55B80E63"/>
    <w:rsid w:val="56056424"/>
    <w:rsid w:val="56207E3F"/>
    <w:rsid w:val="569076FC"/>
    <w:rsid w:val="56B65D20"/>
    <w:rsid w:val="56DE2021"/>
    <w:rsid w:val="571C5B82"/>
    <w:rsid w:val="578E65E0"/>
    <w:rsid w:val="57E04C18"/>
    <w:rsid w:val="57E717C6"/>
    <w:rsid w:val="57E904E7"/>
    <w:rsid w:val="582C266E"/>
    <w:rsid w:val="59056753"/>
    <w:rsid w:val="59592394"/>
    <w:rsid w:val="59D33DB2"/>
    <w:rsid w:val="5ACB12F2"/>
    <w:rsid w:val="5B483DAD"/>
    <w:rsid w:val="5BAD09E5"/>
    <w:rsid w:val="5BE91E63"/>
    <w:rsid w:val="5C672966"/>
    <w:rsid w:val="5D9069F3"/>
    <w:rsid w:val="5E825E24"/>
    <w:rsid w:val="5F6E3C83"/>
    <w:rsid w:val="5F7F2508"/>
    <w:rsid w:val="601C1006"/>
    <w:rsid w:val="60D40E09"/>
    <w:rsid w:val="619F3056"/>
    <w:rsid w:val="61F356CB"/>
    <w:rsid w:val="62925110"/>
    <w:rsid w:val="639F3145"/>
    <w:rsid w:val="641F4F2A"/>
    <w:rsid w:val="6432209A"/>
    <w:rsid w:val="655960A1"/>
    <w:rsid w:val="66FD45FB"/>
    <w:rsid w:val="67B33FAB"/>
    <w:rsid w:val="67FD68AA"/>
    <w:rsid w:val="68023CB7"/>
    <w:rsid w:val="680E0C2D"/>
    <w:rsid w:val="68802EB3"/>
    <w:rsid w:val="68B21C20"/>
    <w:rsid w:val="69005583"/>
    <w:rsid w:val="691E135D"/>
    <w:rsid w:val="694E0021"/>
    <w:rsid w:val="69B545D6"/>
    <w:rsid w:val="6A0F1A09"/>
    <w:rsid w:val="6AE55395"/>
    <w:rsid w:val="6B643AA3"/>
    <w:rsid w:val="6B812906"/>
    <w:rsid w:val="6B88316B"/>
    <w:rsid w:val="6CC20C54"/>
    <w:rsid w:val="6CE05DB5"/>
    <w:rsid w:val="6D8C7218"/>
    <w:rsid w:val="6DA04F7F"/>
    <w:rsid w:val="6DAF50B8"/>
    <w:rsid w:val="6E821DCB"/>
    <w:rsid w:val="6EA63FEC"/>
    <w:rsid w:val="6F177C11"/>
    <w:rsid w:val="6FE461BD"/>
    <w:rsid w:val="701D2F6B"/>
    <w:rsid w:val="703509BE"/>
    <w:rsid w:val="721F001C"/>
    <w:rsid w:val="72330B2A"/>
    <w:rsid w:val="723F4DAA"/>
    <w:rsid w:val="727E6106"/>
    <w:rsid w:val="73294EF2"/>
    <w:rsid w:val="735D4D1E"/>
    <w:rsid w:val="746F4503"/>
    <w:rsid w:val="74B9162B"/>
    <w:rsid w:val="75C917A3"/>
    <w:rsid w:val="75FD326C"/>
    <w:rsid w:val="76373961"/>
    <w:rsid w:val="765C2F14"/>
    <w:rsid w:val="76A609E1"/>
    <w:rsid w:val="76F11E6C"/>
    <w:rsid w:val="77D2556B"/>
    <w:rsid w:val="78D34BF0"/>
    <w:rsid w:val="792F3609"/>
    <w:rsid w:val="7935162A"/>
    <w:rsid w:val="797D2A7B"/>
    <w:rsid w:val="79F96A27"/>
    <w:rsid w:val="7A0C3980"/>
    <w:rsid w:val="7A370AD8"/>
    <w:rsid w:val="7A3F524F"/>
    <w:rsid w:val="7A9A62FA"/>
    <w:rsid w:val="7AF902E2"/>
    <w:rsid w:val="7B042E8D"/>
    <w:rsid w:val="7B701EBC"/>
    <w:rsid w:val="7C07707A"/>
    <w:rsid w:val="7CC03CF3"/>
    <w:rsid w:val="7CC908A6"/>
    <w:rsid w:val="7CFF0F32"/>
    <w:rsid w:val="7D697765"/>
    <w:rsid w:val="7D6F7117"/>
    <w:rsid w:val="7DFB56E7"/>
    <w:rsid w:val="7E1233AB"/>
    <w:rsid w:val="7E4303E4"/>
    <w:rsid w:val="7E8E3053"/>
    <w:rsid w:val="7EA04C44"/>
    <w:rsid w:val="7F3C3CA7"/>
    <w:rsid w:val="7F3C7A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62" w:beforeLines="20" w:after="62" w:afterLines="2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next w:val="1"/>
    <w:link w:val="42"/>
    <w:uiPriority w:val="0"/>
    <w:pPr>
      <w:keepNext/>
      <w:keepLines/>
      <w:pageBreakBefore/>
      <w:numPr>
        <w:ilvl w:val="0"/>
        <w:numId w:val="1"/>
      </w:numPr>
      <w:adjustRightInd w:val="0"/>
      <w:spacing w:before="120" w:beforeLines="0" w:after="120" w:afterLines="0"/>
      <w:jc w:val="center"/>
      <w:outlineLvl w:val="0"/>
    </w:pPr>
    <w:rPr>
      <w:rFonts w:ascii="Times New Roman" w:hAnsi="Times New Roman" w:eastAsia="华文新魏" w:cs="Times New Roman"/>
      <w:b/>
      <w:bCs/>
      <w:sz w:val="28"/>
      <w:szCs w:val="28"/>
      <w:lang w:val="en-US" w:eastAsia="zh-CN" w:bidi="ar-SA"/>
    </w:rPr>
  </w:style>
  <w:style w:type="paragraph" w:styleId="3">
    <w:name w:val="heading 2"/>
    <w:next w:val="1"/>
    <w:link w:val="43"/>
    <w:uiPriority w:val="0"/>
    <w:pPr>
      <w:keepNext/>
      <w:keepLines/>
      <w:widowControl w:val="0"/>
      <w:numPr>
        <w:ilvl w:val="1"/>
        <w:numId w:val="1"/>
      </w:numPr>
      <w:spacing w:before="120" w:beforeLines="0" w:after="120" w:afterLines="0"/>
      <w:jc w:val="both"/>
      <w:outlineLvl w:val="1"/>
    </w:pPr>
    <w:rPr>
      <w:rFonts w:ascii="Arial" w:hAnsi="Arial" w:eastAsia="黑体" w:cs="Times New Roman"/>
      <w:b/>
      <w:bCs/>
      <w:kern w:val="2"/>
      <w:sz w:val="24"/>
      <w:szCs w:val="24"/>
      <w:lang w:val="en-US" w:eastAsia="zh-CN" w:bidi="ar-SA"/>
    </w:rPr>
  </w:style>
  <w:style w:type="paragraph" w:styleId="4">
    <w:name w:val="heading 3"/>
    <w:next w:val="1"/>
    <w:link w:val="41"/>
    <w:qFormat/>
    <w:uiPriority w:val="0"/>
    <w:pPr>
      <w:keepNext/>
      <w:widowControl w:val="0"/>
      <w:numPr>
        <w:ilvl w:val="2"/>
        <w:numId w:val="1"/>
      </w:numPr>
      <w:spacing w:before="120" w:beforeLines="0" w:after="120" w:afterLines="0"/>
      <w:jc w:val="both"/>
      <w:outlineLvl w:val="2"/>
    </w:pPr>
    <w:rPr>
      <w:rFonts w:ascii="Arial" w:hAnsi="Arial" w:eastAsia="黑体" w:cs="Times New Roman"/>
      <w:b/>
      <w:bCs/>
      <w:kern w:val="2"/>
      <w:sz w:val="21"/>
      <w:szCs w:val="21"/>
      <w:lang w:val="en-US" w:eastAsia="zh-CN" w:bidi="ar-SA"/>
    </w:rPr>
  </w:style>
  <w:style w:type="paragraph" w:styleId="5">
    <w:name w:val="heading 4"/>
    <w:next w:val="1"/>
    <w:link w:val="45"/>
    <w:uiPriority w:val="0"/>
    <w:pPr>
      <w:keepNext/>
      <w:keepLines/>
      <w:widowControl w:val="0"/>
      <w:numPr>
        <w:ilvl w:val="3"/>
        <w:numId w:val="1"/>
      </w:numPr>
      <w:spacing w:before="60" w:beforeLines="0" w:after="60" w:afterLines="0"/>
      <w:outlineLvl w:val="3"/>
    </w:pPr>
    <w:rPr>
      <w:rFonts w:ascii="Arial" w:hAnsi="Arial" w:eastAsia="黑体" w:cs="Times New Roman"/>
      <w:bCs/>
      <w:kern w:val="2"/>
      <w:sz w:val="21"/>
      <w:szCs w:val="21"/>
      <w:lang w:val="en-US" w:eastAsia="zh-CN" w:bidi="ar-SA"/>
    </w:rPr>
  </w:style>
  <w:style w:type="character" w:default="1" w:styleId="15">
    <w:name w:val="Default Paragraph Font"/>
    <w:qFormat/>
    <w:uiPriority w:val="0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next w:val="1"/>
    <w:link w:val="47"/>
    <w:uiPriority w:val="0"/>
    <w:pPr>
      <w:widowControl w:val="0"/>
      <w:spacing w:before="152" w:beforeLines="0" w:after="160" w:afterLines="0"/>
      <w:jc w:val="center"/>
    </w:pPr>
    <w:rPr>
      <w:rFonts w:ascii="Arial" w:hAnsi="Arial" w:eastAsia="黑体" w:cs="Arial"/>
      <w:kern w:val="2"/>
      <w:sz w:val="18"/>
      <w:szCs w:val="18"/>
      <w:lang w:val="en-US" w:eastAsia="zh-CN" w:bidi="ar-SA"/>
    </w:rPr>
  </w:style>
  <w:style w:type="paragraph" w:styleId="7">
    <w:name w:val="Document Map"/>
    <w:basedOn w:val="1"/>
    <w:uiPriority w:val="0"/>
    <w:pPr>
      <w:shd w:val="clear" w:color="auto" w:fill="000080"/>
    </w:pPr>
  </w:style>
  <w:style w:type="paragraph" w:styleId="8">
    <w:name w:val="toc 3"/>
    <w:next w:val="1"/>
    <w:uiPriority w:val="0"/>
    <w:pPr>
      <w:tabs>
        <w:tab w:val="left" w:pos="1678"/>
        <w:tab w:val="right" w:leader="dot" w:pos="8296"/>
      </w:tabs>
      <w:ind w:left="839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val="en-US" w:eastAsia="zh-CN" w:bidi="ar-SA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val="en-US" w:eastAsia="zh-CN" w:bidi="ar-SA"/>
    </w:rPr>
  </w:style>
  <w:style w:type="paragraph" w:styleId="11">
    <w:name w:val="toc 1"/>
    <w:next w:val="1"/>
    <w:uiPriority w:val="0"/>
    <w:pPr>
      <w:widowControl w:val="0"/>
      <w:tabs>
        <w:tab w:val="right" w:leader="dot" w:pos="8296"/>
      </w:tabs>
    </w:pPr>
    <w:rPr>
      <w:rFonts w:ascii="Times New Roman" w:hAnsi="Times New Roman" w:eastAsia="黑体" w:cs="Times New Roman"/>
      <w:kern w:val="2"/>
      <w:sz w:val="24"/>
      <w:szCs w:val="24"/>
      <w:lang w:val="en-US" w:eastAsia="zh-CN" w:bidi="ar-SA"/>
    </w:rPr>
  </w:style>
  <w:style w:type="paragraph" w:styleId="12">
    <w:name w:val="toc 2"/>
    <w:next w:val="1"/>
    <w:uiPriority w:val="0"/>
    <w:pPr>
      <w:tabs>
        <w:tab w:val="left" w:pos="1259"/>
        <w:tab w:val="right" w:leader="dot" w:pos="8296"/>
      </w:tabs>
      <w:ind w:left="42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1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page number"/>
    <w:basedOn w:val="15"/>
    <w:qFormat/>
    <w:uiPriority w:val="0"/>
    <w:rPr>
      <w:rFonts w:ascii="Times New Roman" w:hAnsi="Times New Roman"/>
      <w:sz w:val="18"/>
      <w:szCs w:val="18"/>
    </w:rPr>
  </w:style>
  <w:style w:type="character" w:styleId="17">
    <w:name w:val="FollowedHyperlink"/>
    <w:basedOn w:val="15"/>
    <w:uiPriority w:val="0"/>
    <w:rPr>
      <w:color w:val="800080"/>
      <w:u w:val="single"/>
    </w:rPr>
  </w:style>
  <w:style w:type="character" w:styleId="18">
    <w:name w:val="Emphasis"/>
    <w:basedOn w:val="15"/>
    <w:qFormat/>
    <w:uiPriority w:val="0"/>
    <w:rPr>
      <w:i/>
    </w:rPr>
  </w:style>
  <w:style w:type="character" w:styleId="19">
    <w:name w:val="Hyperlink"/>
    <w:basedOn w:val="15"/>
    <w:qFormat/>
    <w:uiPriority w:val="0"/>
    <w:rPr>
      <w:color w:val="0000FF"/>
      <w:u w:val="single"/>
    </w:rPr>
  </w:style>
  <w:style w:type="character" w:styleId="20">
    <w:name w:val="HTML Code"/>
    <w:basedOn w:val="15"/>
    <w:uiPriority w:val="0"/>
    <w:rPr>
      <w:rFonts w:ascii="Courier New" w:hAnsi="Courier New"/>
      <w:sz w:val="20"/>
    </w:rPr>
  </w:style>
  <w:style w:type="paragraph" w:customStyle="1" w:styleId="21">
    <w:name w:val="文件"/>
    <w:uiPriority w:val="0"/>
    <w:rPr>
      <w:rFonts w:ascii="楷体_GB2312" w:hAnsi="Times New Roman" w:eastAsia="楷体_GB2312" w:cs="Times New Roman"/>
      <w:kern w:val="2"/>
      <w:sz w:val="18"/>
      <w:szCs w:val="18"/>
      <w:lang w:val="en-US" w:eastAsia="zh-CN" w:bidi="ar-SA"/>
    </w:rPr>
  </w:style>
  <w:style w:type="paragraph" w:customStyle="1" w:styleId="22">
    <w:name w:val="续上表"/>
    <w:uiPriority w:val="0"/>
    <w:pPr>
      <w:jc w:val="center"/>
    </w:pPr>
    <w:rPr>
      <w:rFonts w:ascii="Times New Roman" w:hAnsi="Times New Roman" w:eastAsia="黑体" w:cs="Times New Roman"/>
      <w:kern w:val="2"/>
      <w:sz w:val="21"/>
      <w:szCs w:val="21"/>
      <w:lang w:val="en-US" w:eastAsia="zh-CN" w:bidi="ar-SA"/>
    </w:rPr>
  </w:style>
  <w:style w:type="paragraph" w:customStyle="1" w:styleId="23">
    <w:name w:val="正文首行缩进2"/>
    <w:link w:val="44"/>
    <w:qFormat/>
    <w:uiPriority w:val="0"/>
    <w:pPr>
      <w:spacing w:before="62" w:beforeLines="20" w:after="62" w:afterLines="20"/>
      <w:ind w:firstLine="420"/>
    </w:pPr>
    <w:rPr>
      <w:rFonts w:ascii="Times New Roman" w:hAnsi="Times New Roman" w:eastAsia="宋体" w:cs="宋体"/>
      <w:sz w:val="21"/>
      <w:szCs w:val="21"/>
      <w:lang w:val="en-US" w:eastAsia="zh-CN" w:bidi="ar-SA"/>
    </w:rPr>
  </w:style>
  <w:style w:type="paragraph" w:customStyle="1" w:styleId="24">
    <w:name w:val="参考文献文字"/>
    <w:qFormat/>
    <w:uiPriority w:val="0"/>
    <w:pPr>
      <w:numPr>
        <w:ilvl w:val="0"/>
        <w:numId w:val="2"/>
      </w:numPr>
      <w:spacing w:line="300" w:lineRule="auto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25">
    <w:name w:val="程序"/>
    <w:next w:val="1"/>
    <w:qFormat/>
    <w:uiPriority w:val="0"/>
    <w:pPr>
      <w:shd w:val="clear" w:color="auto" w:fill="E6E6E6"/>
    </w:pPr>
    <w:rPr>
      <w:rFonts w:ascii="Times New Roman" w:hAnsi="Times New Roman" w:eastAsia="宋体" w:cs="Times New Roman"/>
      <w:kern w:val="2"/>
      <w:sz w:val="18"/>
      <w:szCs w:val="18"/>
      <w:lang w:val="de-DE" w:eastAsia="zh-CN" w:bidi="ar-SA"/>
    </w:rPr>
  </w:style>
  <w:style w:type="paragraph" w:customStyle="1" w:styleId="26">
    <w:name w:val="样式1"/>
    <w:uiPriority w:val="0"/>
    <w:pPr>
      <w:numPr>
        <w:ilvl w:val="0"/>
        <w:numId w:val="3"/>
      </w:numPr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27">
    <w:name w:val="编号1"/>
    <w:qFormat/>
    <w:uiPriority w:val="0"/>
    <w:pPr>
      <w:widowControl w:val="0"/>
      <w:numPr>
        <w:ilvl w:val="0"/>
        <w:numId w:val="4"/>
      </w:numPr>
    </w:pPr>
    <w:rPr>
      <w:rFonts w:ascii="Times New Roman" w:hAnsi="Times New Roman" w:eastAsia="宋体" w:cs="宋体"/>
      <w:kern w:val="2"/>
      <w:sz w:val="21"/>
      <w:lang w:val="en-US" w:eastAsia="zh-CN" w:bidi="ar-SA"/>
    </w:rPr>
  </w:style>
  <w:style w:type="paragraph" w:customStyle="1" w:styleId="28">
    <w:name w:val="表头"/>
    <w:uiPriority w:val="0"/>
    <w:pPr>
      <w:widowControl w:val="0"/>
      <w:jc w:val="center"/>
    </w:pPr>
    <w:rPr>
      <w:rFonts w:ascii="Arial" w:hAnsi="Arial" w:eastAsia="黑体" w:cs="Times New Roman"/>
      <w:kern w:val="2"/>
      <w:sz w:val="18"/>
      <w:szCs w:val="18"/>
      <w:lang w:val="en-US" w:eastAsia="zh-CN" w:bidi="ar-SA"/>
    </w:rPr>
  </w:style>
  <w:style w:type="paragraph" w:customStyle="1" w:styleId="29">
    <w:name w:val="目录"/>
    <w:basedOn w:val="1"/>
    <w:link w:val="39"/>
    <w:uiPriority w:val="0"/>
    <w:pPr>
      <w:spacing w:before="62" w:beforeLines="0" w:after="62" w:afterLines="0"/>
      <w:jc w:val="center"/>
    </w:pPr>
    <w:rPr>
      <w:rFonts w:eastAsia="黑体"/>
      <w:sz w:val="28"/>
    </w:rPr>
  </w:style>
  <w:style w:type="paragraph" w:customStyle="1" w:styleId="30">
    <w:name w:val="附录 1"/>
    <w:next w:val="1"/>
    <w:uiPriority w:val="0"/>
    <w:pPr>
      <w:keepNext/>
      <w:keepLines/>
      <w:pageBreakBefore/>
      <w:widowControl w:val="0"/>
      <w:numPr>
        <w:ilvl w:val="0"/>
        <w:numId w:val="5"/>
      </w:numPr>
      <w:spacing w:before="120" w:beforeLines="0" w:after="120" w:afterLines="0"/>
      <w:jc w:val="center"/>
      <w:outlineLvl w:val="0"/>
    </w:pPr>
    <w:rPr>
      <w:rFonts w:ascii="Arial" w:hAnsi="Arial" w:eastAsia="黑体" w:cs="Times New Roman"/>
      <w:b/>
      <w:sz w:val="28"/>
      <w:szCs w:val="28"/>
      <w:lang w:val="en-US" w:eastAsia="zh-CN" w:bidi="ar-SA"/>
    </w:rPr>
  </w:style>
  <w:style w:type="paragraph" w:customStyle="1" w:styleId="31">
    <w:name w:val="附录 3"/>
    <w:next w:val="1"/>
    <w:qFormat/>
    <w:uiPriority w:val="0"/>
    <w:pPr>
      <w:keepNext/>
      <w:keepLines/>
      <w:widowControl w:val="0"/>
      <w:numPr>
        <w:ilvl w:val="2"/>
        <w:numId w:val="5"/>
      </w:numPr>
      <w:spacing w:before="120" w:beforeLines="0" w:after="120" w:afterLines="0"/>
      <w:outlineLvl w:val="2"/>
    </w:pPr>
    <w:rPr>
      <w:rFonts w:ascii="Arial" w:hAnsi="Arial" w:eastAsia="黑体" w:cs="Times New Roman"/>
      <w:b/>
      <w:sz w:val="21"/>
      <w:szCs w:val="21"/>
      <w:lang w:val="en-US" w:eastAsia="zh-CN" w:bidi="ar-SA"/>
    </w:rPr>
  </w:style>
  <w:style w:type="paragraph" w:customStyle="1" w:styleId="32">
    <w:name w:val="注"/>
    <w:link w:val="46"/>
    <w:uiPriority w:val="0"/>
    <w:pPr>
      <w:spacing w:before="62" w:beforeLines="20" w:after="62" w:afterLines="20"/>
      <w:ind w:firstLine="420"/>
    </w:pPr>
    <w:rPr>
      <w:rFonts w:ascii="Times New Roman" w:hAnsi="Times New Roman" w:eastAsia="楷体_GB2312" w:cs="Times New Roman"/>
      <w:kern w:val="2"/>
      <w:sz w:val="18"/>
      <w:szCs w:val="18"/>
      <w:lang w:val="en-US" w:eastAsia="zh-CN" w:bidi="ar-SA"/>
    </w:rPr>
  </w:style>
  <w:style w:type="paragraph" w:customStyle="1" w:styleId="33">
    <w:name w:val="附录 2"/>
    <w:next w:val="1"/>
    <w:uiPriority w:val="0"/>
    <w:pPr>
      <w:keepNext/>
      <w:keepLines/>
      <w:widowControl w:val="0"/>
      <w:numPr>
        <w:ilvl w:val="1"/>
        <w:numId w:val="5"/>
      </w:numPr>
      <w:spacing w:before="120" w:beforeLines="0" w:after="120" w:afterLines="0"/>
      <w:outlineLvl w:val="1"/>
    </w:pPr>
    <w:rPr>
      <w:rFonts w:ascii="Arial" w:hAnsi="Arial" w:eastAsia="黑体" w:cs="Times New Roman"/>
      <w:b/>
      <w:bCs/>
      <w:kern w:val="2"/>
      <w:sz w:val="24"/>
      <w:szCs w:val="24"/>
      <w:lang w:val="en-US" w:eastAsia="zh-CN" w:bidi="ar-SA"/>
    </w:rPr>
  </w:style>
  <w:style w:type="paragraph" w:customStyle="1" w:styleId="34">
    <w:name w:val="表文字"/>
    <w:link w:val="40"/>
    <w:uiPriority w:val="0"/>
    <w:pPr>
      <w:jc w:val="center"/>
    </w:pPr>
    <w:rPr>
      <w:rFonts w:ascii="Times New Roman" w:hAnsi="Times New Roman" w:eastAsia="宋体" w:cs="Times New Roman"/>
      <w:kern w:val="21"/>
      <w:sz w:val="18"/>
      <w:szCs w:val="18"/>
      <w:lang w:val="en-US" w:eastAsia="zh-CN" w:bidi="ar-SA"/>
    </w:rPr>
  </w:style>
  <w:style w:type="paragraph" w:customStyle="1" w:styleId="35">
    <w:name w:val="附录 4"/>
    <w:next w:val="1"/>
    <w:uiPriority w:val="0"/>
    <w:pPr>
      <w:keepNext/>
      <w:widowControl w:val="0"/>
      <w:numPr>
        <w:ilvl w:val="3"/>
        <w:numId w:val="5"/>
      </w:numPr>
      <w:snapToGrid w:val="0"/>
      <w:spacing w:before="60" w:beforeLines="0" w:after="60" w:afterLines="0"/>
      <w:outlineLvl w:val="3"/>
    </w:pPr>
    <w:rPr>
      <w:rFonts w:ascii="Arial" w:hAnsi="Arial" w:eastAsia="黑体" w:cs="Times New Roman"/>
      <w:sz w:val="21"/>
      <w:szCs w:val="21"/>
      <w:lang w:val="en-US" w:eastAsia="zh-CN" w:bidi="ar-SA"/>
    </w:rPr>
  </w:style>
  <w:style w:type="paragraph" w:customStyle="1" w:styleId="36">
    <w:name w:val="表文字+两端对齐"/>
    <w:uiPriority w:val="0"/>
    <w:pPr>
      <w:widowControl w:val="0"/>
      <w:jc w:val="both"/>
    </w:pPr>
    <w:rPr>
      <w:rFonts w:ascii="Times New Roman" w:hAnsi="Times New Roman" w:eastAsia="宋体" w:cs="Times New Roman"/>
      <w:kern w:val="21"/>
      <w:sz w:val="18"/>
      <w:szCs w:val="18"/>
      <w:lang w:val="en-US" w:eastAsia="zh-CN" w:bidi="ar-SA"/>
    </w:rPr>
  </w:style>
  <w:style w:type="paragraph" w:customStyle="1" w:styleId="37">
    <w:name w:val="Normal Indent"/>
    <w:basedOn w:val="1"/>
    <w:qFormat/>
    <w:uiPriority w:val="0"/>
    <w:pPr>
      <w:widowControl/>
      <w:jc w:val="left"/>
    </w:pPr>
    <w:rPr>
      <w:rFonts w:ascii="宋体" w:hAnsi="宋体" w:cs="宋体"/>
      <w:sz w:val="24"/>
      <w:szCs w:val="24"/>
    </w:rPr>
  </w:style>
  <w:style w:type="paragraph" w:customStyle="1" w:styleId="38">
    <w:name w:val="参考文献"/>
    <w:next w:val="1"/>
    <w:qFormat/>
    <w:uiPriority w:val="0"/>
    <w:pPr>
      <w:keepNext/>
      <w:keepLines/>
      <w:pageBreakBefore/>
      <w:spacing w:before="120" w:beforeLines="0" w:after="120" w:afterLines="0"/>
      <w:outlineLvl w:val="0"/>
    </w:pPr>
    <w:rPr>
      <w:rFonts w:ascii="Arial" w:hAnsi="Arial" w:eastAsia="黑体" w:cs="Times New Roman"/>
      <w:b/>
      <w:kern w:val="21"/>
      <w:sz w:val="28"/>
      <w:szCs w:val="28"/>
      <w:lang w:val="en-US" w:eastAsia="zh-CN" w:bidi="ar-SA"/>
    </w:rPr>
  </w:style>
  <w:style w:type="character" w:customStyle="1" w:styleId="39">
    <w:name w:val="目录 Char Char"/>
    <w:link w:val="29"/>
    <w:uiPriority w:val="0"/>
    <w:rPr>
      <w:rFonts w:eastAsia="黑体"/>
      <w:sz w:val="28"/>
    </w:rPr>
  </w:style>
  <w:style w:type="character" w:customStyle="1" w:styleId="40">
    <w:name w:val="表文字 Char Char"/>
    <w:basedOn w:val="15"/>
    <w:link w:val="34"/>
    <w:uiPriority w:val="0"/>
    <w:rPr>
      <w:rFonts w:eastAsia="宋体"/>
      <w:kern w:val="21"/>
      <w:sz w:val="18"/>
      <w:szCs w:val="18"/>
      <w:lang w:val="en-US" w:eastAsia="zh-CN" w:bidi="ar-SA"/>
    </w:rPr>
  </w:style>
  <w:style w:type="character" w:customStyle="1" w:styleId="41">
    <w:name w:val="标题 3 Char"/>
    <w:link w:val="4"/>
    <w:uiPriority w:val="0"/>
    <w:rPr>
      <w:rFonts w:ascii="Arial" w:hAnsi="Arial" w:eastAsia="黑体"/>
      <w:b/>
      <w:bCs/>
      <w:kern w:val="2"/>
      <w:sz w:val="21"/>
      <w:szCs w:val="21"/>
      <w:lang w:val="en-US" w:eastAsia="zh-CN" w:bidi="ar-SA"/>
    </w:rPr>
  </w:style>
  <w:style w:type="character" w:customStyle="1" w:styleId="42">
    <w:name w:val="标题 1 Char Char"/>
    <w:link w:val="2"/>
    <w:qFormat/>
    <w:uiPriority w:val="0"/>
    <w:rPr>
      <w:rFonts w:eastAsia="华文新魏"/>
      <w:b/>
      <w:bCs/>
      <w:sz w:val="28"/>
      <w:szCs w:val="28"/>
      <w:lang w:val="en-US" w:eastAsia="zh-CN" w:bidi="ar-SA"/>
    </w:rPr>
  </w:style>
  <w:style w:type="character" w:customStyle="1" w:styleId="43">
    <w:name w:val="标题 2 Char"/>
    <w:link w:val="3"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44">
    <w:name w:val="正文首行缩进2 Char Char"/>
    <w:basedOn w:val="15"/>
    <w:link w:val="23"/>
    <w:uiPriority w:val="0"/>
    <w:rPr>
      <w:rFonts w:eastAsia="宋体" w:cs="宋体"/>
      <w:sz w:val="21"/>
      <w:szCs w:val="21"/>
      <w:lang w:val="en-US" w:eastAsia="zh-CN" w:bidi="ar-SA"/>
    </w:rPr>
  </w:style>
  <w:style w:type="character" w:customStyle="1" w:styleId="45">
    <w:name w:val="标题 4 Char"/>
    <w:link w:val="5"/>
    <w:uiPriority w:val="0"/>
    <w:rPr>
      <w:rFonts w:ascii="Arial" w:hAnsi="Arial" w:eastAsia="黑体"/>
      <w:bCs/>
      <w:kern w:val="2"/>
      <w:sz w:val="21"/>
      <w:szCs w:val="21"/>
      <w:lang w:val="en-US" w:eastAsia="zh-CN" w:bidi="ar-SA"/>
    </w:rPr>
  </w:style>
  <w:style w:type="character" w:customStyle="1" w:styleId="46">
    <w:name w:val="注 Char"/>
    <w:link w:val="32"/>
    <w:uiPriority w:val="0"/>
    <w:rPr>
      <w:rFonts w:eastAsia="楷体_GB2312"/>
      <w:kern w:val="2"/>
      <w:sz w:val="18"/>
      <w:szCs w:val="18"/>
      <w:lang w:val="en-US" w:eastAsia="zh-CN" w:bidi="ar-SA"/>
    </w:rPr>
  </w:style>
  <w:style w:type="character" w:customStyle="1" w:styleId="47">
    <w:name w:val="题注 Char Char"/>
    <w:basedOn w:val="15"/>
    <w:link w:val="6"/>
    <w:qFormat/>
    <w:uiPriority w:val="0"/>
    <w:rPr>
      <w:rFonts w:ascii="Arial" w:hAnsi="Arial" w:eastAsia="黑体" w:cs="Arial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正式书籍模板.dot</Template>
  <Pages>24</Pages>
  <Words>900</Words>
  <Characters>9513</Characters>
  <Lines>42</Lines>
  <Paragraphs>12</Paragraphs>
  <TotalTime>12</TotalTime>
  <ScaleCrop>false</ScaleCrop>
  <LinksUpToDate>false</LinksUpToDate>
  <CharactersWithSpaces>6018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2008-01-14T10:55:00Z</dcterms:created>
  <dc:creator>hduser</dc:creator>
  <cp:lastModifiedBy>Administrator</cp:lastModifiedBy>
  <dcterms:modified xsi:type="dcterms:W3CDTF">2021-09-10T11:40:02Z</dcterms:modified>
  <dc:title>目 录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2B80D22EC858434990863092E111FCD3</vt:lpwstr>
  </property>
</Properties>
</file>