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Définition  du projet</w:t>
      </w:r>
    </w:p>
    <w:p w:rsidR="009741ED" w:rsidRDefault="009741ED" w:rsidP="00550751">
      <w:pPr>
        <w:spacing w:after="0"/>
      </w:pPr>
      <w:r>
        <w:t>Le site doit présenter différents types et modèles de guitares.</w:t>
      </w:r>
    </w:p>
    <w:p w:rsidR="009741ED" w:rsidRDefault="009741ED" w:rsidP="00550751">
      <w:pPr>
        <w:spacing w:after="0"/>
      </w:pPr>
      <w:r>
        <w:t>Il sera possible de faire des recherches par type et par marque.</w:t>
      </w:r>
    </w:p>
    <w:p w:rsidR="009741ED" w:rsidRPr="009741ED" w:rsidRDefault="009741ED" w:rsidP="00550751">
      <w:pPr>
        <w:spacing w:after="0"/>
      </w:pPr>
      <w:r>
        <w:t>Chaque guitare sera présentée sur une page et aura une description et des attributs techniques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Conception du MCD / MLD</w:t>
      </w:r>
    </w:p>
    <w:p w:rsidR="00550751" w:rsidRDefault="00550751" w:rsidP="00550751">
      <w:pPr>
        <w:spacing w:after="0"/>
      </w:pPr>
      <w:r>
        <w:t>(</w:t>
      </w:r>
      <w:proofErr w:type="gramStart"/>
      <w:r>
        <w:t>copies</w:t>
      </w:r>
      <w:proofErr w:type="gramEnd"/>
      <w:r>
        <w:t xml:space="preserve"> d’écran)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Lancement du projet</w:t>
      </w:r>
    </w:p>
    <w:p w:rsidR="008A0A10" w:rsidRDefault="008A0A10" w:rsidP="008A0A10">
      <w:pPr>
        <w:spacing w:after="0"/>
      </w:pPr>
    </w:p>
    <w:p w:rsidR="001032F1" w:rsidRDefault="001032F1" w:rsidP="008A0A10">
      <w:pPr>
        <w:spacing w:after="0"/>
      </w:pPr>
      <w:r>
        <w:t>Le projet est lancé dans le dossier www</w:t>
      </w:r>
    </w:p>
    <w:p w:rsidR="008A0A10" w:rsidRDefault="008A0A10" w:rsidP="008A0A10">
      <w:pPr>
        <w:spacing w:after="0"/>
      </w:pPr>
      <w:r>
        <w:t xml:space="preserve">*Vérifier que composer est bien installé </w:t>
      </w:r>
      <w:r w:rsidRPr="008A0A10">
        <w:t>https://getcomposer.org/download/</w:t>
      </w:r>
    </w:p>
    <w:p w:rsidR="008A0A10" w:rsidRDefault="008A0A10" w:rsidP="00550751">
      <w:pPr>
        <w:spacing w:after="0"/>
      </w:pPr>
    </w:p>
    <w:p w:rsidR="00550751" w:rsidRDefault="00550751" w:rsidP="00550751">
      <w:pPr>
        <w:spacing w:after="0"/>
      </w:pPr>
      <w:r>
        <w:t xml:space="preserve">Téléchargement de </w:t>
      </w:r>
      <w:proofErr w:type="spellStart"/>
      <w:r>
        <w:t>Symfony</w:t>
      </w:r>
      <w:proofErr w:type="spellEnd"/>
      <w:r>
        <w:t xml:space="preserve"> « Guitares »</w:t>
      </w:r>
    </w:p>
    <w:p w:rsidR="00550751" w:rsidRDefault="00550751" w:rsidP="00550751">
      <w:pPr>
        <w:spacing w:after="0"/>
      </w:pPr>
    </w:p>
    <w:p w:rsidR="00550751" w:rsidRDefault="00550751" w:rsidP="00550751">
      <w:pPr>
        <w:spacing w:after="0"/>
      </w:pPr>
      <w:r>
        <w:t>Lancement dans l’</w:t>
      </w:r>
      <w:proofErr w:type="spellStart"/>
      <w:r>
        <w:t>invit</w:t>
      </w:r>
      <w:proofErr w:type="spellEnd"/>
      <w:r>
        <w:t xml:space="preserve"> de commande / Commandes successives : 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 xml:space="preserve">Créer le dossier </w:t>
      </w:r>
      <w:proofErr w:type="spellStart"/>
      <w:r w:rsidRPr="00550751">
        <w:rPr>
          <w:i/>
          <w:color w:val="808080" w:themeColor="background1" w:themeShade="80"/>
        </w:rPr>
        <w:t>d’install</w:t>
      </w:r>
      <w:proofErr w:type="spellEnd"/>
      <w:r w:rsidRPr="00550751">
        <w:rPr>
          <w:i/>
          <w:color w:val="808080" w:themeColor="background1" w:themeShade="80"/>
        </w:rPr>
        <w:t xml:space="preserve"> </w:t>
      </w:r>
      <w:proofErr w:type="spellStart"/>
      <w:r w:rsidRPr="00550751">
        <w:rPr>
          <w:i/>
          <w:color w:val="808080" w:themeColor="background1" w:themeShade="80"/>
        </w:rPr>
        <w:t>Symfony</w:t>
      </w:r>
      <w:proofErr w:type="spellEnd"/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-r "</w:t>
      </w:r>
      <w:proofErr w:type="spellStart"/>
      <w:r w:rsidRPr="00550751">
        <w:rPr>
          <w:color w:val="FFFFFF" w:themeColor="background1"/>
          <w:highlight w:val="black"/>
        </w:rPr>
        <w:t>file_put_</w:t>
      </w:r>
      <w:proofErr w:type="gramStart"/>
      <w:r w:rsidRPr="00550751">
        <w:rPr>
          <w:color w:val="FFFFFF" w:themeColor="background1"/>
          <w:highlight w:val="black"/>
        </w:rPr>
        <w:t>contents</w:t>
      </w:r>
      <w:proofErr w:type="spellEnd"/>
      <w:r w:rsidRPr="00550751">
        <w:rPr>
          <w:color w:val="FFFFFF" w:themeColor="background1"/>
          <w:highlight w:val="black"/>
        </w:rPr>
        <w:t>(</w:t>
      </w:r>
      <w:proofErr w:type="gramEnd"/>
      <w:r w:rsidRPr="00550751">
        <w:rPr>
          <w:color w:val="FFFFFF" w:themeColor="background1"/>
          <w:highlight w:val="black"/>
        </w:rPr>
        <w:t>'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', </w:t>
      </w:r>
      <w:proofErr w:type="spellStart"/>
      <w:r w:rsidRPr="00550751">
        <w:rPr>
          <w:color w:val="FFFFFF" w:themeColor="background1"/>
          <w:highlight w:val="black"/>
        </w:rPr>
        <w:t>file_get_contents</w:t>
      </w:r>
      <w:proofErr w:type="spellEnd"/>
      <w:r w:rsidRPr="00550751">
        <w:rPr>
          <w:color w:val="FFFFFF" w:themeColor="background1"/>
          <w:highlight w:val="black"/>
        </w:rPr>
        <w:t>('https://symfony.com/installer'));"</w:t>
      </w:r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Création du projet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 new </w:t>
      </w:r>
      <w:proofErr w:type="spellStart"/>
      <w:r w:rsidRPr="00550751">
        <w:rPr>
          <w:color w:val="FFFFFF" w:themeColor="background1"/>
          <w:highlight w:val="black"/>
        </w:rPr>
        <w:t>Guitars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Installer les dépendances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gramStart"/>
      <w:r w:rsidRPr="00550751">
        <w:rPr>
          <w:color w:val="FFFFFF" w:themeColor="background1"/>
          <w:highlight w:val="black"/>
        </w:rPr>
        <w:t>composer</w:t>
      </w:r>
      <w:proofErr w:type="gramEnd"/>
      <w:r w:rsidRPr="00550751">
        <w:rPr>
          <w:color w:val="FFFFFF" w:themeColor="background1"/>
          <w:highlight w:val="black"/>
        </w:rPr>
        <w:t xml:space="preserve"> </w:t>
      </w:r>
      <w:proofErr w:type="spellStart"/>
      <w:r w:rsidRPr="00550751">
        <w:rPr>
          <w:color w:val="FFFFFF" w:themeColor="background1"/>
          <w:highlight w:val="black"/>
        </w:rPr>
        <w:t>install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 bundle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generate:bundle</w:t>
      </w:r>
      <w:proofErr w:type="spellEnd"/>
    </w:p>
    <w:p w:rsidR="001A4116" w:rsidRDefault="001A4116" w:rsidP="00550751">
      <w:pPr>
        <w:spacing w:after="0"/>
        <w:rPr>
          <w:color w:val="FFFFFF" w:themeColor="background1"/>
          <w:highlight w:val="black"/>
        </w:rPr>
      </w:pPr>
    </w:p>
    <w:p w:rsidR="000A0DEE" w:rsidRDefault="000A0DEE" w:rsidP="00550751">
      <w:pPr>
        <w:spacing w:after="0"/>
        <w:rPr>
          <w:color w:val="FFFFFF" w:themeColor="background1"/>
          <w:highlight w:val="black"/>
        </w:rPr>
      </w:pPr>
    </w:p>
    <w:p w:rsidR="001A4116" w:rsidRDefault="000A0DEE" w:rsidP="001A4116">
      <w:pPr>
        <w:spacing w:after="0"/>
        <w:rPr>
          <w:sz w:val="24"/>
          <w:szCs w:val="24"/>
        </w:rPr>
      </w:pPr>
      <w:r>
        <w:rPr>
          <w:shd w:val="clear" w:color="auto" w:fill="FFFFFF" w:themeFill="background1"/>
        </w:rPr>
        <w:t>!!!</w:t>
      </w:r>
      <w:r w:rsidR="001A4116" w:rsidRPr="00C91A3F">
        <w:rPr>
          <w:sz w:val="24"/>
          <w:szCs w:val="24"/>
          <w:shd w:val="clear" w:color="auto" w:fill="FFFFFF" w:themeFill="background1"/>
        </w:rPr>
        <w:t xml:space="preserve"> </w:t>
      </w:r>
      <w:r w:rsidR="001A4116" w:rsidRPr="0054567B">
        <w:rPr>
          <w:sz w:val="24"/>
          <w:szCs w:val="24"/>
        </w:rPr>
        <w:t xml:space="preserve">Créer la BDD dans </w:t>
      </w:r>
      <w:proofErr w:type="spellStart"/>
      <w:r w:rsidR="001A4116" w:rsidRPr="0054567B"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 !!!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0A0DEE" w:rsidRPr="00550751" w:rsidRDefault="000A0DEE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les entités</w:t>
      </w:r>
      <w:r w:rsidR="007F237C">
        <w:rPr>
          <w:i/>
          <w:color w:val="808080" w:themeColor="background1" w:themeShade="80"/>
        </w:rPr>
        <w:t xml:space="preserve"> avec Doctrine</w:t>
      </w:r>
    </w:p>
    <w:p w:rsidR="00550751" w:rsidRDefault="00550751" w:rsidP="00550751">
      <w:pPr>
        <w:spacing w:after="0"/>
        <w:rPr>
          <w:color w:val="FFFFFF" w:themeColor="background1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doctrine:generate:entity</w:t>
      </w:r>
      <w:proofErr w:type="spellEnd"/>
    </w:p>
    <w:p w:rsidR="001A4116" w:rsidRDefault="001A4116" w:rsidP="001A4116">
      <w:pPr>
        <w:spacing w:after="0"/>
        <w:rPr>
          <w:sz w:val="24"/>
          <w:szCs w:val="24"/>
        </w:rPr>
      </w:pPr>
      <w:r>
        <w:rPr>
          <w:sz w:val="24"/>
          <w:szCs w:val="24"/>
        </w:rPr>
        <w:t>Création des entités dans l’</w:t>
      </w:r>
      <w:proofErr w:type="spellStart"/>
      <w:r>
        <w:rPr>
          <w:sz w:val="24"/>
          <w:szCs w:val="24"/>
        </w:rPr>
        <w:t>invit</w:t>
      </w:r>
      <w:proofErr w:type="spellEnd"/>
      <w:r>
        <w:rPr>
          <w:sz w:val="24"/>
          <w:szCs w:val="24"/>
        </w:rPr>
        <w:t xml:space="preserve"> de commande</w:t>
      </w: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1A4116" w:rsidRDefault="001A4116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Pr="0054567B" w:rsidRDefault="00C91A3F" w:rsidP="001A4116">
      <w:pPr>
        <w:spacing w:after="0"/>
        <w:rPr>
          <w:sz w:val="24"/>
          <w:szCs w:val="24"/>
        </w:rPr>
      </w:pPr>
    </w:p>
    <w:p w:rsidR="0054567B" w:rsidRPr="001A4116" w:rsidRDefault="001A4116" w:rsidP="00550751">
      <w:pPr>
        <w:spacing w:after="0"/>
        <w:rPr>
          <w:u w:val="single"/>
        </w:rPr>
      </w:pPr>
      <w:r w:rsidRPr="001A4116">
        <w:rPr>
          <w:u w:val="single"/>
        </w:rPr>
        <w:lastRenderedPageBreak/>
        <w:t xml:space="preserve">Entités créées </w:t>
      </w:r>
    </w:p>
    <w:p w:rsidR="00C91A3F" w:rsidRDefault="00C91A3F" w:rsidP="00550751">
      <w:pPr>
        <w:spacing w:after="0"/>
        <w:rPr>
          <w:b/>
          <w:sz w:val="24"/>
          <w:szCs w:val="24"/>
        </w:rPr>
      </w:pPr>
    </w:p>
    <w:p w:rsidR="00C91A3F" w:rsidRDefault="00C91A3F" w:rsidP="00550751">
      <w:pPr>
        <w:spacing w:after="0"/>
        <w:rPr>
          <w:b/>
          <w:sz w:val="24"/>
          <w:szCs w:val="24"/>
        </w:rPr>
        <w:sectPr w:rsidR="00C91A3F" w:rsidSect="0055075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4116" w:rsidRDefault="00C91A3F" w:rsidP="00550751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g</w:t>
      </w:r>
      <w:r w:rsidR="001A4116">
        <w:rPr>
          <w:b/>
          <w:sz w:val="24"/>
          <w:szCs w:val="24"/>
        </w:rPr>
        <w:t>uitar</w:t>
      </w:r>
      <w:proofErr w:type="spellEnd"/>
      <w:proofErr w:type="gramEnd"/>
    </w:p>
    <w:p w:rsidR="001A4116" w:rsidRDefault="001A4116" w:rsidP="00550751">
      <w:pPr>
        <w:spacing w:after="0"/>
        <w:rPr>
          <w:sz w:val="24"/>
          <w:szCs w:val="24"/>
        </w:rPr>
      </w:pPr>
      <w:proofErr w:type="gramStart"/>
      <w:r w:rsidRPr="001A4116">
        <w:rPr>
          <w:sz w:val="24"/>
          <w:szCs w:val="24"/>
        </w:rPr>
        <w:t>id</w:t>
      </w:r>
      <w:proofErr w:type="gramEnd"/>
    </w:p>
    <w:p w:rsidR="000A0DEE" w:rsidRPr="001A4116" w:rsidRDefault="000A0DEE" w:rsidP="0055075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serie</w:t>
      </w:r>
      <w:proofErr w:type="spellEnd"/>
      <w:proofErr w:type="gramEnd"/>
    </w:p>
    <w:p w:rsidR="001A4116" w:rsidRDefault="001A4116" w:rsidP="001A4116">
      <w:pPr>
        <w:spacing w:after="0"/>
      </w:pPr>
      <w:proofErr w:type="gramStart"/>
      <w:r>
        <w:t>description</w:t>
      </w:r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picture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date_article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r>
        <w:t>video_link</w:t>
      </w:r>
      <w:proofErr w:type="spellEnd"/>
    </w:p>
    <w:p w:rsidR="001A4116" w:rsidRDefault="001A4116" w:rsidP="001A4116">
      <w:pPr>
        <w:spacing w:after="0"/>
      </w:pPr>
      <w:proofErr w:type="spellStart"/>
      <w:proofErr w:type="gramStart"/>
      <w:r>
        <w:t>seo_title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seo_desc</w:t>
      </w:r>
      <w:proofErr w:type="spellEnd"/>
      <w:proofErr w:type="gramEnd"/>
    </w:p>
    <w:p w:rsidR="001A4116" w:rsidRDefault="001A4116" w:rsidP="001A4116">
      <w:pPr>
        <w:spacing w:after="0"/>
      </w:pPr>
      <w:proofErr w:type="gramStart"/>
      <w:r>
        <w:t>micros</w:t>
      </w:r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body_wood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fretboard_wood</w:t>
      </w:r>
      <w:proofErr w:type="spellEnd"/>
      <w:proofErr w:type="gramEnd"/>
    </w:p>
    <w:p w:rsidR="001A4116" w:rsidRPr="001A4116" w:rsidRDefault="001A4116" w:rsidP="001A4116">
      <w:pPr>
        <w:spacing w:after="0"/>
      </w:pPr>
      <w:proofErr w:type="spellStart"/>
      <w:proofErr w:type="gramStart"/>
      <w:r>
        <w:t>neck_wood</w:t>
      </w:r>
      <w:proofErr w:type="spellEnd"/>
      <w:proofErr w:type="gramEnd"/>
    </w:p>
    <w:p w:rsidR="0054567B" w:rsidRDefault="0054567B" w:rsidP="00550751">
      <w:pPr>
        <w:spacing w:after="0"/>
        <w:rPr>
          <w:highlight w:val="black"/>
        </w:rPr>
      </w:pPr>
    </w:p>
    <w:p w:rsidR="00C91A3F" w:rsidRDefault="00C91A3F" w:rsidP="00550751">
      <w:pPr>
        <w:spacing w:after="0"/>
        <w:rPr>
          <w:highlight w:val="black"/>
        </w:rPr>
      </w:pPr>
    </w:p>
    <w:p w:rsidR="001A4116" w:rsidRPr="00C91A3F" w:rsidRDefault="00C91A3F" w:rsidP="00550751">
      <w:pPr>
        <w:spacing w:after="0"/>
        <w:rPr>
          <w:b/>
        </w:rPr>
      </w:pPr>
      <w:proofErr w:type="spellStart"/>
      <w:proofErr w:type="gramStart"/>
      <w:r w:rsidRPr="00C91A3F">
        <w:rPr>
          <w:b/>
        </w:rPr>
        <w:t>a</w:t>
      </w:r>
      <w:r w:rsidR="001A4116" w:rsidRPr="00C91A3F">
        <w:rPr>
          <w:b/>
        </w:rPr>
        <w:t>uthor</w:t>
      </w:r>
      <w:proofErr w:type="spellEnd"/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gramStart"/>
      <w:r>
        <w:t>nom</w:t>
      </w:r>
      <w:proofErr w:type="gramEnd"/>
    </w:p>
    <w:p w:rsidR="001A4116" w:rsidRDefault="001A4116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lastRenderedPageBreak/>
        <w:t>b</w:t>
      </w:r>
      <w:r w:rsidR="001A4116" w:rsidRPr="00C91A3F">
        <w:rPr>
          <w:b/>
        </w:rPr>
        <w:t>rand</w:t>
      </w:r>
      <w:proofErr w:type="gramEnd"/>
    </w:p>
    <w:p w:rsidR="00C91A3F" w:rsidRDefault="001A4116" w:rsidP="00550751">
      <w:pPr>
        <w:spacing w:after="0"/>
      </w:pPr>
      <w:r>
        <w:t xml:space="preserve">Id </w:t>
      </w:r>
    </w:p>
    <w:p w:rsidR="001A4116" w:rsidRDefault="00C91A3F" w:rsidP="00550751">
      <w:pPr>
        <w:spacing w:after="0"/>
      </w:pPr>
      <w:proofErr w:type="spellStart"/>
      <w:proofErr w:type="gramStart"/>
      <w:r>
        <w:t>n</w:t>
      </w:r>
      <w:r w:rsidR="001A4116">
        <w:t>ame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t>c</w:t>
      </w:r>
      <w:r w:rsidR="001A4116" w:rsidRPr="00C91A3F">
        <w:rPr>
          <w:b/>
        </w:rPr>
        <w:t>omment</w:t>
      </w:r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gramStart"/>
      <w:r>
        <w:t>content</w:t>
      </w:r>
      <w:proofErr w:type="gramEnd"/>
    </w:p>
    <w:p w:rsidR="001A4116" w:rsidRDefault="001A4116" w:rsidP="00550751">
      <w:pPr>
        <w:spacing w:after="0"/>
      </w:pPr>
      <w:proofErr w:type="spellStart"/>
      <w:proofErr w:type="gramStart"/>
      <w:r>
        <w:t>date_comment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t>n</w:t>
      </w:r>
      <w:r w:rsidR="001A4116" w:rsidRPr="00C91A3F">
        <w:rPr>
          <w:b/>
        </w:rPr>
        <w:t>ewsletter</w:t>
      </w:r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spellStart"/>
      <w:proofErr w:type="gramStart"/>
      <w:r>
        <w:t>mail_user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0A0DEE" w:rsidRDefault="000A0DEE" w:rsidP="00550751">
      <w:pPr>
        <w:spacing w:after="0"/>
        <w:rPr>
          <w:b/>
        </w:rPr>
      </w:pPr>
    </w:p>
    <w:p w:rsidR="000A0DEE" w:rsidRDefault="000A0DEE" w:rsidP="00550751">
      <w:pPr>
        <w:spacing w:after="0"/>
        <w:rPr>
          <w:b/>
        </w:rPr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lastRenderedPageBreak/>
        <w:t>s</w:t>
      </w:r>
      <w:r w:rsidR="001A4116" w:rsidRPr="00C91A3F">
        <w:rPr>
          <w:b/>
        </w:rPr>
        <w:t>ubtype1</w:t>
      </w:r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r>
        <w:t>Name</w:t>
      </w:r>
    </w:p>
    <w:p w:rsidR="00C91A3F" w:rsidRDefault="00C91A3F" w:rsidP="001A4116">
      <w:pPr>
        <w:spacing w:after="0"/>
      </w:pPr>
    </w:p>
    <w:p w:rsidR="001A4116" w:rsidRPr="00C91A3F" w:rsidRDefault="00C91A3F" w:rsidP="001A4116">
      <w:pPr>
        <w:spacing w:after="0"/>
        <w:rPr>
          <w:b/>
        </w:rPr>
      </w:pPr>
      <w:r w:rsidRPr="00C91A3F">
        <w:rPr>
          <w:b/>
        </w:rPr>
        <w:t>s</w:t>
      </w:r>
      <w:r w:rsidR="001A4116" w:rsidRPr="00C91A3F">
        <w:rPr>
          <w:b/>
        </w:rPr>
        <w:t>ubtype</w:t>
      </w:r>
      <w:r w:rsidRPr="00C91A3F">
        <w:rPr>
          <w:b/>
        </w:rPr>
        <w:t>2</w:t>
      </w:r>
    </w:p>
    <w:p w:rsidR="001A4116" w:rsidRDefault="001A4116" w:rsidP="001A4116">
      <w:pPr>
        <w:spacing w:after="0"/>
      </w:pPr>
      <w:r>
        <w:t>Id</w:t>
      </w:r>
    </w:p>
    <w:p w:rsidR="001A4116" w:rsidRDefault="00C91A3F" w:rsidP="001A4116">
      <w:pPr>
        <w:spacing w:after="0"/>
      </w:pPr>
      <w:proofErr w:type="spellStart"/>
      <w:proofErr w:type="gramStart"/>
      <w:r>
        <w:t>n</w:t>
      </w:r>
      <w:r w:rsidR="001A4116">
        <w:t>ame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tag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name</w:t>
      </w:r>
      <w:proofErr w:type="spellEnd"/>
      <w:proofErr w:type="gramEnd"/>
    </w:p>
    <w:p w:rsidR="00C91A3F" w:rsidRDefault="00C91A3F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type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name</w:t>
      </w:r>
      <w:proofErr w:type="spellEnd"/>
      <w:proofErr w:type="gramEnd"/>
    </w:p>
    <w:p w:rsidR="00C91A3F" w:rsidRDefault="00C91A3F" w:rsidP="00C91A3F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user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user_pseudo</w:t>
      </w:r>
      <w:proofErr w:type="spellEnd"/>
      <w:proofErr w:type="gramEnd"/>
    </w:p>
    <w:p w:rsidR="00C91A3F" w:rsidRDefault="00C91A3F" w:rsidP="00C91A3F">
      <w:pPr>
        <w:spacing w:after="0"/>
      </w:pPr>
      <w:proofErr w:type="spellStart"/>
      <w:proofErr w:type="gramStart"/>
      <w:r>
        <w:t>user_email</w:t>
      </w:r>
      <w:proofErr w:type="spellEnd"/>
      <w:proofErr w:type="gramEnd"/>
    </w:p>
    <w:p w:rsidR="00C91A3F" w:rsidRDefault="00C91A3F" w:rsidP="00C91A3F">
      <w:pPr>
        <w:spacing w:after="0"/>
        <w:sectPr w:rsidR="00C91A3F" w:rsidSect="00C91A3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C91A3F" w:rsidRDefault="00C91A3F" w:rsidP="00C91A3F">
      <w:pPr>
        <w:spacing w:after="0"/>
      </w:pPr>
    </w:p>
    <w:p w:rsidR="00C91A3F" w:rsidRDefault="00C91A3F" w:rsidP="00550751">
      <w:pPr>
        <w:spacing w:after="0"/>
      </w:pPr>
    </w:p>
    <w:p w:rsidR="001A4116" w:rsidRDefault="001A4116" w:rsidP="00550751">
      <w:pPr>
        <w:spacing w:after="0"/>
      </w:pPr>
    </w:p>
    <w:p w:rsidR="001A4116" w:rsidRPr="001A4116" w:rsidRDefault="001A4116" w:rsidP="00550751">
      <w:pPr>
        <w:spacing w:after="0"/>
      </w:pPr>
    </w:p>
    <w:p w:rsidR="0054567B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Mettre à jour le schéma et voir si la création de la base a bien fonctionné</w:t>
      </w:r>
    </w:p>
    <w:p w:rsid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</w:t>
      </w:r>
      <w:proofErr w:type="gramStart"/>
      <w:r w:rsidRPr="00C91A3F">
        <w:rPr>
          <w:color w:val="FFFFFF" w:themeColor="background1"/>
          <w:highlight w:val="black"/>
        </w:rPr>
        <w:t>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proofErr w:type="gramEnd"/>
      <w:r w:rsidRPr="00C91A3F">
        <w:rPr>
          <w:color w:val="FFFFFF" w:themeColor="background1"/>
          <w:highlight w:val="black"/>
        </w:rPr>
        <w:t> :</w:t>
      </w:r>
      <w:proofErr w:type="spellStart"/>
      <w:r w:rsidRPr="00C91A3F">
        <w:rPr>
          <w:color w:val="FFFFFF" w:themeColor="background1"/>
          <w:highlight w:val="black"/>
        </w:rPr>
        <w:t>validate</w:t>
      </w:r>
      <w:proofErr w:type="spellEnd"/>
    </w:p>
    <w:p w:rsidR="00C91A3F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Un message d’erreur s’affiche « FAIL – The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schema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not in </w:t>
      </w:r>
      <w:proofErr w:type="spellStart"/>
      <w:r>
        <w:rPr>
          <w:color w:val="000000" w:themeColor="text1"/>
        </w:rPr>
        <w:t>sync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current</w:t>
      </w:r>
      <w:proofErr w:type="spellEnd"/>
      <w:r>
        <w:rPr>
          <w:color w:val="000000" w:themeColor="text1"/>
        </w:rPr>
        <w:t xml:space="preserve"> … »</w:t>
      </w:r>
    </w:p>
    <w:p w:rsidR="00C91A3F" w:rsidRP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</w:t>
      </w:r>
      <w:proofErr w:type="gramStart"/>
      <w:r w:rsidRPr="00C91A3F">
        <w:rPr>
          <w:color w:val="FFFFFF" w:themeColor="background1"/>
          <w:highlight w:val="black"/>
        </w:rPr>
        <w:t>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proofErr w:type="gramEnd"/>
      <w:r w:rsidRPr="00C91A3F">
        <w:rPr>
          <w:color w:val="FFFFFF" w:themeColor="background1"/>
          <w:highlight w:val="black"/>
        </w:rPr>
        <w:t xml:space="preserve"> :update </w:t>
      </w:r>
      <w:r>
        <w:rPr>
          <w:color w:val="FFFFFF" w:themeColor="background1"/>
          <w:highlight w:val="black"/>
        </w:rPr>
        <w:t>--</w:t>
      </w:r>
      <w:r w:rsidRPr="00C91A3F">
        <w:rPr>
          <w:color w:val="FFFFFF" w:themeColor="background1"/>
          <w:highlight w:val="black"/>
        </w:rPr>
        <w:t>force</w:t>
      </w:r>
      <w:r>
        <w:rPr>
          <w:color w:val="FFFFFF" w:themeColor="background1"/>
        </w:rPr>
        <w:tab/>
      </w:r>
    </w:p>
    <w:p w:rsidR="00C91A3F" w:rsidRDefault="00C91A3F" w:rsidP="00C91A3F">
      <w:pPr>
        <w:spacing w:after="0"/>
        <w:rPr>
          <w:color w:val="000000" w:themeColor="text1"/>
        </w:rPr>
      </w:pPr>
    </w:p>
    <w:p w:rsidR="00C91A3F" w:rsidRPr="00C91A3F" w:rsidRDefault="00C91A3F" w:rsidP="00C91A3F">
      <w:pPr>
        <w:pStyle w:val="Paragraphedeliste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91A3F">
        <w:rPr>
          <w:b/>
          <w:color w:val="000000" w:themeColor="text1"/>
        </w:rPr>
        <w:t xml:space="preserve">La base est créée dans </w:t>
      </w:r>
      <w:proofErr w:type="spellStart"/>
      <w:r w:rsidRPr="00C91A3F">
        <w:rPr>
          <w:b/>
          <w:color w:val="000000" w:themeColor="text1"/>
        </w:rPr>
        <w:t>PhpMyAdmin</w:t>
      </w:r>
      <w:proofErr w:type="spellEnd"/>
      <w:r w:rsidRPr="00C91A3F">
        <w:rPr>
          <w:b/>
          <w:color w:val="000000" w:themeColor="text1"/>
        </w:rPr>
        <w:t> !</w:t>
      </w:r>
    </w:p>
    <w:p w:rsidR="00C91A3F" w:rsidRDefault="00C91A3F" w:rsidP="000A0DEE">
      <w:pPr>
        <w:spacing w:after="0"/>
        <w:rPr>
          <w:color w:val="000000" w:themeColor="text1"/>
        </w:rPr>
      </w:pPr>
    </w:p>
    <w:p w:rsidR="000A0DEE" w:rsidRDefault="000A0DEE" w:rsidP="000A0DEE">
      <w:pPr>
        <w:spacing w:after="0"/>
        <w:rPr>
          <w:color w:val="000000" w:themeColor="text1"/>
        </w:rPr>
      </w:pPr>
    </w:p>
    <w:p w:rsidR="000A0DEE" w:rsidRPr="00AA0F17" w:rsidRDefault="000A0DEE" w:rsidP="000A0DEE">
      <w:pPr>
        <w:spacing w:after="0"/>
      </w:pPr>
    </w:p>
    <w:p w:rsidR="000A0DEE" w:rsidRPr="00AA0F17" w:rsidRDefault="000A0DEE" w:rsidP="000A0DEE">
      <w:pPr>
        <w:spacing w:after="0"/>
      </w:pPr>
      <w:r w:rsidRPr="00AA0F17">
        <w:t>Une fois les entités créées, il convient de faire les relations (liens) entre chacune de façon à récupérer les clés étrangères.</w:t>
      </w:r>
    </w:p>
    <w:p w:rsidR="00C1793F" w:rsidRPr="001A4116" w:rsidRDefault="00C1793F" w:rsidP="00550751">
      <w:pPr>
        <w:spacing w:after="0"/>
      </w:pPr>
    </w:p>
    <w:p w:rsidR="00AA0F17" w:rsidRPr="00AA0F17" w:rsidRDefault="00AA0F17" w:rsidP="00AA0F17">
      <w:pPr>
        <w:spacing w:after="0"/>
        <w:rPr>
          <w:b/>
          <w:sz w:val="24"/>
          <w:szCs w:val="24"/>
        </w:rPr>
      </w:pPr>
      <w:r w:rsidRPr="00AA0F17">
        <w:rPr>
          <w:b/>
          <w:sz w:val="24"/>
          <w:szCs w:val="24"/>
        </w:rPr>
        <w:t xml:space="preserve">Créer les relations bidirectionnelles suivant le modèle ci-dessous : </w:t>
      </w:r>
    </w:p>
    <w:p w:rsidR="00AA0F17" w:rsidRDefault="00AA0F17" w:rsidP="00AA0F17">
      <w:pPr>
        <w:spacing w:after="0"/>
      </w:pPr>
      <w:bookmarkStart w:id="0" w:name="_GoBack"/>
      <w:bookmarkEnd w:id="0"/>
    </w:p>
    <w:p w:rsidR="00AA0F17" w:rsidRPr="00666851" w:rsidRDefault="00AA0F17" w:rsidP="00AA0F17">
      <w:pPr>
        <w:spacing w:after="0"/>
        <w:rPr>
          <w:b/>
          <w:sz w:val="24"/>
          <w:szCs w:val="24"/>
        </w:rPr>
      </w:pPr>
      <w:proofErr w:type="spellStart"/>
      <w:r w:rsidRPr="00666851">
        <w:rPr>
          <w:b/>
          <w:sz w:val="24"/>
          <w:szCs w:val="24"/>
        </w:rPr>
        <w:t>ManyToOne</w:t>
      </w:r>
      <w:proofErr w:type="spellEnd"/>
    </w:p>
    <w:p w:rsidR="00AA0F17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/**</w:t>
      </w:r>
    </w:p>
    <w:p w:rsidR="00AA0F17" w:rsidRPr="0098480F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*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Products</w:t>
      </w:r>
      <w:proofErr w:type="spellEnd"/>
      <w:r>
        <w:rPr>
          <w:rStyle w:val="sd"/>
          <w:i/>
          <w:iCs/>
          <w:color w:val="B729D9"/>
        </w:rPr>
        <w:t xml:space="preserve"> have One </w:t>
      </w:r>
      <w:proofErr w:type="spellStart"/>
      <w:r>
        <w:rPr>
          <w:rStyle w:val="sd"/>
          <w:i/>
          <w:iCs/>
          <w:color w:val="B729D9"/>
        </w:rPr>
        <w:t>Category</w:t>
      </w:r>
      <w:proofErr w:type="spellEnd"/>
      <w:r>
        <w:rPr>
          <w:rStyle w:val="sd"/>
          <w:i/>
          <w:iCs/>
          <w:color w:val="B729D9"/>
        </w:rPr>
        <w:t>.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 @ORM\</w:t>
      </w:r>
      <w:proofErr w:type="spellStart"/>
      <w:proofErr w:type="gram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ManyToOne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(</w:t>
      </w:r>
      <w:proofErr w:type="spellStart"/>
      <w:proofErr w:type="gram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targetEntity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Category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", 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inversedBy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products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")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 @ORM\</w:t>
      </w:r>
      <w:proofErr w:type="spellStart"/>
      <w:proofErr w:type="gram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JoinColumn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(</w:t>
      </w:r>
      <w:proofErr w:type="spellStart"/>
      <w:proofErr w:type="gram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name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category_id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", 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referencedColumnName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="id")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*/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 xml:space="preserve">    </w:t>
      </w:r>
      <w:proofErr w:type="spellStart"/>
      <w:proofErr w:type="gramStart"/>
      <w:r w:rsidRPr="0098480F">
        <w:rPr>
          <w:rFonts w:ascii="Consolas" w:eastAsia="Times New Roman" w:hAnsi="Consolas" w:cs="Courier New"/>
          <w:color w:val="FF8400"/>
          <w:sz w:val="18"/>
          <w:szCs w:val="18"/>
          <w:lang w:eastAsia="fr-FR"/>
        </w:rPr>
        <w:t>private</w:t>
      </w:r>
      <w:proofErr w:type="spellEnd"/>
      <w:proofErr w:type="gramEnd"/>
      <w:r w:rsidRPr="0098480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 xml:space="preserve"> $</w:t>
      </w:r>
      <w:proofErr w:type="spellStart"/>
      <w:r w:rsidRPr="0098480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category</w:t>
      </w:r>
      <w:proofErr w:type="spellEnd"/>
      <w:r w:rsidRPr="0098480F">
        <w:rPr>
          <w:rFonts w:ascii="Consolas" w:eastAsia="Times New Roman" w:hAnsi="Consolas" w:cs="Courier New"/>
          <w:color w:val="939393"/>
          <w:sz w:val="18"/>
          <w:szCs w:val="18"/>
          <w:lang w:eastAsia="fr-FR"/>
        </w:rPr>
        <w:t>;</w:t>
      </w: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</w:p>
    <w:p w:rsidR="00AA0F17" w:rsidRPr="00666851" w:rsidRDefault="00AA0F17" w:rsidP="00AA0F17">
      <w:pPr>
        <w:spacing w:after="0"/>
        <w:rPr>
          <w:b/>
          <w:sz w:val="24"/>
          <w:szCs w:val="24"/>
        </w:rPr>
      </w:pPr>
      <w:proofErr w:type="spellStart"/>
      <w:r w:rsidRPr="0023358C">
        <w:rPr>
          <w:b/>
          <w:sz w:val="24"/>
          <w:szCs w:val="24"/>
        </w:rPr>
        <w:t>OneToMany</w:t>
      </w:r>
      <w:proofErr w:type="spellEnd"/>
    </w:p>
    <w:p w:rsidR="00AA0F17" w:rsidRDefault="00AA0F17" w:rsidP="00AA0F17">
      <w:pPr>
        <w:pStyle w:val="PrformatHTML"/>
        <w:shd w:val="clear" w:color="auto" w:fill="18171B"/>
        <w:rPr>
          <w:rStyle w:val="sd"/>
          <w:rFonts w:ascii="Consolas" w:hAnsi="Consolas"/>
          <w:i/>
          <w:iCs/>
          <w:color w:val="B729D9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/**</w:t>
      </w:r>
    </w:p>
    <w:p w:rsidR="00AA0F17" w:rsidRPr="0098480F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* One </w:t>
      </w:r>
      <w:proofErr w:type="spellStart"/>
      <w:r>
        <w:rPr>
          <w:rStyle w:val="sd"/>
          <w:i/>
          <w:iCs/>
          <w:color w:val="B729D9"/>
        </w:rPr>
        <w:t>Category</w:t>
      </w:r>
      <w:proofErr w:type="spellEnd"/>
      <w:r>
        <w:rPr>
          <w:rStyle w:val="sd"/>
          <w:i/>
          <w:iCs/>
          <w:color w:val="B729D9"/>
        </w:rPr>
        <w:t xml:space="preserve"> have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Products</w:t>
      </w:r>
      <w:proofErr w:type="spellEnd"/>
      <w:r>
        <w:rPr>
          <w:rStyle w:val="sd"/>
          <w:i/>
          <w:iCs/>
          <w:color w:val="B729D9"/>
        </w:rPr>
        <w:t>.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     * @ORM\</w:t>
      </w:r>
      <w:proofErr w:type="spellStart"/>
      <w:proofErr w:type="gram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OneToMany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(</w:t>
      </w:r>
      <w:proofErr w:type="spellStart"/>
      <w:proofErr w:type="gram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targetEntity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="Product", 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mappedBy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="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category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")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     */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Style w:val="k"/>
          <w:rFonts w:ascii="Consolas" w:hAnsi="Consolas"/>
          <w:color w:val="FF8400"/>
          <w:sz w:val="18"/>
          <w:szCs w:val="18"/>
        </w:rPr>
        <w:t>private</w:t>
      </w:r>
      <w:proofErr w:type="spellEnd"/>
      <w:proofErr w:type="gram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/>
          <w:color w:val="FFFFFF"/>
          <w:sz w:val="18"/>
          <w:szCs w:val="18"/>
        </w:rPr>
        <w:t>products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;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/>
          <w:color w:val="FF8400"/>
          <w:sz w:val="18"/>
          <w:szCs w:val="18"/>
        </w:rPr>
        <w:t>public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FFFFFF"/>
          <w:sz w:val="18"/>
          <w:szCs w:val="18"/>
        </w:rPr>
        <w:t>__</w:t>
      </w:r>
      <w:proofErr w:type="spellStart"/>
      <w:proofErr w:type="gramStart"/>
      <w:r>
        <w:rPr>
          <w:rStyle w:val="nf"/>
          <w:rFonts w:ascii="Consolas" w:hAnsi="Consolas"/>
          <w:color w:val="FFFFFF"/>
          <w:sz w:val="18"/>
          <w:szCs w:val="18"/>
        </w:rPr>
        <w:t>construct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()</w:t>
      </w:r>
      <w:proofErr w:type="gramEnd"/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939393"/>
          <w:sz w:val="18"/>
          <w:szCs w:val="18"/>
        </w:rPr>
        <w:t>{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    </w:t>
      </w:r>
      <w:r>
        <w:rPr>
          <w:rStyle w:val="nv"/>
          <w:rFonts w:ascii="Consolas" w:hAnsi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/>
          <w:color w:val="E67700"/>
          <w:sz w:val="18"/>
          <w:szCs w:val="18"/>
        </w:rPr>
        <w:t>-&gt;</w:t>
      </w:r>
      <w:proofErr w:type="spellStart"/>
      <w:r>
        <w:rPr>
          <w:rStyle w:val="na"/>
          <w:rFonts w:ascii="Consolas" w:hAnsi="Consolas"/>
          <w:color w:val="FFFFFF"/>
          <w:sz w:val="18"/>
          <w:szCs w:val="18"/>
        </w:rPr>
        <w:t>products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E67700"/>
          <w:sz w:val="18"/>
          <w:szCs w:val="18"/>
        </w:rPr>
        <w:t>=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FF8400"/>
          <w:sz w:val="18"/>
          <w:szCs w:val="18"/>
        </w:rPr>
        <w:t>new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FFFFFF"/>
          <w:sz w:val="18"/>
          <w:szCs w:val="18"/>
        </w:rPr>
        <w:t>ArrayCollection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939393"/>
          <w:sz w:val="18"/>
          <w:szCs w:val="18"/>
        </w:rPr>
        <w:t>);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939393"/>
          <w:sz w:val="18"/>
          <w:szCs w:val="18"/>
        </w:rPr>
        <w:t>}</w:t>
      </w:r>
    </w:p>
    <w:p w:rsidR="00AA0F17" w:rsidRDefault="00AA0F17" w:rsidP="00AA0F17">
      <w:pPr>
        <w:spacing w:after="0"/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</w:pP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  <w:r>
        <w:t xml:space="preserve">Et rajouter en haut de fichier </w:t>
      </w:r>
      <w:proofErr w:type="gramStart"/>
      <w:r>
        <w:t>le use</w:t>
      </w:r>
      <w:proofErr w:type="gramEnd"/>
      <w:r>
        <w:t xml:space="preserve"> car un tableau sera généré et il y aura des données à stocker et à récupérer</w:t>
      </w:r>
    </w:p>
    <w:p w:rsidR="00AA0F17" w:rsidRDefault="00AA0F17" w:rsidP="00AA0F17">
      <w:pPr>
        <w:spacing w:after="0"/>
      </w:pPr>
      <w:r>
        <w:t xml:space="preserve">Pour cela on utilise </w:t>
      </w:r>
      <w:proofErr w:type="spellStart"/>
      <w:r>
        <w:t>ArrayCollection</w:t>
      </w:r>
      <w:proofErr w:type="spellEnd"/>
      <w:r>
        <w:t xml:space="preserve"> qui est un composant de Doctrine</w:t>
      </w:r>
    </w:p>
    <w:p w:rsidR="00AA0F17" w:rsidRDefault="00AA0F17" w:rsidP="00AA0F17">
      <w:pPr>
        <w:pStyle w:val="PrformatHTML"/>
        <w:shd w:val="clear" w:color="auto" w:fill="272822"/>
        <w:rPr>
          <w:rFonts w:ascii="Consolas" w:hAnsi="Consolas"/>
          <w:color w:val="F8F8F2"/>
        </w:rPr>
      </w:pPr>
      <w:proofErr w:type="gramStart"/>
      <w:r>
        <w:rPr>
          <w:rFonts w:ascii="Consolas" w:hAnsi="Consolas"/>
          <w:color w:val="F92672"/>
        </w:rPr>
        <w:t>use</w:t>
      </w:r>
      <w:proofErr w:type="gramEnd"/>
      <w:r>
        <w:rPr>
          <w:rFonts w:ascii="Consolas" w:hAnsi="Consolas"/>
          <w:color w:val="F92672"/>
        </w:rPr>
        <w:t xml:space="preserve"> </w:t>
      </w:r>
      <w:r>
        <w:rPr>
          <w:rFonts w:ascii="Consolas" w:hAnsi="Consolas"/>
          <w:color w:val="F8F8F2"/>
        </w:rPr>
        <w:t>Doctrine\Common\Collections\</w:t>
      </w:r>
      <w:proofErr w:type="spellStart"/>
      <w:r>
        <w:rPr>
          <w:rFonts w:ascii="Consolas" w:hAnsi="Consolas"/>
          <w:color w:val="F8F8F2"/>
        </w:rPr>
        <w:t>ArrayCollection</w:t>
      </w:r>
      <w:proofErr w:type="spellEnd"/>
      <w:r>
        <w:rPr>
          <w:rFonts w:ascii="Consolas" w:hAnsi="Consolas"/>
          <w:color w:val="CC7832"/>
        </w:rPr>
        <w:t>;</w:t>
      </w: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  <w:rPr>
          <w:sz w:val="24"/>
          <w:szCs w:val="24"/>
        </w:rPr>
      </w:pPr>
      <w:proofErr w:type="spellStart"/>
      <w:r w:rsidRPr="00666851">
        <w:rPr>
          <w:b/>
          <w:sz w:val="24"/>
          <w:szCs w:val="24"/>
        </w:rPr>
        <w:t>ManyToMany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 </w:t>
      </w:r>
      <w:r w:rsidRPr="00AA0F17">
        <w:rPr>
          <w:b/>
          <w:i/>
          <w:sz w:val="24"/>
          <w:szCs w:val="24"/>
        </w:rPr>
        <w:t>!!!</w:t>
      </w:r>
      <w:proofErr w:type="gramEnd"/>
      <w:r w:rsidRPr="00AA0F17">
        <w:rPr>
          <w:b/>
          <w:i/>
          <w:sz w:val="24"/>
          <w:szCs w:val="24"/>
        </w:rPr>
        <w:t xml:space="preserve"> attention relation unidirectionnelle !!!</w:t>
      </w:r>
      <w:r>
        <w:rPr>
          <w:b/>
          <w:i/>
          <w:sz w:val="24"/>
          <w:szCs w:val="24"/>
        </w:rPr>
        <w:t xml:space="preserve"> </w:t>
      </w:r>
      <w:r w:rsidRPr="00AA0F17">
        <w:rPr>
          <w:b/>
          <w:i/>
          <w:sz w:val="24"/>
          <w:szCs w:val="24"/>
        </w:rPr>
        <w:t xml:space="preserve">) </w:t>
      </w:r>
    </w:p>
    <w:p w:rsidR="00AA0F17" w:rsidRDefault="00AA0F17" w:rsidP="00AA0F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Dans l’un : 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>/**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Users</w:t>
      </w:r>
      <w:proofErr w:type="spellEnd"/>
      <w:r>
        <w:rPr>
          <w:rStyle w:val="sd"/>
          <w:i/>
          <w:iCs/>
          <w:color w:val="B729D9"/>
        </w:rPr>
        <w:t xml:space="preserve"> have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Groups.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gramStart"/>
      <w:r>
        <w:rPr>
          <w:rStyle w:val="sd"/>
          <w:i/>
          <w:iCs/>
          <w:color w:val="B729D9"/>
        </w:rPr>
        <w:t>@</w:t>
      </w:r>
      <w:proofErr w:type="spellStart"/>
      <w:r>
        <w:rPr>
          <w:rStyle w:val="sd"/>
          <w:i/>
          <w:iCs/>
          <w:color w:val="B729D9"/>
        </w:rPr>
        <w:t>ManyToMany</w:t>
      </w:r>
      <w:proofErr w:type="spellEnd"/>
      <w:r>
        <w:rPr>
          <w:rStyle w:val="sd"/>
          <w:i/>
          <w:iCs/>
          <w:color w:val="B729D9"/>
        </w:rPr>
        <w:t>(</w:t>
      </w:r>
      <w:proofErr w:type="spellStart"/>
      <w:proofErr w:type="gramEnd"/>
      <w:r>
        <w:rPr>
          <w:rStyle w:val="sd"/>
          <w:i/>
          <w:iCs/>
          <w:color w:val="B729D9"/>
        </w:rPr>
        <w:t>targetEntity</w:t>
      </w:r>
      <w:proofErr w:type="spellEnd"/>
      <w:r>
        <w:rPr>
          <w:rStyle w:val="sd"/>
          <w:i/>
          <w:iCs/>
          <w:color w:val="B729D9"/>
        </w:rPr>
        <w:t xml:space="preserve">="Group", </w:t>
      </w:r>
      <w:proofErr w:type="spellStart"/>
      <w:r>
        <w:rPr>
          <w:rStyle w:val="sd"/>
          <w:i/>
          <w:iCs/>
          <w:color w:val="B729D9"/>
        </w:rPr>
        <w:t>inversedBy</w:t>
      </w:r>
      <w:proofErr w:type="spellEnd"/>
      <w:r>
        <w:rPr>
          <w:rStyle w:val="sd"/>
          <w:i/>
          <w:iCs/>
          <w:color w:val="B729D9"/>
        </w:rPr>
        <w:t>="</w:t>
      </w:r>
      <w:proofErr w:type="spellStart"/>
      <w:r>
        <w:rPr>
          <w:rStyle w:val="sd"/>
          <w:i/>
          <w:iCs/>
          <w:color w:val="B729D9"/>
        </w:rPr>
        <w:t>users</w:t>
      </w:r>
      <w:proofErr w:type="spellEnd"/>
      <w:r>
        <w:rPr>
          <w:rStyle w:val="sd"/>
          <w:i/>
          <w:iCs/>
          <w:color w:val="B729D9"/>
        </w:rPr>
        <w:t>")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gramStart"/>
      <w:r>
        <w:rPr>
          <w:rStyle w:val="sd"/>
          <w:i/>
          <w:iCs/>
          <w:color w:val="B729D9"/>
        </w:rPr>
        <w:t>@</w:t>
      </w:r>
      <w:proofErr w:type="spellStart"/>
      <w:r>
        <w:rPr>
          <w:rStyle w:val="sd"/>
          <w:i/>
          <w:iCs/>
          <w:color w:val="B729D9"/>
        </w:rPr>
        <w:t>JoinTable</w:t>
      </w:r>
      <w:proofErr w:type="spellEnd"/>
      <w:r>
        <w:rPr>
          <w:rStyle w:val="sd"/>
          <w:i/>
          <w:iCs/>
          <w:color w:val="B729D9"/>
        </w:rPr>
        <w:t>(</w:t>
      </w:r>
      <w:proofErr w:type="spellStart"/>
      <w:proofErr w:type="gramEnd"/>
      <w:r>
        <w:rPr>
          <w:rStyle w:val="sd"/>
          <w:i/>
          <w:iCs/>
          <w:color w:val="B729D9"/>
        </w:rPr>
        <w:t>name</w:t>
      </w:r>
      <w:proofErr w:type="spellEnd"/>
      <w:r>
        <w:rPr>
          <w:rStyle w:val="sd"/>
          <w:i/>
          <w:iCs/>
          <w:color w:val="B729D9"/>
        </w:rPr>
        <w:t>="</w:t>
      </w:r>
      <w:proofErr w:type="spellStart"/>
      <w:r>
        <w:rPr>
          <w:rStyle w:val="sd"/>
          <w:i/>
          <w:iCs/>
          <w:color w:val="B729D9"/>
        </w:rPr>
        <w:t>users_groups</w:t>
      </w:r>
      <w:proofErr w:type="spellEnd"/>
      <w:r>
        <w:rPr>
          <w:rStyle w:val="sd"/>
          <w:i/>
          <w:iCs/>
          <w:color w:val="B729D9"/>
        </w:rPr>
        <w:t>")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*/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k"/>
          <w:color w:val="FF8400"/>
        </w:rPr>
        <w:t>private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nv"/>
          <w:color w:val="FFFFFF"/>
        </w:rPr>
        <w:t>$groups</w:t>
      </w:r>
      <w:r>
        <w:rPr>
          <w:rStyle w:val="p"/>
          <w:color w:val="999999"/>
        </w:rPr>
        <w:t>;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k"/>
          <w:color w:val="FF8400"/>
        </w:rPr>
        <w:t>public</w:t>
      </w:r>
      <w:r>
        <w:rPr>
          <w:color w:val="FFFFFF"/>
        </w:rPr>
        <w:t xml:space="preserve"> </w:t>
      </w:r>
      <w:proofErr w:type="spellStart"/>
      <w:r>
        <w:rPr>
          <w:rStyle w:val="k"/>
          <w:color w:val="FF8400"/>
        </w:rPr>
        <w:t>function</w:t>
      </w:r>
      <w:proofErr w:type="spellEnd"/>
      <w:r>
        <w:rPr>
          <w:color w:val="FFFFFF"/>
        </w:rPr>
        <w:t xml:space="preserve"> </w:t>
      </w:r>
      <w:r>
        <w:rPr>
          <w:rStyle w:val="nf"/>
          <w:color w:val="FFFFFF"/>
        </w:rPr>
        <w:t>__</w:t>
      </w:r>
      <w:proofErr w:type="spellStart"/>
      <w:proofErr w:type="gramStart"/>
      <w:r>
        <w:rPr>
          <w:rStyle w:val="nf"/>
          <w:color w:val="FFFFFF"/>
        </w:rPr>
        <w:t>construct</w:t>
      </w:r>
      <w:proofErr w:type="spellEnd"/>
      <w:r>
        <w:rPr>
          <w:rStyle w:val="p"/>
          <w:color w:val="999999"/>
        </w:rPr>
        <w:t>(</w:t>
      </w:r>
      <w:proofErr w:type="gramEnd"/>
      <w:r>
        <w:rPr>
          <w:rStyle w:val="p"/>
          <w:color w:val="999999"/>
        </w:rPr>
        <w:t>)</w:t>
      </w:r>
      <w:r>
        <w:rPr>
          <w:color w:val="FFFFFF"/>
        </w:rPr>
        <w:t xml:space="preserve"> </w:t>
      </w:r>
      <w:r>
        <w:rPr>
          <w:rStyle w:val="p"/>
          <w:color w:val="999999"/>
        </w:rPr>
        <w:t>{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nv"/>
          <w:color w:val="FFFFFF"/>
        </w:rPr>
        <w:t>$</w:t>
      </w:r>
      <w:proofErr w:type="spellStart"/>
      <w:r>
        <w:rPr>
          <w:rStyle w:val="nv"/>
          <w:color w:val="FFFFFF"/>
        </w:rPr>
        <w:t>this</w:t>
      </w:r>
      <w:proofErr w:type="spellEnd"/>
      <w:r>
        <w:rPr>
          <w:rStyle w:val="o"/>
          <w:color w:val="E0882F"/>
        </w:rPr>
        <w:t>-&gt;</w:t>
      </w:r>
      <w:r>
        <w:rPr>
          <w:rStyle w:val="na"/>
          <w:color w:val="FFFFFF"/>
        </w:rPr>
        <w:t>groups</w:t>
      </w:r>
      <w:r>
        <w:rPr>
          <w:color w:val="FFFFFF"/>
        </w:rPr>
        <w:t xml:space="preserve"> </w:t>
      </w:r>
      <w:r>
        <w:rPr>
          <w:rStyle w:val="o"/>
          <w:color w:val="E0882F"/>
        </w:rPr>
        <w:t>=</w:t>
      </w:r>
      <w:r>
        <w:rPr>
          <w:color w:val="FFFFFF"/>
        </w:rPr>
        <w:t xml:space="preserve"> </w:t>
      </w:r>
      <w:r>
        <w:rPr>
          <w:rStyle w:val="k"/>
          <w:color w:val="FF8400"/>
        </w:rPr>
        <w:t>new</w:t>
      </w:r>
      <w:r>
        <w:rPr>
          <w:color w:val="FFFFFF"/>
        </w:rPr>
        <w:t xml:space="preserve"> </w:t>
      </w:r>
      <w:proofErr w:type="spellStart"/>
      <w:proofErr w:type="gramStart"/>
      <w:r>
        <w:rPr>
          <w:rStyle w:val="nx"/>
          <w:color w:val="FFFFFF"/>
        </w:rPr>
        <w:t>ArrayCollection</w:t>
      </w:r>
      <w:proofErr w:type="spellEnd"/>
      <w:r>
        <w:rPr>
          <w:rStyle w:val="p"/>
          <w:color w:val="999999"/>
        </w:rPr>
        <w:t>(</w:t>
      </w:r>
      <w:proofErr w:type="gramEnd"/>
      <w:r>
        <w:rPr>
          <w:rStyle w:val="p"/>
          <w:color w:val="999999"/>
        </w:rPr>
        <w:t>);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p"/>
          <w:color w:val="999999"/>
        </w:rPr>
        <w:t>}</w:t>
      </w:r>
    </w:p>
    <w:p w:rsidR="00AA0F17" w:rsidRDefault="00AA0F17" w:rsidP="00AA0F17">
      <w:pPr>
        <w:spacing w:after="0"/>
        <w:rPr>
          <w:sz w:val="24"/>
          <w:szCs w:val="24"/>
        </w:rPr>
      </w:pPr>
    </w:p>
    <w:p w:rsidR="00AA0F17" w:rsidRPr="00666851" w:rsidRDefault="00AA0F17" w:rsidP="00AA0F17">
      <w:pPr>
        <w:spacing w:after="0"/>
        <w:rPr>
          <w:sz w:val="24"/>
          <w:szCs w:val="24"/>
        </w:rPr>
      </w:pPr>
    </w:p>
    <w:p w:rsidR="00AA0F17" w:rsidRDefault="00AA0F17" w:rsidP="00AA0F17">
      <w:pPr>
        <w:spacing w:after="0"/>
      </w:pPr>
      <w:r>
        <w:t xml:space="preserve">Et rajouter en haut de fichier </w:t>
      </w:r>
      <w:proofErr w:type="gramStart"/>
      <w:r>
        <w:t>le use</w:t>
      </w:r>
      <w:proofErr w:type="gramEnd"/>
      <w:r>
        <w:t xml:space="preserve"> car un tableau sera généré et il y aura des données à stocker et à récupérer</w:t>
      </w:r>
    </w:p>
    <w:p w:rsidR="00AA0F17" w:rsidRDefault="00AA0F17" w:rsidP="00AA0F17">
      <w:pPr>
        <w:spacing w:after="0"/>
      </w:pPr>
      <w:r>
        <w:t xml:space="preserve">Pour cela on utilise </w:t>
      </w:r>
      <w:proofErr w:type="spellStart"/>
      <w:r>
        <w:t>ArrayCollection</w:t>
      </w:r>
      <w:proofErr w:type="spellEnd"/>
      <w:r>
        <w:t xml:space="preserve"> qui est un composant de Doctrine</w:t>
      </w:r>
    </w:p>
    <w:p w:rsidR="00AA0F17" w:rsidRDefault="00AA0F17" w:rsidP="00AA0F17">
      <w:pPr>
        <w:pStyle w:val="PrformatHTML"/>
        <w:shd w:val="clear" w:color="auto" w:fill="272822"/>
        <w:rPr>
          <w:rFonts w:ascii="Consolas" w:hAnsi="Consolas"/>
          <w:color w:val="F8F8F2"/>
        </w:rPr>
      </w:pPr>
      <w:proofErr w:type="gramStart"/>
      <w:r>
        <w:rPr>
          <w:rFonts w:ascii="Consolas" w:hAnsi="Consolas"/>
          <w:color w:val="F92672"/>
        </w:rPr>
        <w:t>use</w:t>
      </w:r>
      <w:proofErr w:type="gramEnd"/>
      <w:r>
        <w:rPr>
          <w:rFonts w:ascii="Consolas" w:hAnsi="Consolas"/>
          <w:color w:val="F92672"/>
        </w:rPr>
        <w:t xml:space="preserve"> </w:t>
      </w:r>
      <w:r>
        <w:rPr>
          <w:rFonts w:ascii="Consolas" w:hAnsi="Consolas"/>
          <w:color w:val="F8F8F2"/>
        </w:rPr>
        <w:t>Doctrine\Common\Collections\</w:t>
      </w:r>
      <w:proofErr w:type="spellStart"/>
      <w:r>
        <w:rPr>
          <w:rFonts w:ascii="Consolas" w:hAnsi="Consolas"/>
          <w:color w:val="F8F8F2"/>
        </w:rPr>
        <w:t>ArrayCollection</w:t>
      </w:r>
      <w:proofErr w:type="spellEnd"/>
      <w:r>
        <w:rPr>
          <w:rFonts w:ascii="Consolas" w:hAnsi="Consolas"/>
          <w:color w:val="CC7832"/>
        </w:rPr>
        <w:t>;</w:t>
      </w:r>
    </w:p>
    <w:p w:rsidR="00AA0F17" w:rsidRDefault="00AA0F17" w:rsidP="00AA0F17"/>
    <w:p w:rsidR="00AA0F17" w:rsidRDefault="00AA0F17" w:rsidP="00AA0F17"/>
    <w:p w:rsidR="00AA0F17" w:rsidRDefault="00AA0F17" w:rsidP="00AA0F17">
      <w:r>
        <w:t>Mettre à jour le schéma doctrine</w:t>
      </w:r>
    </w:p>
    <w:p w:rsidR="00AA0F17" w:rsidRPr="00115A4B" w:rsidRDefault="00AA0F17" w:rsidP="00AA0F17"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</w:t>
      </w:r>
      <w:proofErr w:type="gramStart"/>
      <w:r w:rsidRPr="00C91A3F">
        <w:rPr>
          <w:color w:val="FFFFFF" w:themeColor="background1"/>
          <w:highlight w:val="black"/>
        </w:rPr>
        <w:t>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proofErr w:type="gramEnd"/>
      <w:r w:rsidRPr="00C91A3F">
        <w:rPr>
          <w:color w:val="FFFFFF" w:themeColor="background1"/>
          <w:highlight w:val="black"/>
        </w:rPr>
        <w:t xml:space="preserve"> :update </w:t>
      </w:r>
      <w:r>
        <w:rPr>
          <w:color w:val="FFFFFF" w:themeColor="background1"/>
          <w:highlight w:val="black"/>
        </w:rPr>
        <w:t>--</w:t>
      </w:r>
      <w:r w:rsidRPr="00C91A3F">
        <w:rPr>
          <w:color w:val="FFFFFF" w:themeColor="background1"/>
          <w:highlight w:val="black"/>
        </w:rPr>
        <w:t>force</w:t>
      </w:r>
      <w:r>
        <w:rPr>
          <w:color w:val="FFFFFF" w:themeColor="background1"/>
        </w:rPr>
        <w:tab/>
      </w:r>
    </w:p>
    <w:p w:rsidR="00C1793F" w:rsidRPr="001A4116" w:rsidRDefault="00C1793F" w:rsidP="00AA0F17">
      <w:pPr>
        <w:spacing w:after="0"/>
      </w:pPr>
    </w:p>
    <w:sectPr w:rsidR="00C1793F" w:rsidRPr="001A4116" w:rsidSect="00C91A3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E5CEA"/>
    <w:multiLevelType w:val="hybridMultilevel"/>
    <w:tmpl w:val="2848A272"/>
    <w:lvl w:ilvl="0" w:tplc="DF566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F185B"/>
    <w:multiLevelType w:val="hybridMultilevel"/>
    <w:tmpl w:val="0A80102C"/>
    <w:lvl w:ilvl="0" w:tplc="7E1443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51"/>
    <w:rsid w:val="000A0DEE"/>
    <w:rsid w:val="001032F1"/>
    <w:rsid w:val="00114A48"/>
    <w:rsid w:val="001A4116"/>
    <w:rsid w:val="00264D90"/>
    <w:rsid w:val="004D2F46"/>
    <w:rsid w:val="0054567B"/>
    <w:rsid w:val="00550751"/>
    <w:rsid w:val="007F237C"/>
    <w:rsid w:val="008A0A10"/>
    <w:rsid w:val="009741ED"/>
    <w:rsid w:val="00AA0F17"/>
    <w:rsid w:val="00AE3B5F"/>
    <w:rsid w:val="00C018A1"/>
    <w:rsid w:val="00C1793F"/>
    <w:rsid w:val="00C33A73"/>
    <w:rsid w:val="00C91A3F"/>
    <w:rsid w:val="00E9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4E0AD-B88E-4811-9D7C-6D39B3F6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1A3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17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1793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d">
    <w:name w:val="sd"/>
    <w:basedOn w:val="Policepardfaut"/>
    <w:rsid w:val="00AA0F17"/>
  </w:style>
  <w:style w:type="character" w:customStyle="1" w:styleId="k">
    <w:name w:val="k"/>
    <w:basedOn w:val="Policepardfaut"/>
    <w:rsid w:val="00AA0F17"/>
  </w:style>
  <w:style w:type="character" w:customStyle="1" w:styleId="nv">
    <w:name w:val="nv"/>
    <w:basedOn w:val="Policepardfaut"/>
    <w:rsid w:val="00AA0F17"/>
  </w:style>
  <w:style w:type="character" w:customStyle="1" w:styleId="p">
    <w:name w:val="p"/>
    <w:basedOn w:val="Policepardfaut"/>
    <w:rsid w:val="00AA0F17"/>
  </w:style>
  <w:style w:type="character" w:customStyle="1" w:styleId="nf">
    <w:name w:val="nf"/>
    <w:basedOn w:val="Policepardfaut"/>
    <w:rsid w:val="00AA0F17"/>
  </w:style>
  <w:style w:type="character" w:customStyle="1" w:styleId="o">
    <w:name w:val="o"/>
    <w:basedOn w:val="Policepardfaut"/>
    <w:rsid w:val="00AA0F17"/>
  </w:style>
  <w:style w:type="character" w:customStyle="1" w:styleId="na">
    <w:name w:val="na"/>
    <w:basedOn w:val="Policepardfaut"/>
    <w:rsid w:val="00AA0F17"/>
  </w:style>
  <w:style w:type="character" w:customStyle="1" w:styleId="nx">
    <w:name w:val="nx"/>
    <w:basedOn w:val="Policepardfaut"/>
    <w:rsid w:val="00AA0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2017-02-21T17:08:00Z</dcterms:created>
  <dcterms:modified xsi:type="dcterms:W3CDTF">2017-02-28T16:50:00Z</dcterms:modified>
</cp:coreProperties>
</file>