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F5A" w:rsidRPr="00822F5A" w:rsidRDefault="00822F5A" w:rsidP="00822F5A">
      <w:pPr>
        <w:jc w:val="center"/>
        <w:rPr>
          <w:rFonts w:hint="eastAsia"/>
          <w:b/>
        </w:rPr>
      </w:pPr>
      <w:r w:rsidRPr="00822F5A">
        <w:rPr>
          <w:b/>
        </w:rPr>
        <w:t>The link between unemployment and terrorism</w:t>
      </w:r>
    </w:p>
    <w:p w:rsidR="00822F5A" w:rsidRDefault="00822F5A" w:rsidP="00822F5A">
      <w:pPr>
        <w:jc w:val="right"/>
        <w:rPr>
          <w:rFonts w:hint="eastAsia"/>
        </w:rPr>
      </w:pPr>
      <w:r w:rsidRPr="00822F5A">
        <w:t>Mohamed Ali</w:t>
      </w:r>
    </w:p>
    <w:p w:rsidR="00822F5A" w:rsidRDefault="00822F5A" w:rsidP="00822F5A">
      <w:pPr>
        <w:jc w:val="right"/>
      </w:pPr>
    </w:p>
    <w:p w:rsidR="00822F5A" w:rsidRDefault="00822F5A" w:rsidP="00822F5A">
      <w:r>
        <w:t xml:space="preserve">I would like to talk to you about a story about a small town kid. I don't know his name, but I do know his story. He lives in a small village in southern Somalia. His village is near Mogadishu. Drought drives the small village into poverty and to the brink of starvation. With nothing left for him there, he leaves for the big city, in this case, Mogadishu, the capital of Somalia. When he arrives, there are no opportunities, no jobs, no way forward. He ends up living in a tent city on the outskirts of Mogadishu. Maybe a year </w:t>
      </w:r>
      <w:proofErr w:type="gramStart"/>
      <w:r>
        <w:t>passes,</w:t>
      </w:r>
      <w:proofErr w:type="gramEnd"/>
      <w:r>
        <w:t xml:space="preserve"> nothing. One day, he's approached by a gentleman who offers to take him to lunch, then to dinner, to breakfast. He meets this dynamic group of people, and they give him a break. He's given a bit of money to buy himself some new clothes, money to send back home to his family. He is introduced to this young woman. He eventually gets married. He starts this new life. He has a purpose in life. </w:t>
      </w:r>
    </w:p>
    <w:p w:rsidR="00822F5A" w:rsidRDefault="00822F5A" w:rsidP="00822F5A"/>
    <w:p w:rsidR="00822F5A" w:rsidRDefault="00822F5A" w:rsidP="00822F5A">
      <w:r>
        <w:t xml:space="preserve">One beautiful day in Mogadishu, under an azure blue sky, a car bomb goes off. That small town kid with the big city dreams was the suicide bomber, and </w:t>
      </w:r>
      <w:proofErr w:type="gramStart"/>
      <w:r>
        <w:t>that dynamic group of people were</w:t>
      </w:r>
      <w:proofErr w:type="gramEnd"/>
      <w:r>
        <w:t xml:space="preserve"> al </w:t>
      </w:r>
      <w:proofErr w:type="spellStart"/>
      <w:r>
        <w:t>Shabaab</w:t>
      </w:r>
      <w:proofErr w:type="spellEnd"/>
      <w:r>
        <w:t xml:space="preserve">, a terrorist organization linked to al Qaeda. </w:t>
      </w:r>
    </w:p>
    <w:p w:rsidR="00822F5A" w:rsidRDefault="00822F5A" w:rsidP="00822F5A"/>
    <w:p w:rsidR="00822F5A" w:rsidRDefault="00822F5A" w:rsidP="00822F5A">
      <w:r>
        <w:t xml:space="preserve">So how does the story of a small town kid just trying to make it big in the city end up with him blowing himself up? He was waiting. He was waiting for an opportunity, waiting to begin his future, waiting for a way forward, and this was the first thing that came along. This was the first thing that pulled him out of what we call </w:t>
      </w:r>
      <w:proofErr w:type="spellStart"/>
      <w:r>
        <w:t>waithood</w:t>
      </w:r>
      <w:proofErr w:type="spellEnd"/>
      <w:r>
        <w:t xml:space="preserve">. </w:t>
      </w:r>
    </w:p>
    <w:p w:rsidR="00822F5A" w:rsidRDefault="00822F5A" w:rsidP="00822F5A"/>
    <w:p w:rsidR="00822F5A" w:rsidRDefault="00822F5A" w:rsidP="00822F5A">
      <w:r>
        <w:t>And his story repeats itself in urban centers around the world. It is the story of the disenfranchised</w:t>
      </w:r>
      <w:r w:rsidR="00C93B77">
        <w:rPr>
          <w:rFonts w:hint="eastAsia"/>
        </w:rPr>
        <w:t>（被剥夺公民权的）</w:t>
      </w:r>
      <w:r>
        <w:t xml:space="preserve">, unemployed urban youth who sparks riots in Johannesburg, sparks riots in London, who reaches out for something other than </w:t>
      </w:r>
      <w:proofErr w:type="spellStart"/>
      <w:r>
        <w:t>waithood</w:t>
      </w:r>
      <w:proofErr w:type="spellEnd"/>
      <w:r>
        <w:t xml:space="preserve">. For young people, the promise of the city, the big city dream is that of opportunity, of jobs, of wealth, but young people are not sharing in the prosperity of their cities. Often </w:t>
      </w:r>
      <w:proofErr w:type="gramStart"/>
      <w:r>
        <w:t>it's</w:t>
      </w:r>
      <w:proofErr w:type="gramEnd"/>
      <w:r>
        <w:t xml:space="preserve"> youth who suffer from the highest unemployment rates. By 2030, three out of five people living in cities will be under the age of 18. If we do not include young people in the growth of our cities, if we do not provide them opportunities, the story of </w:t>
      </w:r>
      <w:proofErr w:type="spellStart"/>
      <w:r>
        <w:t>waithood</w:t>
      </w:r>
      <w:proofErr w:type="spellEnd"/>
      <w:r>
        <w:t xml:space="preserve">, the gateway to terrorism, to violence, to gangs, will be the story of cities 2.0. And in my city of birth, Mogadishu, 70 percent of young people suffer from unemployment. 70 percent don't work, don't go to school. They pretty much do nothing. </w:t>
      </w:r>
    </w:p>
    <w:p w:rsidR="00822F5A" w:rsidRDefault="00822F5A" w:rsidP="00822F5A"/>
    <w:p w:rsidR="0010463E" w:rsidRDefault="00822F5A" w:rsidP="00822F5A">
      <w:pPr>
        <w:rPr>
          <w:rFonts w:hint="eastAsia"/>
        </w:rPr>
      </w:pPr>
      <w:r>
        <w:t xml:space="preserve">I went back to Mogadishu last month, and I went to visit </w:t>
      </w:r>
      <w:proofErr w:type="spellStart"/>
      <w:r>
        <w:t>Madina</w:t>
      </w:r>
      <w:proofErr w:type="spellEnd"/>
      <w:r>
        <w:t xml:space="preserve"> Hospital, the hospital I was born in. I remember standing in front of that bullet-ridden hospital thinking, what if I had never left? What if I had been forced into that same state of </w:t>
      </w:r>
      <w:proofErr w:type="spellStart"/>
      <w:r>
        <w:t>waithood</w:t>
      </w:r>
      <w:proofErr w:type="spellEnd"/>
      <w:r>
        <w:t>? Would I have become a terrorist? I'm not really sure about the answer.</w:t>
      </w:r>
    </w:p>
    <w:p w:rsidR="00C93B77" w:rsidRDefault="00C93B77" w:rsidP="00822F5A">
      <w:pPr>
        <w:rPr>
          <w:rFonts w:hint="eastAsia"/>
        </w:rPr>
      </w:pPr>
    </w:p>
    <w:p w:rsidR="00C93B77" w:rsidRDefault="00C93B77" w:rsidP="00822F5A">
      <w:pPr>
        <w:rPr>
          <w:rFonts w:hint="eastAsia"/>
        </w:rPr>
      </w:pPr>
      <w:r>
        <w:rPr>
          <w:rFonts w:hint="eastAsia"/>
        </w:rPr>
        <w:t>Questions</w:t>
      </w:r>
    </w:p>
    <w:p w:rsidR="00C93B77" w:rsidRDefault="00C93B77" w:rsidP="00C93B77">
      <w:pPr>
        <w:pStyle w:val="a3"/>
        <w:numPr>
          <w:ilvl w:val="0"/>
          <w:numId w:val="1"/>
        </w:numPr>
        <w:ind w:firstLineChars="0"/>
        <w:rPr>
          <w:rFonts w:hint="eastAsia"/>
        </w:rPr>
      </w:pPr>
      <w:r>
        <w:rPr>
          <w:rFonts w:hint="eastAsia"/>
        </w:rPr>
        <w:t>What happened to the sma</w:t>
      </w:r>
      <w:r w:rsidR="00155A15">
        <w:rPr>
          <w:rFonts w:hint="eastAsia"/>
        </w:rPr>
        <w:t xml:space="preserve">ll town kid after he arrived in </w:t>
      </w:r>
      <w:r w:rsidR="00155A15">
        <w:t>Mogadishu, the capital of Somalia</w:t>
      </w:r>
      <w:r w:rsidR="00155A15">
        <w:rPr>
          <w:rFonts w:hint="eastAsia"/>
        </w:rPr>
        <w:t>?</w:t>
      </w:r>
    </w:p>
    <w:p w:rsidR="00155A15" w:rsidRDefault="00155A15" w:rsidP="00C93B77">
      <w:pPr>
        <w:pStyle w:val="a3"/>
        <w:numPr>
          <w:ilvl w:val="0"/>
          <w:numId w:val="1"/>
        </w:numPr>
        <w:ind w:firstLineChars="0"/>
        <w:rPr>
          <w:rFonts w:hint="eastAsia"/>
        </w:rPr>
      </w:pPr>
      <w:r>
        <w:rPr>
          <w:rFonts w:hint="eastAsia"/>
        </w:rPr>
        <w:t>What are the other riots sparked by the unemployed urban youth</w:t>
      </w:r>
      <w:r w:rsidR="00A35F34">
        <w:rPr>
          <w:rFonts w:hint="eastAsia"/>
        </w:rPr>
        <w:t xml:space="preserve"> in the speech</w:t>
      </w:r>
      <w:r>
        <w:rPr>
          <w:rFonts w:hint="eastAsia"/>
        </w:rPr>
        <w:t>?</w:t>
      </w:r>
    </w:p>
    <w:p w:rsidR="00C93B77" w:rsidRDefault="00C93B77" w:rsidP="00C93B77">
      <w:pPr>
        <w:pStyle w:val="a3"/>
        <w:numPr>
          <w:ilvl w:val="0"/>
          <w:numId w:val="1"/>
        </w:numPr>
        <w:ind w:firstLineChars="0"/>
        <w:rPr>
          <w:rFonts w:hint="eastAsia"/>
        </w:rPr>
      </w:pPr>
      <w:r>
        <w:rPr>
          <w:rFonts w:hint="eastAsia"/>
        </w:rPr>
        <w:t xml:space="preserve">Do you agree with the speaker that unemployment </w:t>
      </w:r>
      <w:r>
        <w:t>is the</w:t>
      </w:r>
      <w:r>
        <w:rPr>
          <w:rFonts w:hint="eastAsia"/>
        </w:rPr>
        <w:t xml:space="preserve"> reason for terrorism</w:t>
      </w:r>
      <w:r>
        <w:rPr>
          <w:rFonts w:hint="eastAsia"/>
        </w:rPr>
        <w:t>？</w:t>
      </w:r>
    </w:p>
    <w:p w:rsidR="00C93B77" w:rsidRDefault="00C93B77" w:rsidP="00155A15">
      <w:pPr>
        <w:rPr>
          <w:rFonts w:hint="eastAsia"/>
        </w:rPr>
      </w:pPr>
    </w:p>
    <w:p w:rsidR="00155A15" w:rsidRDefault="00155A15" w:rsidP="00155A15">
      <w:pPr>
        <w:rPr>
          <w:rFonts w:hint="eastAsia"/>
        </w:rPr>
      </w:pPr>
      <w:r>
        <w:rPr>
          <w:rFonts w:hint="eastAsia"/>
        </w:rPr>
        <w:lastRenderedPageBreak/>
        <w:t>Key:</w:t>
      </w:r>
    </w:p>
    <w:p w:rsidR="00155A15" w:rsidRDefault="00155A15" w:rsidP="00155A15">
      <w:pPr>
        <w:pStyle w:val="a3"/>
        <w:numPr>
          <w:ilvl w:val="0"/>
          <w:numId w:val="2"/>
        </w:numPr>
        <w:ind w:firstLineChars="0"/>
        <w:rPr>
          <w:rFonts w:hint="eastAsia"/>
        </w:rPr>
      </w:pPr>
      <w:r>
        <w:rPr>
          <w:rFonts w:hint="eastAsia"/>
        </w:rPr>
        <w:t>For a time he had no job and lived in poverty. Then he was approached, given money by a terrorist organization</w:t>
      </w:r>
      <w:r w:rsidR="00A35F34">
        <w:rPr>
          <w:rFonts w:hint="eastAsia"/>
        </w:rPr>
        <w:t xml:space="preserve">, introduced to a woman and got married. In the end he became a suicide bomber and blew himself up. </w:t>
      </w:r>
    </w:p>
    <w:p w:rsidR="00A35F34" w:rsidRDefault="00A35F34" w:rsidP="00155A15">
      <w:pPr>
        <w:pStyle w:val="a3"/>
        <w:numPr>
          <w:ilvl w:val="0"/>
          <w:numId w:val="2"/>
        </w:numPr>
        <w:ind w:firstLineChars="0"/>
        <w:rPr>
          <w:rFonts w:hint="eastAsia"/>
        </w:rPr>
      </w:pPr>
      <w:r>
        <w:rPr>
          <w:rFonts w:hint="eastAsia"/>
        </w:rPr>
        <w:t xml:space="preserve">The </w:t>
      </w:r>
      <w:r>
        <w:t>riots in Johannesburg</w:t>
      </w:r>
      <w:r>
        <w:rPr>
          <w:rFonts w:hint="eastAsia"/>
        </w:rPr>
        <w:t xml:space="preserve"> and in London. </w:t>
      </w:r>
    </w:p>
    <w:p w:rsidR="00A35F34" w:rsidRDefault="00A35F34" w:rsidP="00155A15">
      <w:pPr>
        <w:pStyle w:val="a3"/>
        <w:numPr>
          <w:ilvl w:val="0"/>
          <w:numId w:val="2"/>
        </w:numPr>
        <w:ind w:firstLineChars="0"/>
      </w:pPr>
      <w:r>
        <w:rPr>
          <w:rFonts w:hint="eastAsia"/>
        </w:rPr>
        <w:t>Open-ended.</w:t>
      </w:r>
    </w:p>
    <w:sectPr w:rsidR="00A35F34" w:rsidSect="0010463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2007E"/>
    <w:multiLevelType w:val="hybridMultilevel"/>
    <w:tmpl w:val="4F2CC330"/>
    <w:lvl w:ilvl="0" w:tplc="3A0AF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D47D71"/>
    <w:multiLevelType w:val="hybridMultilevel"/>
    <w:tmpl w:val="6CBAAF98"/>
    <w:lvl w:ilvl="0" w:tplc="D98C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2F5A"/>
    <w:rsid w:val="0010463E"/>
    <w:rsid w:val="00155A15"/>
    <w:rsid w:val="00822F5A"/>
    <w:rsid w:val="00A35F34"/>
    <w:rsid w:val="00C93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6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3B7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502</Words>
  <Characters>2867</Characters>
  <Application>Microsoft Office Word</Application>
  <DocSecurity>0</DocSecurity>
  <Lines>23</Lines>
  <Paragraphs>6</Paragraphs>
  <ScaleCrop>false</ScaleCrop>
  <Company>Hewlett-Packard Company</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2014-03-26T14:13:00Z</dcterms:created>
  <dcterms:modified xsi:type="dcterms:W3CDTF">2014-03-26T14:51:00Z</dcterms:modified>
</cp:coreProperties>
</file>