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proofErr w:type="spellStart"/>
      <w:r w:rsidRPr="00B03415">
        <w:rPr>
          <w:rFonts w:ascii="Arial" w:eastAsia="Arial" w:hAnsi="Arial" w:cs="Arial"/>
          <w:b/>
          <w:sz w:val="28"/>
          <w:szCs w:val="24"/>
        </w:rPr>
        <w:t>Challenge</w:t>
      </w:r>
      <w:proofErr w:type="spellEnd"/>
      <w:r w:rsidRPr="00B03415">
        <w:rPr>
          <w:rFonts w:ascii="Arial" w:eastAsia="Arial" w:hAnsi="Arial" w:cs="Arial"/>
          <w:b/>
          <w:sz w:val="28"/>
          <w:szCs w:val="24"/>
        </w:rPr>
        <w:t xml:space="preserve"> B3: U </w:t>
      </w:r>
      <w:proofErr w:type="spellStart"/>
      <w:r w:rsidRPr="00B03415">
        <w:rPr>
          <w:rFonts w:ascii="Arial" w:eastAsia="Arial" w:hAnsi="Arial" w:cs="Arial"/>
          <w:b/>
          <w:sz w:val="28"/>
          <w:szCs w:val="24"/>
        </w:rPr>
        <w:t>Invest</w:t>
      </w:r>
      <w:proofErr w:type="spellEnd"/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proofErr w:type="spellStart"/>
      <w:r>
        <w:rPr>
          <w:sz w:val="24"/>
          <w:szCs w:val="24"/>
        </w:rPr>
        <w:t>I</w:t>
      </w:r>
      <w:r w:rsidRPr="00A54D57">
        <w:rPr>
          <w:sz w:val="24"/>
          <w:szCs w:val="24"/>
        </w:rPr>
        <w:t>nvest</w:t>
      </w:r>
      <w:proofErr w:type="spellEnd"/>
      <w:r w:rsidRPr="00A54D57">
        <w:rPr>
          <w:sz w:val="24"/>
          <w:szCs w:val="24"/>
        </w:rPr>
        <w:t xml:space="preserve"> é uma plataforma que oferece cursos sobre investimentos e </w:t>
      </w:r>
      <w:proofErr w:type="spellStart"/>
      <w:r w:rsidRPr="00A54D57">
        <w:rPr>
          <w:sz w:val="24"/>
          <w:szCs w:val="24"/>
        </w:rPr>
        <w:t>IPOs</w:t>
      </w:r>
      <w:proofErr w:type="spellEnd"/>
      <w:r w:rsidRPr="00A54D57">
        <w:rPr>
          <w:sz w:val="24"/>
          <w:szCs w:val="24"/>
        </w:rPr>
        <w:t xml:space="preserve"> para ajudar seus usuários a adquirir conhecimentos e habilidades necessárias para investir de forma mais eficiente. A plataforma usa um sistema de gamificação, em que a conclusão de cada curso dá direito a um certificado e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38ED4C32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0290E6AC" w14:textId="1A8073D8" w:rsidR="00AA06CF" w:rsidRDefault="00F24DFA" w:rsidP="007E0D0C">
      <w:pPr>
        <w:rPr>
          <w:b/>
          <w:bCs/>
          <w:sz w:val="28"/>
          <w:szCs w:val="28"/>
          <w:lang w:eastAsia="pt-BR"/>
        </w:rPr>
      </w:pPr>
      <w:r w:rsidRPr="00F24DFA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4CE8F052" wp14:editId="74FD4564">
            <wp:extent cx="5760085" cy="3733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C492840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176B93BA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DF9C93B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78237ABC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31ED6FC8" w14:textId="77777777" w:rsidR="00AA06CF" w:rsidRDefault="00AA06CF" w:rsidP="007E0D0C">
      <w:pPr>
        <w:rPr>
          <w:b/>
          <w:bCs/>
          <w:sz w:val="28"/>
          <w:szCs w:val="28"/>
          <w:lang w:eastAsia="pt-BR"/>
        </w:rPr>
      </w:pPr>
    </w:p>
    <w:p w14:paraId="5688464D" w14:textId="7FA9D8C1" w:rsidR="007E0D0C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37BFD4E7" w14:textId="52FAF8F8" w:rsidR="00AA06CF" w:rsidRDefault="00AA06CF" w:rsidP="007E0D0C">
      <w:pPr>
        <w:rPr>
          <w:b/>
          <w:bCs/>
          <w:sz w:val="28"/>
          <w:szCs w:val="28"/>
          <w:lang w:eastAsia="pt-BR"/>
        </w:rPr>
      </w:pPr>
      <w:r w:rsidRPr="00AA06CF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012E1F29" wp14:editId="20523EE7">
            <wp:extent cx="5760085" cy="36252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CEC4" w14:textId="5942AFCC" w:rsidR="007E0D0C" w:rsidRDefault="007E0D0C" w:rsidP="007E0D0C">
      <w:pPr>
        <w:rPr>
          <w:b/>
          <w:bCs/>
          <w:sz w:val="28"/>
          <w:szCs w:val="28"/>
          <w:lang w:eastAsia="pt-BR"/>
        </w:rPr>
      </w:pPr>
    </w:p>
    <w:p w14:paraId="7B4D10BE" w14:textId="10106080" w:rsidR="007E0D0C" w:rsidRDefault="00187DFF" w:rsidP="00A54D57">
      <w:pPr>
        <w:rPr>
          <w:b/>
          <w:bCs/>
          <w:sz w:val="28"/>
          <w:szCs w:val="28"/>
          <w:lang w:eastAsia="pt-BR"/>
        </w:rPr>
      </w:pPr>
      <w:r w:rsidRPr="00187DFF">
        <w:rPr>
          <w:b/>
          <w:bCs/>
          <w:sz w:val="28"/>
          <w:szCs w:val="28"/>
          <w:lang w:eastAsia="pt-BR"/>
        </w:rPr>
        <w:t>Explicação do Código:</w:t>
      </w:r>
    </w:p>
    <w:p w14:paraId="42BB2565" w14:textId="01E36A6B" w:rsidR="00187DFF" w:rsidRPr="00187DFF" w:rsidRDefault="00187DFF" w:rsidP="00A54D57">
      <w:pPr>
        <w:rPr>
          <w:b/>
          <w:bCs/>
          <w:sz w:val="24"/>
          <w:szCs w:val="24"/>
          <w:lang w:eastAsia="pt-BR"/>
        </w:rPr>
      </w:pPr>
      <w:r w:rsidRPr="00187DFF">
        <w:rPr>
          <w:b/>
          <w:bCs/>
          <w:sz w:val="24"/>
          <w:szCs w:val="24"/>
          <w:lang w:eastAsia="pt-BR"/>
        </w:rPr>
        <w:t>Atualização de dados:</w:t>
      </w:r>
    </w:p>
    <w:p w14:paraId="2135EE8F" w14:textId="0FD8B6DE" w:rsidR="00187DFF" w:rsidRPr="00187DFF" w:rsidRDefault="00187DFF" w:rsidP="00187DFF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Realizando o update na tabela usuário, na coluna perfil_investidor para moderado quando o cpf da pessoa for “12345678910”</w:t>
      </w:r>
    </w:p>
    <w:p w14:paraId="67BF7BA7" w14:textId="2A79E3A9" w:rsidR="00187DFF" w:rsidRPr="00911F3F" w:rsidRDefault="00187DFF" w:rsidP="00911F3F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eastAsia="pt-BR"/>
        </w:rPr>
      </w:pPr>
      <w:r w:rsidRPr="00187DFF">
        <w:rPr>
          <w:b/>
          <w:bCs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6E36BD26" wp14:editId="2036A362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5760085" cy="607060"/>
            <wp:effectExtent l="0" t="0" r="0" b="2540"/>
            <wp:wrapSquare wrapText="bothSides"/>
            <wp:docPr id="14433678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7806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eastAsia="pt-BR"/>
        </w:rPr>
        <w:t>Realizando o update na tabela certificado, na coluna professor para “Carlos Alberto” quando o id do certificado for “cert010”</w:t>
      </w:r>
    </w:p>
    <w:p w14:paraId="225EA6A2" w14:textId="6F7BDEE2" w:rsidR="00187DFF" w:rsidRDefault="00187DFF" w:rsidP="00A54D57">
      <w:pPr>
        <w:rPr>
          <w:b/>
          <w:bCs/>
          <w:sz w:val="24"/>
          <w:szCs w:val="24"/>
          <w:lang w:eastAsia="pt-BR"/>
        </w:rPr>
      </w:pPr>
      <w:r w:rsidRPr="00187DFF">
        <w:rPr>
          <w:b/>
          <w:bCs/>
          <w:sz w:val="24"/>
          <w:szCs w:val="24"/>
          <w:lang w:eastAsia="pt-BR"/>
        </w:rPr>
        <w:t>Deletando dados:</w:t>
      </w:r>
    </w:p>
    <w:p w14:paraId="535131C0" w14:textId="259F558B" w:rsidR="00911F3F" w:rsidRPr="00911F3F" w:rsidRDefault="00911F3F" w:rsidP="00911F3F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 w:rsidRPr="00187DFF">
        <w:rPr>
          <w:lang w:eastAsia="pt-BR"/>
        </w:rPr>
        <w:drawing>
          <wp:anchor distT="0" distB="0" distL="114300" distR="114300" simplePos="0" relativeHeight="251659264" behindDoc="0" locked="0" layoutInCell="1" allowOverlap="1" wp14:anchorId="504DFAC7" wp14:editId="0C713F24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60085" cy="410210"/>
            <wp:effectExtent l="0" t="0" r="0" b="8890"/>
            <wp:wrapSquare wrapText="bothSides"/>
            <wp:docPr id="1329921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16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eastAsia="pt-BR"/>
        </w:rPr>
        <w:t>Realizando o delete do aluno “Felipe Rodrigues” da tabela certificado</w:t>
      </w:r>
    </w:p>
    <w:p w14:paraId="5692EE94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31225C27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4980EE8F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7B45B8A8" w14:textId="77777777" w:rsidR="00253011" w:rsidRDefault="00253011" w:rsidP="00911F3F">
      <w:pPr>
        <w:pStyle w:val="PargrafodaLista"/>
        <w:ind w:left="0"/>
        <w:rPr>
          <w:b/>
          <w:bCs/>
          <w:sz w:val="24"/>
          <w:szCs w:val="24"/>
          <w:lang w:eastAsia="pt-BR"/>
        </w:rPr>
      </w:pPr>
    </w:p>
    <w:p w14:paraId="1AA0A389" w14:textId="1FAE8641" w:rsidR="00EF57BB" w:rsidRDefault="00911F3F" w:rsidP="00EF57BB">
      <w:pPr>
        <w:pStyle w:val="PargrafodaLista"/>
        <w:spacing w:line="360" w:lineRule="auto"/>
        <w:ind w:left="0"/>
        <w:rPr>
          <w:b/>
          <w:bCs/>
          <w:sz w:val="24"/>
          <w:szCs w:val="24"/>
          <w:lang w:eastAsia="pt-BR"/>
        </w:rPr>
      </w:pPr>
      <w:r w:rsidRPr="00911F3F">
        <w:rPr>
          <w:b/>
          <w:bCs/>
          <w:sz w:val="24"/>
          <w:szCs w:val="24"/>
          <w:lang w:eastAsia="pt-BR"/>
        </w:rPr>
        <w:lastRenderedPageBreak/>
        <w:t>Relatório utilizando classificação de dados</w:t>
      </w:r>
      <w:r>
        <w:rPr>
          <w:b/>
          <w:bCs/>
          <w:sz w:val="24"/>
          <w:szCs w:val="24"/>
          <w:lang w:eastAsia="pt-BR"/>
        </w:rPr>
        <w:t>:</w:t>
      </w:r>
    </w:p>
    <w:p w14:paraId="3287E3B4" w14:textId="28D6DB64" w:rsidR="00911F3F" w:rsidRPr="00911F3F" w:rsidRDefault="00253011" w:rsidP="00EF57BB">
      <w:pPr>
        <w:pStyle w:val="PargrafodaLista"/>
        <w:numPr>
          <w:ilvl w:val="0"/>
          <w:numId w:val="25"/>
        </w:numPr>
        <w:spacing w:line="360" w:lineRule="auto"/>
        <w:rPr>
          <w:b/>
          <w:bCs/>
          <w:sz w:val="24"/>
          <w:szCs w:val="24"/>
          <w:lang w:eastAsia="pt-BR"/>
        </w:rPr>
      </w:pPr>
      <w:r w:rsidRPr="00911F3F">
        <w:rPr>
          <w:b/>
          <w:bCs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D879BD3" wp14:editId="364F22BD">
            <wp:simplePos x="0" y="0"/>
            <wp:positionH relativeFrom="margin">
              <wp:posOffset>41275</wp:posOffset>
            </wp:positionH>
            <wp:positionV relativeFrom="paragraph">
              <wp:posOffset>356540</wp:posOffset>
            </wp:positionV>
            <wp:extent cx="5760085" cy="294005"/>
            <wp:effectExtent l="0" t="0" r="0" b="9525"/>
            <wp:wrapSquare wrapText="bothSides"/>
            <wp:docPr id="701897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71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eastAsia="pt-BR"/>
        </w:rPr>
        <w:t>Realizando a contagem da quantidade de investidores perfil de investimento</w:t>
      </w:r>
    </w:p>
    <w:p w14:paraId="04F1051C" w14:textId="5EA77889" w:rsidR="00187DFF" w:rsidRPr="00187DFF" w:rsidRDefault="00253011" w:rsidP="00A54D57">
      <w:pPr>
        <w:rPr>
          <w:b/>
          <w:bCs/>
          <w:sz w:val="28"/>
          <w:szCs w:val="28"/>
          <w:lang w:eastAsia="pt-BR"/>
        </w:rPr>
      </w:pPr>
      <w:r w:rsidRPr="00253011">
        <w:rPr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2C4B7C6E" wp14:editId="49EDEDAD">
            <wp:simplePos x="0" y="0"/>
            <wp:positionH relativeFrom="column">
              <wp:posOffset>1479578</wp:posOffset>
            </wp:positionH>
            <wp:positionV relativeFrom="paragraph">
              <wp:posOffset>540440</wp:posOffset>
            </wp:positionV>
            <wp:extent cx="2210108" cy="924054"/>
            <wp:effectExtent l="0" t="0" r="0" b="9525"/>
            <wp:wrapSquare wrapText="bothSides"/>
            <wp:docPr id="749182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228" name="Imagem 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02C78" w14:textId="1D263AB8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58AB126E" w14:textId="77777777" w:rsidR="00253011" w:rsidRDefault="00253011" w:rsidP="00A54D57">
      <w:pPr>
        <w:rPr>
          <w:sz w:val="28"/>
          <w:szCs w:val="28"/>
          <w:lang w:eastAsia="pt-BR"/>
        </w:rPr>
      </w:pPr>
    </w:p>
    <w:p w14:paraId="54906876" w14:textId="35EEDE74" w:rsidR="00877646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t>Relatório utilizando alguma função do tipo numérica simples</w:t>
      </w:r>
      <w:r>
        <w:rPr>
          <w:b/>
          <w:bCs/>
          <w:sz w:val="24"/>
          <w:szCs w:val="24"/>
          <w:lang w:eastAsia="pt-BR"/>
        </w:rPr>
        <w:t>:</w:t>
      </w:r>
    </w:p>
    <w:p w14:paraId="31AC23A9" w14:textId="780F9274" w:rsidR="00253011" w:rsidRPr="00253011" w:rsidRDefault="00253011" w:rsidP="0025301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Organizando a organização de horas na plataforma de forma crescente</w:t>
      </w:r>
    </w:p>
    <w:p w14:paraId="439C2BCD" w14:textId="67367324" w:rsidR="00253011" w:rsidRPr="00253011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EEC0D69" wp14:editId="26A64B39">
            <wp:simplePos x="0" y="0"/>
            <wp:positionH relativeFrom="margin">
              <wp:align>left</wp:align>
            </wp:positionH>
            <wp:positionV relativeFrom="paragraph">
              <wp:posOffset>7951</wp:posOffset>
            </wp:positionV>
            <wp:extent cx="4001058" cy="371527"/>
            <wp:effectExtent l="0" t="0" r="0" b="9525"/>
            <wp:wrapSquare wrapText="bothSides"/>
            <wp:docPr id="387723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34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0BAA686" w:rsidR="00877646" w:rsidRDefault="00253011" w:rsidP="00A54D57">
      <w:pPr>
        <w:rPr>
          <w:sz w:val="28"/>
          <w:szCs w:val="28"/>
          <w:lang w:eastAsia="pt-BR"/>
        </w:rPr>
      </w:pPr>
      <w:r w:rsidRPr="00253011">
        <w:rPr>
          <w:sz w:val="28"/>
          <w:szCs w:val="28"/>
          <w:lang w:eastAsia="pt-BR"/>
        </w:rPr>
        <w:drawing>
          <wp:inline distT="0" distB="0" distL="0" distR="0" wp14:anchorId="13930AC5" wp14:editId="30E8CD79">
            <wp:extent cx="4015409" cy="1675548"/>
            <wp:effectExtent l="0" t="0" r="4445" b="1270"/>
            <wp:docPr id="8317027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02701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805" cy="16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648A14A7" w:rsidR="00877646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t>Relatório utilizando alguma função de grupo</w:t>
      </w:r>
      <w:r>
        <w:rPr>
          <w:b/>
          <w:bCs/>
          <w:sz w:val="24"/>
          <w:szCs w:val="24"/>
          <w:lang w:eastAsia="pt-BR"/>
        </w:rPr>
        <w:t>:</w:t>
      </w:r>
    </w:p>
    <w:p w14:paraId="5BA2A595" w14:textId="51D654C8" w:rsidR="00253011" w:rsidRPr="00253011" w:rsidRDefault="00253011" w:rsidP="0025301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Realizado a soma dos valores dos investimentos com base no perfil do </w:t>
      </w:r>
      <w:r w:rsidR="00F25A14">
        <w:rPr>
          <w:sz w:val="24"/>
          <w:szCs w:val="24"/>
          <w:lang w:eastAsia="pt-BR"/>
        </w:rPr>
        <w:t>investidor</w:t>
      </w:r>
    </w:p>
    <w:p w14:paraId="64843592" w14:textId="507A4CA4" w:rsidR="00253011" w:rsidRPr="00253011" w:rsidRDefault="00253011" w:rsidP="00A54D57">
      <w:pPr>
        <w:rPr>
          <w:b/>
          <w:bCs/>
          <w:sz w:val="24"/>
          <w:szCs w:val="24"/>
          <w:lang w:eastAsia="pt-BR"/>
        </w:rPr>
      </w:pPr>
      <w:r w:rsidRPr="00253011">
        <w:rPr>
          <w:b/>
          <w:bCs/>
          <w:sz w:val="24"/>
          <w:szCs w:val="24"/>
          <w:lang w:eastAsia="pt-BR"/>
        </w:rPr>
        <w:drawing>
          <wp:inline distT="0" distB="0" distL="0" distR="0" wp14:anchorId="7EDB224A" wp14:editId="31F52E58">
            <wp:extent cx="5760085" cy="292100"/>
            <wp:effectExtent l="0" t="0" r="0" b="0"/>
            <wp:docPr id="1585612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12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55E" w14:textId="5E42D9F6" w:rsidR="00877646" w:rsidRDefault="00F25A14" w:rsidP="00A54D57">
      <w:pPr>
        <w:rPr>
          <w:sz w:val="28"/>
          <w:szCs w:val="28"/>
          <w:lang w:eastAsia="pt-BR"/>
        </w:rPr>
      </w:pPr>
      <w:r w:rsidRPr="00F25A14">
        <w:rPr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 wp14:anchorId="45B0968C" wp14:editId="709A8E32">
            <wp:simplePos x="0" y="0"/>
            <wp:positionH relativeFrom="column">
              <wp:posOffset>1161525</wp:posOffset>
            </wp:positionH>
            <wp:positionV relativeFrom="paragraph">
              <wp:posOffset>22584</wp:posOffset>
            </wp:positionV>
            <wp:extent cx="2867425" cy="962159"/>
            <wp:effectExtent l="0" t="0" r="9525" b="9525"/>
            <wp:wrapSquare wrapText="bothSides"/>
            <wp:docPr id="11108259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5937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3DE29" w14:textId="2421767F" w:rsidR="00877646" w:rsidRDefault="00877646" w:rsidP="00877646">
      <w:pPr>
        <w:rPr>
          <w:lang w:eastAsia="pt-BR"/>
        </w:rPr>
      </w:pPr>
    </w:p>
    <w:p w14:paraId="01E90C7D" w14:textId="77777777" w:rsidR="00F25A14" w:rsidRDefault="00F25A14" w:rsidP="00877646">
      <w:pPr>
        <w:rPr>
          <w:lang w:eastAsia="pt-BR"/>
        </w:rPr>
      </w:pPr>
    </w:p>
    <w:p w14:paraId="21C71803" w14:textId="77777777" w:rsidR="00F25A14" w:rsidRDefault="00F25A14" w:rsidP="00877646">
      <w:pPr>
        <w:rPr>
          <w:lang w:eastAsia="pt-BR"/>
        </w:rPr>
      </w:pPr>
    </w:p>
    <w:p w14:paraId="4F5A5288" w14:textId="77777777" w:rsidR="00F25A14" w:rsidRDefault="00F25A14" w:rsidP="00877646">
      <w:pPr>
        <w:rPr>
          <w:lang w:eastAsia="pt-BR"/>
        </w:rPr>
      </w:pPr>
    </w:p>
    <w:p w14:paraId="26FEE7E2" w14:textId="77777777" w:rsidR="00F25A14" w:rsidRDefault="00F25A14" w:rsidP="00877646">
      <w:pPr>
        <w:rPr>
          <w:lang w:eastAsia="pt-BR"/>
        </w:rPr>
      </w:pPr>
    </w:p>
    <w:p w14:paraId="129AEE51" w14:textId="20A0CCB8" w:rsidR="00F25A14" w:rsidRDefault="00F25A14" w:rsidP="00877646">
      <w:pPr>
        <w:rPr>
          <w:b/>
          <w:bCs/>
          <w:sz w:val="24"/>
          <w:szCs w:val="24"/>
          <w:lang w:eastAsia="pt-BR"/>
        </w:rPr>
      </w:pPr>
      <w:r w:rsidRPr="00F25A14">
        <w:rPr>
          <w:b/>
          <w:bCs/>
          <w:sz w:val="24"/>
          <w:szCs w:val="24"/>
          <w:lang w:eastAsia="pt-BR"/>
        </w:rPr>
        <w:lastRenderedPageBreak/>
        <w:t>Relatório utilizando sub consulta</w:t>
      </w:r>
      <w:r>
        <w:rPr>
          <w:b/>
          <w:bCs/>
          <w:sz w:val="24"/>
          <w:szCs w:val="24"/>
          <w:lang w:eastAsia="pt-BR"/>
        </w:rPr>
        <w:t>:</w:t>
      </w:r>
    </w:p>
    <w:p w14:paraId="79A2555A" w14:textId="4F68A77A" w:rsidR="00F25A14" w:rsidRDefault="00F25A14" w:rsidP="00F25A14">
      <w:pPr>
        <w:pStyle w:val="PargrafodaLista"/>
        <w:numPr>
          <w:ilvl w:val="0"/>
          <w:numId w:val="25"/>
        </w:numPr>
        <w:rPr>
          <w:sz w:val="24"/>
          <w:szCs w:val="24"/>
          <w:lang w:eastAsia="pt-BR"/>
        </w:rPr>
      </w:pPr>
      <w:r w:rsidRPr="00F25A14">
        <w:rPr>
          <w:b/>
          <w:bCs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269CC18" wp14:editId="7CEDE176">
            <wp:simplePos x="0" y="0"/>
            <wp:positionH relativeFrom="margin">
              <wp:align>right</wp:align>
            </wp:positionH>
            <wp:positionV relativeFrom="paragraph">
              <wp:posOffset>534311</wp:posOffset>
            </wp:positionV>
            <wp:extent cx="5760085" cy="295275"/>
            <wp:effectExtent l="0" t="0" r="0" b="9525"/>
            <wp:wrapSquare wrapText="bothSides"/>
            <wp:docPr id="366962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29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A14">
        <w:rPr>
          <w:sz w:val="24"/>
          <w:szCs w:val="24"/>
          <w:lang w:eastAsia="pt-BR"/>
        </w:rPr>
        <w:t>Calcula</w:t>
      </w:r>
      <w:r>
        <w:rPr>
          <w:sz w:val="24"/>
          <w:szCs w:val="24"/>
          <w:lang w:eastAsia="pt-BR"/>
        </w:rPr>
        <w:t xml:space="preserve"> a média das avalições dos usuários que consumiram vídeo como tipo de conteúdo </w:t>
      </w:r>
    </w:p>
    <w:p w14:paraId="55707412" w14:textId="6162D955" w:rsidR="00F25A14" w:rsidRDefault="00F25A14" w:rsidP="00F25A14">
      <w:pPr>
        <w:pStyle w:val="PargrafodaLista"/>
        <w:ind w:left="1440"/>
        <w:rPr>
          <w:sz w:val="24"/>
          <w:szCs w:val="24"/>
          <w:lang w:eastAsia="pt-BR"/>
        </w:rPr>
      </w:pPr>
      <w:r w:rsidRPr="00F25A14">
        <w:rPr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5E216E58" wp14:editId="2EBC6CA9">
            <wp:simplePos x="0" y="0"/>
            <wp:positionH relativeFrom="column">
              <wp:posOffset>1582199</wp:posOffset>
            </wp:positionH>
            <wp:positionV relativeFrom="paragraph">
              <wp:posOffset>586353</wp:posOffset>
            </wp:positionV>
            <wp:extent cx="2162477" cy="457264"/>
            <wp:effectExtent l="0" t="0" r="0" b="0"/>
            <wp:wrapSquare wrapText="bothSides"/>
            <wp:docPr id="1624060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02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BF134" w14:textId="31FD66F0" w:rsidR="00F25A14" w:rsidRDefault="00F25A14" w:rsidP="00F25A14">
      <w:pPr>
        <w:rPr>
          <w:sz w:val="24"/>
          <w:szCs w:val="24"/>
          <w:lang w:eastAsia="pt-BR"/>
        </w:rPr>
      </w:pPr>
    </w:p>
    <w:p w14:paraId="5DF68039" w14:textId="77777777" w:rsidR="00F25A14" w:rsidRPr="00F25A14" w:rsidRDefault="00F25A14" w:rsidP="00F25A14">
      <w:pPr>
        <w:rPr>
          <w:sz w:val="24"/>
          <w:szCs w:val="24"/>
          <w:lang w:eastAsia="pt-BR"/>
        </w:rPr>
      </w:pPr>
    </w:p>
    <w:p w14:paraId="6BD4D25A" w14:textId="43BB321C" w:rsidR="00F25A14" w:rsidRPr="00F25A14" w:rsidRDefault="00F25A14" w:rsidP="00F25A14">
      <w:pPr>
        <w:rPr>
          <w:b/>
          <w:bCs/>
          <w:sz w:val="24"/>
          <w:szCs w:val="24"/>
          <w:lang w:eastAsia="pt-BR"/>
        </w:rPr>
      </w:pPr>
    </w:p>
    <w:p w14:paraId="55CA005F" w14:textId="55CB3320" w:rsidR="00F25A14" w:rsidRDefault="00F25A14" w:rsidP="00F25A14">
      <w:pPr>
        <w:tabs>
          <w:tab w:val="left" w:pos="1302"/>
        </w:tabs>
        <w:rPr>
          <w:sz w:val="24"/>
          <w:szCs w:val="24"/>
          <w:lang w:eastAsia="pt-BR"/>
        </w:rPr>
      </w:pPr>
      <w:r w:rsidRPr="00F25A14">
        <w:rPr>
          <w:b/>
          <w:bCs/>
          <w:sz w:val="24"/>
          <w:szCs w:val="24"/>
          <w:lang w:eastAsia="pt-BR"/>
        </w:rPr>
        <w:t>Relatório utilizando junção de tabela</w:t>
      </w:r>
      <w:r>
        <w:rPr>
          <w:sz w:val="24"/>
          <w:szCs w:val="24"/>
          <w:lang w:eastAsia="pt-BR"/>
        </w:rPr>
        <w:t>:</w:t>
      </w:r>
    </w:p>
    <w:p w14:paraId="618B04B5" w14:textId="09FD19DA" w:rsidR="00F25A14" w:rsidRDefault="003248FF" w:rsidP="00F25A14">
      <w:pPr>
        <w:pStyle w:val="PargrafodaLista"/>
        <w:numPr>
          <w:ilvl w:val="0"/>
          <w:numId w:val="25"/>
        </w:numPr>
        <w:tabs>
          <w:tab w:val="left" w:pos="1302"/>
        </w:tabs>
        <w:rPr>
          <w:sz w:val="24"/>
          <w:szCs w:val="24"/>
          <w:lang w:eastAsia="pt-BR"/>
        </w:rPr>
      </w:pPr>
      <w:r w:rsidRPr="00F25A14">
        <w:rPr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431DDC06" wp14:editId="4DD57817">
            <wp:simplePos x="0" y="0"/>
            <wp:positionH relativeFrom="margin">
              <wp:align>left</wp:align>
            </wp:positionH>
            <wp:positionV relativeFrom="paragraph">
              <wp:posOffset>389365</wp:posOffset>
            </wp:positionV>
            <wp:extent cx="5534797" cy="1562318"/>
            <wp:effectExtent l="0" t="0" r="8890" b="0"/>
            <wp:wrapSquare wrapText="bothSides"/>
            <wp:docPr id="123812760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7607" name="Imagem 1" descr="Texto, Cart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A14">
        <w:rPr>
          <w:sz w:val="24"/>
          <w:szCs w:val="24"/>
          <w:lang w:eastAsia="pt-BR"/>
        </w:rPr>
        <w:t>Junção das tabelas (faz, curso e usuário)</w:t>
      </w:r>
    </w:p>
    <w:p w14:paraId="5ABAB403" w14:textId="3E5DEFBC" w:rsidR="003248FF" w:rsidRPr="003248FF" w:rsidRDefault="003248FF" w:rsidP="003248FF">
      <w:pPr>
        <w:rPr>
          <w:lang w:eastAsia="pt-BR"/>
        </w:rPr>
      </w:pPr>
      <w:r w:rsidRPr="003248FF">
        <w:rPr>
          <w:lang w:eastAsia="pt-BR"/>
        </w:rPr>
        <w:drawing>
          <wp:anchor distT="0" distB="0" distL="114300" distR="114300" simplePos="0" relativeHeight="251667456" behindDoc="0" locked="0" layoutInCell="1" allowOverlap="1" wp14:anchorId="7122542F" wp14:editId="34C2CA00">
            <wp:simplePos x="0" y="0"/>
            <wp:positionH relativeFrom="page">
              <wp:align>center</wp:align>
            </wp:positionH>
            <wp:positionV relativeFrom="paragraph">
              <wp:posOffset>1922310</wp:posOffset>
            </wp:positionV>
            <wp:extent cx="5760085" cy="1948815"/>
            <wp:effectExtent l="0" t="0" r="0" b="0"/>
            <wp:wrapSquare wrapText="bothSides"/>
            <wp:docPr id="19324240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4016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1208D" w14:textId="03891E59" w:rsidR="003248FF" w:rsidRPr="003248FF" w:rsidRDefault="003248FF" w:rsidP="003248FF">
      <w:pPr>
        <w:rPr>
          <w:lang w:eastAsia="pt-BR"/>
        </w:rPr>
      </w:pPr>
    </w:p>
    <w:p w14:paraId="5A023494" w14:textId="32B23B67" w:rsidR="003248FF" w:rsidRPr="003248FF" w:rsidRDefault="003248FF" w:rsidP="003248FF">
      <w:pPr>
        <w:rPr>
          <w:lang w:eastAsia="pt-BR"/>
        </w:rPr>
      </w:pPr>
    </w:p>
    <w:p w14:paraId="46089CD0" w14:textId="14194742" w:rsidR="003248FF" w:rsidRPr="003248FF" w:rsidRDefault="003248FF" w:rsidP="003248FF">
      <w:pPr>
        <w:rPr>
          <w:lang w:eastAsia="pt-BR"/>
        </w:rPr>
      </w:pPr>
    </w:p>
    <w:p w14:paraId="3CB2C604" w14:textId="3242C00E" w:rsidR="003248FF" w:rsidRPr="003248FF" w:rsidRDefault="003248FF" w:rsidP="003248FF">
      <w:pPr>
        <w:rPr>
          <w:lang w:eastAsia="pt-BR"/>
        </w:rPr>
      </w:pPr>
    </w:p>
    <w:p w14:paraId="4BCC351A" w14:textId="2F2F9626" w:rsidR="003248FF" w:rsidRPr="003248FF" w:rsidRDefault="003248FF" w:rsidP="003248FF">
      <w:pPr>
        <w:rPr>
          <w:lang w:eastAsia="pt-BR"/>
        </w:rPr>
      </w:pPr>
    </w:p>
    <w:sectPr w:rsidR="003248FF" w:rsidRPr="003248FF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12F2" w14:textId="77777777" w:rsidR="00642EFE" w:rsidRDefault="00642EFE" w:rsidP="00E71F72">
      <w:pPr>
        <w:spacing w:after="0" w:line="240" w:lineRule="auto"/>
      </w:pPr>
      <w:r>
        <w:separator/>
      </w:r>
    </w:p>
  </w:endnote>
  <w:endnote w:type="continuationSeparator" w:id="0">
    <w:p w14:paraId="70C4EA8A" w14:textId="77777777" w:rsidR="00642EFE" w:rsidRDefault="00642EFE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37AA" w14:textId="77777777" w:rsidR="00642EFE" w:rsidRDefault="00642EFE" w:rsidP="00E71F72">
      <w:pPr>
        <w:spacing w:after="0" w:line="240" w:lineRule="auto"/>
      </w:pPr>
      <w:r>
        <w:separator/>
      </w:r>
    </w:p>
  </w:footnote>
  <w:footnote w:type="continuationSeparator" w:id="0">
    <w:p w14:paraId="6F0278A1" w14:textId="77777777" w:rsidR="00642EFE" w:rsidRDefault="00642EFE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458BC"/>
    <w:multiLevelType w:val="hybridMultilevel"/>
    <w:tmpl w:val="E45C507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A3B"/>
    <w:multiLevelType w:val="hybridMultilevel"/>
    <w:tmpl w:val="5ED45B1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54B2F"/>
    <w:multiLevelType w:val="hybridMultilevel"/>
    <w:tmpl w:val="19FC54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25142"/>
    <w:multiLevelType w:val="hybridMultilevel"/>
    <w:tmpl w:val="1D9684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75C0E"/>
    <w:multiLevelType w:val="hybridMultilevel"/>
    <w:tmpl w:val="AAFCF0EA"/>
    <w:lvl w:ilvl="0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8"/>
  </w:num>
  <w:num w:numId="3" w16cid:durableId="379210043">
    <w:abstractNumId w:val="16"/>
  </w:num>
  <w:num w:numId="4" w16cid:durableId="172690138">
    <w:abstractNumId w:val="12"/>
  </w:num>
  <w:num w:numId="5" w16cid:durableId="583342734">
    <w:abstractNumId w:val="20"/>
  </w:num>
  <w:num w:numId="6" w16cid:durableId="1528836465">
    <w:abstractNumId w:val="17"/>
  </w:num>
  <w:num w:numId="7" w16cid:durableId="230508226">
    <w:abstractNumId w:val="14"/>
  </w:num>
  <w:num w:numId="8" w16cid:durableId="354423666">
    <w:abstractNumId w:val="22"/>
  </w:num>
  <w:num w:numId="9" w16cid:durableId="1872914434">
    <w:abstractNumId w:val="24"/>
  </w:num>
  <w:num w:numId="10" w16cid:durableId="1548370197">
    <w:abstractNumId w:val="13"/>
  </w:num>
  <w:num w:numId="11" w16cid:durableId="1684739772">
    <w:abstractNumId w:val="5"/>
  </w:num>
  <w:num w:numId="12" w16cid:durableId="615868498">
    <w:abstractNumId w:val="11"/>
  </w:num>
  <w:num w:numId="13" w16cid:durableId="1622490818">
    <w:abstractNumId w:val="18"/>
  </w:num>
  <w:num w:numId="14" w16cid:durableId="787548909">
    <w:abstractNumId w:val="23"/>
  </w:num>
  <w:num w:numId="15" w16cid:durableId="15081470">
    <w:abstractNumId w:val="7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10"/>
  </w:num>
  <w:num w:numId="20" w16cid:durableId="1506558563">
    <w:abstractNumId w:val="0"/>
  </w:num>
  <w:num w:numId="21" w16cid:durableId="2047873705">
    <w:abstractNumId w:val="6"/>
  </w:num>
  <w:num w:numId="22" w16cid:durableId="1044602557">
    <w:abstractNumId w:val="15"/>
  </w:num>
  <w:num w:numId="23" w16cid:durableId="1206604614">
    <w:abstractNumId w:val="21"/>
  </w:num>
  <w:num w:numId="24" w16cid:durableId="583995304">
    <w:abstractNumId w:val="19"/>
  </w:num>
  <w:num w:numId="25" w16cid:durableId="387652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275E5"/>
    <w:rsid w:val="00142F03"/>
    <w:rsid w:val="00187DFF"/>
    <w:rsid w:val="00224FD7"/>
    <w:rsid w:val="00231CA2"/>
    <w:rsid w:val="00253011"/>
    <w:rsid w:val="002941CF"/>
    <w:rsid w:val="002B3B42"/>
    <w:rsid w:val="002F44F3"/>
    <w:rsid w:val="00306BC4"/>
    <w:rsid w:val="003248FF"/>
    <w:rsid w:val="00346304"/>
    <w:rsid w:val="00351C75"/>
    <w:rsid w:val="0035338E"/>
    <w:rsid w:val="00491B7D"/>
    <w:rsid w:val="004F7107"/>
    <w:rsid w:val="005127CE"/>
    <w:rsid w:val="005765B7"/>
    <w:rsid w:val="005A143E"/>
    <w:rsid w:val="005D6F51"/>
    <w:rsid w:val="00613662"/>
    <w:rsid w:val="00627B5E"/>
    <w:rsid w:val="00642EFE"/>
    <w:rsid w:val="0064500B"/>
    <w:rsid w:val="006C7217"/>
    <w:rsid w:val="006E6FC1"/>
    <w:rsid w:val="0070033A"/>
    <w:rsid w:val="00730CFD"/>
    <w:rsid w:val="0076605F"/>
    <w:rsid w:val="00781025"/>
    <w:rsid w:val="007E0D0C"/>
    <w:rsid w:val="00840800"/>
    <w:rsid w:val="008628CF"/>
    <w:rsid w:val="00877646"/>
    <w:rsid w:val="008B446E"/>
    <w:rsid w:val="00911F3F"/>
    <w:rsid w:val="00913AC8"/>
    <w:rsid w:val="00931873"/>
    <w:rsid w:val="009A0C11"/>
    <w:rsid w:val="00A22EED"/>
    <w:rsid w:val="00A54D57"/>
    <w:rsid w:val="00A73E4D"/>
    <w:rsid w:val="00AA06CF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EF57BB"/>
    <w:rsid w:val="00F24DFA"/>
    <w:rsid w:val="00F25A14"/>
    <w:rsid w:val="00F27463"/>
    <w:rsid w:val="00F2750E"/>
    <w:rsid w:val="00F77B35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303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gabriel.tricerri.niacaris@gmail.com</cp:lastModifiedBy>
  <cp:revision>35</cp:revision>
  <dcterms:created xsi:type="dcterms:W3CDTF">2023-03-17T17:50:00Z</dcterms:created>
  <dcterms:modified xsi:type="dcterms:W3CDTF">2023-04-23T05:23:00Z</dcterms:modified>
</cp:coreProperties>
</file>