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E09E6" w14:textId="373A9498" w:rsidR="00FD3A92" w:rsidRPr="00FD3A92" w:rsidRDefault="00FD3A92" w:rsidP="00FD3A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Escopo do Projeto – Plataforma Passa a Bola</w:t>
      </w:r>
    </w:p>
    <w:p w14:paraId="2EFE7AAC" w14:textId="77777777" w:rsidR="00FD3A92" w:rsidRPr="00FD3A92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Objetivo do Projeto</w:t>
      </w:r>
    </w:p>
    <w:p w14:paraId="73B4E236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principal: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Auxiliar o Passa a Bola na 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de campeonatos de futebol feminino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, oferecendo ferramentas para gestão de inscrições, acompanhamento de participantes e controle de eventos.</w:t>
      </w:r>
    </w:p>
    <w:p w14:paraId="7D5727A0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secundários:</w:t>
      </w:r>
    </w:p>
    <w:p w14:paraId="139828A1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Conectar jogadoras, clubes e organizadores.</w:t>
      </w:r>
    </w:p>
    <w:p w14:paraId="4F5B5392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Oferecer visibilidade às atletas e oportunidades de participação em torneios.</w:t>
      </w:r>
    </w:p>
    <w:p w14:paraId="7DA1F2E2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Disponibilizar informações sobre treinamentos, eventos e histórias inspiradoras.</w:t>
      </w:r>
    </w:p>
    <w:p w14:paraId="48EFC90E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Incentivar o desenvolvimento do futebol feminino, promovendo inclusão, reconhecimento e engajamento das jogadoras amadoras.</w:t>
      </w:r>
    </w:p>
    <w:p w14:paraId="3200E8CA" w14:textId="5D63619C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EF6AE4" w14:textId="77777777" w:rsidR="00FD3A92" w:rsidRPr="00FD3A92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Entregáveis</w:t>
      </w:r>
    </w:p>
    <w:p w14:paraId="6C02F245" w14:textId="3C7F6D21" w:rsidR="00FD3A92" w:rsidRPr="00FD3A92" w:rsidRDefault="00FD3A92" w:rsidP="00FD3A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 web responsiva MVP (mínimo produt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>o viável) funcional para testes.</w:t>
      </w:r>
    </w:p>
    <w:p w14:paraId="481521A6" w14:textId="3BFDA710" w:rsidR="00FD3A92" w:rsidRPr="00FD3A92" w:rsidRDefault="004F4986" w:rsidP="00FD3A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Escopo</w:t>
      </w:r>
      <w:r w:rsidR="00FD3A92"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detalhando cada funcionalidade e restrição.</w:t>
      </w:r>
    </w:p>
    <w:p w14:paraId="6DB8BC63" w14:textId="48A48812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200F0F" w14:textId="77777777" w:rsidR="00FD3A92" w:rsidRPr="00FD3A92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Levantamento de Requisitos Funcionais e Não Funcionais</w:t>
      </w:r>
    </w:p>
    <w:p w14:paraId="5FEE9E45" w14:textId="278EA695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603AA584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jogadoras com informações pessoais, foto, habilidades, posição em campo, histórico e conquistas.</w:t>
      </w:r>
    </w:p>
    <w:p w14:paraId="44EC9ABC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inscrição e gerenciamento de campeonatos.</w:t>
      </w:r>
    </w:p>
    <w:p w14:paraId="43F8F9B6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de clubes e escolinhas por região, modalidade e nível de experiência.</w:t>
      </w:r>
    </w:p>
    <w:p w14:paraId="419085AC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Publicação de histórias inspiradoras e conteúdos sobre futebol feminino.</w:t>
      </w:r>
    </w:p>
    <w:p w14:paraId="6064E70E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administrativa para organizadores e clubes gerirem inscrições, eventos e relatórios.</w:t>
      </w:r>
    </w:p>
    <w:p w14:paraId="1A01008B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responsiva e acessível, compatível com desktop e dispositivos móveis.</w:t>
      </w:r>
    </w:p>
    <w:p w14:paraId="337EA306" w14:textId="21EE678A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1C40DE72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Usabilidade: plataforma intuitiva e de fácil navegação.</w:t>
      </w:r>
    </w:p>
    <w:p w14:paraId="7FA276E7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Performance: tempos de carregamento rápidos, mesmo com grande volume de dados.</w:t>
      </w:r>
    </w:p>
    <w:p w14:paraId="16B884AA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Segurança: proteção de dados pessoais e autenticação segura.</w:t>
      </w:r>
    </w:p>
    <w:p w14:paraId="3FC63444" w14:textId="597AE1B3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Escalabilidade: possibilidade de ex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>pansão futura para transmissões e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social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CFEB9F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Compatibilidade: suporte a diferentes navegadores e dispositivos móveis.</w:t>
      </w:r>
    </w:p>
    <w:p w14:paraId="108F0137" w14:textId="5206CA96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2E5546" w14:textId="77777777" w:rsidR="00FD3A92" w:rsidRPr="00FA50AE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FA50AE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4. Limites, Exclusões e Restrições</w:t>
      </w:r>
    </w:p>
    <w:p w14:paraId="618A4468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Limites e Exclusões:</w:t>
      </w:r>
    </w:p>
    <w:p w14:paraId="106F2BCA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Transmissão ao vivo de partidas.</w:t>
      </w:r>
    </w:p>
    <w:p w14:paraId="13EFAE57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venda de ingressos ou produtos esportivos.</w:t>
      </w:r>
    </w:p>
    <w:p w14:paraId="6CFFFDCB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financeira (pagamentos, mensalidades ou assinaturas online).</w:t>
      </w:r>
    </w:p>
    <w:p w14:paraId="33B84BCF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específicas para outros esportes.</w:t>
      </w:r>
    </w:p>
    <w:p w14:paraId="40410FCD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 nativo (nesta fase, apenas web responsiva).</w:t>
      </w:r>
    </w:p>
    <w:p w14:paraId="1B080FE1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Funcionalidades que não estejam diretamente relacionadas à 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de campeonatos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F55ED80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Restrições:</w:t>
      </w:r>
    </w:p>
    <w:p w14:paraId="3E851B45" w14:textId="77777777" w:rsidR="00FD3A92" w:rsidRPr="00FD3A92" w:rsidRDefault="00FD3A92" w:rsidP="00FD3A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 deve ser desenvolvida para web responsiva.</w:t>
      </w:r>
    </w:p>
    <w:p w14:paraId="137402C1" w14:textId="77777777" w:rsidR="00FD3A92" w:rsidRPr="00FD3A92" w:rsidRDefault="00FD3A92" w:rsidP="00FD3A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Lançamento da versão MVP limitado a funcionalidades essenciais de organização de campeonatos.</w:t>
      </w:r>
    </w:p>
    <w:p w14:paraId="649A7409" w14:textId="6F34D737" w:rsidR="00FD3A92" w:rsidRPr="00FD3A92" w:rsidRDefault="00FD3A92" w:rsidP="00FD3A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Foco no público-alvo principal: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Passa a bola,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jogadoras amadoras, clubes parceiros e organizadores de campeonatos.</w:t>
      </w:r>
    </w:p>
    <w:p w14:paraId="146279E1" w14:textId="6996B1D5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3AE565" w14:textId="76EA090C" w:rsidR="00A65A03" w:rsidRPr="00FA50AE" w:rsidRDefault="00FA50AE" w:rsidP="00A65A0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</w:t>
      </w:r>
      <w:r w:rsidR="00A65A03" w:rsidRPr="00FA50AE">
        <w:rPr>
          <w:rFonts w:ascii="Times New Roman" w:hAnsi="Times New Roman" w:cs="Times New Roman"/>
          <w:b/>
          <w:sz w:val="28"/>
        </w:rPr>
        <w:t>Backlog final priorizado da solução</w:t>
      </w:r>
    </w:p>
    <w:p w14:paraId="15A33BA2" w14:textId="0AB20A8B" w:rsidR="000D438E" w:rsidRPr="000D438E" w:rsidRDefault="000D438E" w:rsidP="000D43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</w:rPr>
      </w:pPr>
      <w:r w:rsidRPr="000D438E">
        <w:rPr>
          <w:rFonts w:ascii="Times New Roman" w:hAnsi="Times New Roman" w:cs="Times New Roman"/>
          <w:b/>
          <w:sz w:val="28"/>
        </w:rPr>
        <w:t>Prioridade Alta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746"/>
        <w:gridCol w:w="1483"/>
        <w:gridCol w:w="1429"/>
        <w:gridCol w:w="2358"/>
      </w:tblGrid>
      <w:tr w:rsidR="000D438E" w:rsidRPr="000D438E" w14:paraId="13389950" w14:textId="77777777" w:rsidTr="000D4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F7269" w14:textId="77777777" w:rsidR="000D438E" w:rsidRPr="000D438E" w:rsidRDefault="000D438E" w:rsidP="000D43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0" w:type="auto"/>
            <w:hideMark/>
          </w:tcPr>
          <w:p w14:paraId="7164ED79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0" w:type="auto"/>
            <w:hideMark/>
          </w:tcPr>
          <w:p w14:paraId="47F73829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(hrs)</w:t>
            </w:r>
          </w:p>
        </w:tc>
        <w:tc>
          <w:tcPr>
            <w:tcW w:w="0" w:type="auto"/>
            <w:hideMark/>
          </w:tcPr>
          <w:p w14:paraId="72326AD0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</w:tr>
      <w:tr w:rsidR="000D438E" w:rsidRPr="000D438E" w14:paraId="5C69EC84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E4D54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edição de jogadoras</w:t>
            </w:r>
          </w:p>
        </w:tc>
        <w:tc>
          <w:tcPr>
            <w:tcW w:w="0" w:type="auto"/>
            <w:hideMark/>
          </w:tcPr>
          <w:p w14:paraId="25C9835B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14:paraId="3EC10D01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14:paraId="0F1CBC21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Gestão</w:t>
            </w:r>
          </w:p>
        </w:tc>
      </w:tr>
      <w:tr w:rsidR="000D438E" w:rsidRPr="000D438E" w14:paraId="6448A458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37C70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Exibição Pública dos Perfis</w:t>
            </w:r>
          </w:p>
        </w:tc>
        <w:tc>
          <w:tcPr>
            <w:tcW w:w="0" w:type="auto"/>
            <w:hideMark/>
          </w:tcPr>
          <w:p w14:paraId="28E9B186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  <w:hideMark/>
          </w:tcPr>
          <w:p w14:paraId="284C3D8B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0FE1CB80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0D438E" w:rsidRPr="000D438E" w14:paraId="28B6573E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5C2AC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institucional</w:t>
            </w:r>
          </w:p>
        </w:tc>
        <w:tc>
          <w:tcPr>
            <w:tcW w:w="0" w:type="auto"/>
            <w:hideMark/>
          </w:tcPr>
          <w:p w14:paraId="109A203F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Artur</w:t>
            </w:r>
          </w:p>
        </w:tc>
        <w:tc>
          <w:tcPr>
            <w:tcW w:w="0" w:type="auto"/>
            <w:hideMark/>
          </w:tcPr>
          <w:p w14:paraId="03D3C99D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6EEA2C67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Gestão</w:t>
            </w:r>
          </w:p>
        </w:tc>
      </w:tr>
      <w:tr w:rsidR="000D438E" w:rsidRPr="000D438E" w14:paraId="00DEEFCE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DA7AF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Painel do usuário assinante</w:t>
            </w:r>
          </w:p>
        </w:tc>
        <w:tc>
          <w:tcPr>
            <w:tcW w:w="0" w:type="auto"/>
            <w:hideMark/>
          </w:tcPr>
          <w:p w14:paraId="3656CD53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14:paraId="3B0FC098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665C6015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0D438E" w:rsidRPr="000D438E" w14:paraId="72C6364A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27414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Listagem com filtros</w:t>
            </w:r>
          </w:p>
        </w:tc>
        <w:tc>
          <w:tcPr>
            <w:tcW w:w="0" w:type="auto"/>
            <w:hideMark/>
          </w:tcPr>
          <w:p w14:paraId="0A4BC643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14:paraId="1801B0A6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13E27C46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0D438E" w:rsidRPr="000D438E" w14:paraId="6CDF3B57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DB55E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c/ Integração com histórias</w:t>
            </w:r>
          </w:p>
        </w:tc>
        <w:tc>
          <w:tcPr>
            <w:tcW w:w="0" w:type="auto"/>
            <w:hideMark/>
          </w:tcPr>
          <w:p w14:paraId="43C3A633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14:paraId="43CBBE34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14:paraId="7A4CBC42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</w:tr>
      <w:tr w:rsidR="000D438E" w:rsidRPr="000D438E" w14:paraId="237298DB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4731D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 de jogadoras com filtros</w:t>
            </w:r>
          </w:p>
        </w:tc>
        <w:tc>
          <w:tcPr>
            <w:tcW w:w="0" w:type="auto"/>
            <w:hideMark/>
          </w:tcPr>
          <w:p w14:paraId="1EF0F8C7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Artur</w:t>
            </w:r>
          </w:p>
        </w:tc>
        <w:tc>
          <w:tcPr>
            <w:tcW w:w="0" w:type="auto"/>
            <w:hideMark/>
          </w:tcPr>
          <w:p w14:paraId="1D84AA95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0590EA21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</w:tbl>
    <w:p w14:paraId="4AD3AE3B" w14:textId="77777777" w:rsidR="000D438E" w:rsidRDefault="000D438E" w:rsidP="000D43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</w:p>
    <w:p w14:paraId="77577DCD" w14:textId="4C21E179" w:rsidR="000D438E" w:rsidRPr="000D438E" w:rsidRDefault="000D438E" w:rsidP="000D43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0D438E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lastRenderedPageBreak/>
        <w:t>Prioridade Média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813"/>
        <w:gridCol w:w="1483"/>
        <w:gridCol w:w="1298"/>
        <w:gridCol w:w="2422"/>
      </w:tblGrid>
      <w:tr w:rsidR="000D438E" w:rsidRPr="000D438E" w14:paraId="6B8FE031" w14:textId="77777777" w:rsidTr="000D4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6DF3F" w14:textId="77777777" w:rsidR="000D438E" w:rsidRPr="000D438E" w:rsidRDefault="000D438E" w:rsidP="000D43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0" w:type="auto"/>
            <w:hideMark/>
          </w:tcPr>
          <w:p w14:paraId="767F53B8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0" w:type="auto"/>
            <w:hideMark/>
          </w:tcPr>
          <w:p w14:paraId="0DBB9FE6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(hrs)</w:t>
            </w:r>
          </w:p>
        </w:tc>
        <w:tc>
          <w:tcPr>
            <w:tcW w:w="0" w:type="auto"/>
            <w:hideMark/>
          </w:tcPr>
          <w:p w14:paraId="71F1FD50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</w:tr>
      <w:tr w:rsidR="000D438E" w:rsidRPr="000D438E" w14:paraId="0D18E57B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8BB01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Upload de Mídias</w:t>
            </w:r>
          </w:p>
        </w:tc>
        <w:tc>
          <w:tcPr>
            <w:tcW w:w="0" w:type="auto"/>
            <w:hideMark/>
          </w:tcPr>
          <w:p w14:paraId="434ACAF0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14:paraId="27582E28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7CEF8D9E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0D438E" w:rsidRPr="000D438E" w14:paraId="5F709DFA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8558F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planos e relatórios</w:t>
            </w:r>
          </w:p>
        </w:tc>
        <w:tc>
          <w:tcPr>
            <w:tcW w:w="0" w:type="auto"/>
            <w:hideMark/>
          </w:tcPr>
          <w:p w14:paraId="1967196E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14:paraId="23475992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0343E9E5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Administração e Relatórios</w:t>
            </w:r>
          </w:p>
        </w:tc>
      </w:tr>
      <w:tr w:rsidR="000D438E" w:rsidRPr="000D438E" w14:paraId="08B00529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96AF7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Seções informativas</w:t>
            </w:r>
          </w:p>
        </w:tc>
        <w:tc>
          <w:tcPr>
            <w:tcW w:w="0" w:type="auto"/>
            <w:hideMark/>
          </w:tcPr>
          <w:p w14:paraId="2D399332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14:paraId="14D0BC9C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26E05F2D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e Informações</w:t>
            </w:r>
          </w:p>
        </w:tc>
      </w:tr>
      <w:tr w:rsidR="000D438E" w:rsidRPr="000D438E" w14:paraId="418B8A06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2B821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Mapa sobre escolas próximas</w:t>
            </w:r>
          </w:p>
        </w:tc>
        <w:tc>
          <w:tcPr>
            <w:tcW w:w="0" w:type="auto"/>
            <w:hideMark/>
          </w:tcPr>
          <w:p w14:paraId="401EB9B5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14:paraId="75C727EC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74537A66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</w:tr>
      <w:tr w:rsidR="000D438E" w:rsidRPr="000D438E" w14:paraId="553EC3DD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AE278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Destaque de conteúdo recente</w:t>
            </w:r>
          </w:p>
        </w:tc>
        <w:tc>
          <w:tcPr>
            <w:tcW w:w="0" w:type="auto"/>
            <w:hideMark/>
          </w:tcPr>
          <w:p w14:paraId="6B0EEAB6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  <w:hideMark/>
          </w:tcPr>
          <w:p w14:paraId="364F2F25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16D06EFE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e Informações</w:t>
            </w:r>
          </w:p>
        </w:tc>
      </w:tr>
      <w:tr w:rsidR="000D438E" w:rsidRPr="000D438E" w14:paraId="07443421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CDAF6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Integração de Perfis com campeonato interno</w:t>
            </w:r>
          </w:p>
        </w:tc>
        <w:tc>
          <w:tcPr>
            <w:tcW w:w="0" w:type="auto"/>
            <w:hideMark/>
          </w:tcPr>
          <w:p w14:paraId="1098FBDE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14:paraId="580327B9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0C17C744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</w:tr>
    </w:tbl>
    <w:p w14:paraId="4F7662BA" w14:textId="0123BCF4" w:rsidR="000D438E" w:rsidRPr="00FA50AE" w:rsidRDefault="00FA50AE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FA50AE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6.</w:t>
      </w:r>
      <w:r w:rsidR="00E56847" w:rsidRPr="00FA50AE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Diagrama de Caso de Uso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58"/>
        <w:gridCol w:w="6858"/>
      </w:tblGrid>
      <w:tr w:rsidR="00FA50AE" w:rsidRPr="00FA50AE" w14:paraId="3B302C74" w14:textId="77777777" w:rsidTr="00FA5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DE524" w14:textId="77777777" w:rsidR="00FA50AE" w:rsidRPr="00FA50AE" w:rsidRDefault="00FA50AE" w:rsidP="00FA50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hideMark/>
          </w:tcPr>
          <w:p w14:paraId="0C6C8B7F" w14:textId="77777777" w:rsidR="00FA50AE" w:rsidRPr="00FA50AE" w:rsidRDefault="00FA50AE" w:rsidP="00FA5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FA50AE" w:rsidRPr="00FA50AE" w14:paraId="67F8D257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62326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</w:t>
            </w:r>
          </w:p>
        </w:tc>
        <w:tc>
          <w:tcPr>
            <w:tcW w:w="0" w:type="auto"/>
            <w:hideMark/>
          </w:tcPr>
          <w:p w14:paraId="4C1F4DCF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Usuária principal do sistema, com acesso à criação e edição de conteúdo, visualização de informações e interação com clubes.</w:t>
            </w:r>
          </w:p>
        </w:tc>
      </w:tr>
      <w:tr w:rsidR="00FA50AE" w:rsidRPr="00FA50AE" w14:paraId="54677462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A5322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Clube</w:t>
            </w:r>
          </w:p>
        </w:tc>
        <w:tc>
          <w:tcPr>
            <w:tcW w:w="0" w:type="auto"/>
            <w:hideMark/>
          </w:tcPr>
          <w:p w14:paraId="54441F09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 pelo gerenciamento de campeonatos e acompanhamento de jogadoras.</w:t>
            </w:r>
          </w:p>
        </w:tc>
      </w:tr>
      <w:tr w:rsidR="00FA50AE" w:rsidRPr="00FA50AE" w14:paraId="2DB1357C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8C4D2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Público/Visitante</w:t>
            </w:r>
          </w:p>
        </w:tc>
        <w:tc>
          <w:tcPr>
            <w:tcW w:w="0" w:type="auto"/>
            <w:hideMark/>
          </w:tcPr>
          <w:p w14:paraId="3FD37160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externo que acessa informações públicas, como perfis, notícias e placares de jogos.</w:t>
            </w:r>
          </w:p>
        </w:tc>
      </w:tr>
      <w:tr w:rsidR="00FA50AE" w:rsidRPr="00FA50AE" w14:paraId="17930D6F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DA613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Passa a Bola</w:t>
            </w:r>
          </w:p>
        </w:tc>
        <w:tc>
          <w:tcPr>
            <w:tcW w:w="0" w:type="auto"/>
            <w:hideMark/>
          </w:tcPr>
          <w:p w14:paraId="5DB8DA14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 que integra e gerencia todas as funcionalidades, garantindo a interação entre jogadoras, clubes e público.</w:t>
            </w:r>
          </w:p>
        </w:tc>
      </w:tr>
    </w:tbl>
    <w:p w14:paraId="1AA37E63" w14:textId="70D0E01F" w:rsidR="00E56847" w:rsidRPr="00E56847" w:rsidRDefault="00E56847" w:rsidP="00E568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041"/>
        <w:gridCol w:w="5975"/>
      </w:tblGrid>
      <w:tr w:rsidR="00FA50AE" w:rsidRPr="00FA50AE" w14:paraId="0D4CEA31" w14:textId="77777777" w:rsidTr="00FA5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BF5C4" w14:textId="77777777" w:rsidR="00FA50AE" w:rsidRPr="00FA50AE" w:rsidRDefault="00FA50AE" w:rsidP="00FA50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0" w:type="auto"/>
            <w:hideMark/>
          </w:tcPr>
          <w:p w14:paraId="75104C52" w14:textId="77777777" w:rsidR="00FA50AE" w:rsidRPr="00FA50AE" w:rsidRDefault="00FA50AE" w:rsidP="00FA5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FA50AE" w:rsidRPr="00FA50AE" w14:paraId="4BAE1ECE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10BC7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/ Autenticação</w:t>
            </w:r>
          </w:p>
        </w:tc>
        <w:tc>
          <w:tcPr>
            <w:tcW w:w="0" w:type="auto"/>
            <w:hideMark/>
          </w:tcPr>
          <w:p w14:paraId="3AEDB10D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seguro ao sistema para usuários autenticados (jogadoras e clubes).</w:t>
            </w:r>
          </w:p>
        </w:tc>
      </w:tr>
      <w:tr w:rsidR="00FA50AE" w:rsidRPr="00FA50AE" w14:paraId="0D1A29AF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0B1EE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Gerenciamento de campeonatos</w:t>
            </w:r>
          </w:p>
        </w:tc>
        <w:tc>
          <w:tcPr>
            <w:tcW w:w="0" w:type="auto"/>
            <w:hideMark/>
          </w:tcPr>
          <w:p w14:paraId="5416E348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voltada aos clubes para organizar campeonatos e acompanhar resultados.</w:t>
            </w:r>
          </w:p>
        </w:tc>
      </w:tr>
      <w:tr w:rsidR="00FA50AE" w:rsidRPr="00FA50AE" w14:paraId="37616253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DE0F6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Edição de perfil</w:t>
            </w:r>
          </w:p>
        </w:tc>
        <w:tc>
          <w:tcPr>
            <w:tcW w:w="0" w:type="auto"/>
            <w:hideMark/>
          </w:tcPr>
          <w:p w14:paraId="726C14A8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Permite que jogadoras atualizem suas informações pessoais e esportivas.</w:t>
            </w:r>
          </w:p>
        </w:tc>
      </w:tr>
      <w:tr w:rsidR="00FA50AE" w:rsidRPr="00FA50AE" w14:paraId="1FACF96C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5D635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Upload de mídias</w:t>
            </w:r>
          </w:p>
        </w:tc>
        <w:tc>
          <w:tcPr>
            <w:tcW w:w="0" w:type="auto"/>
            <w:hideMark/>
          </w:tcPr>
          <w:p w14:paraId="30F770BE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 de fotos e vídeos pelas jogadoras, enriquecendo conteúdos.</w:t>
            </w:r>
          </w:p>
        </w:tc>
      </w:tr>
      <w:tr w:rsidR="00FA50AE" w:rsidRPr="00FA50AE" w14:paraId="3762785E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97A40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histórias</w:t>
            </w:r>
          </w:p>
        </w:tc>
        <w:tc>
          <w:tcPr>
            <w:tcW w:w="0" w:type="auto"/>
            <w:hideMark/>
          </w:tcPr>
          <w:p w14:paraId="1D03D72C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de histórias pelas jogadoras, incluindo textos e mídias.</w:t>
            </w:r>
          </w:p>
        </w:tc>
      </w:tr>
      <w:tr w:rsidR="00FA50AE" w:rsidRPr="00FA50AE" w14:paraId="5AA64C5D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08FA1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Navegação e busca de jogadoras</w:t>
            </w:r>
          </w:p>
        </w:tc>
        <w:tc>
          <w:tcPr>
            <w:tcW w:w="0" w:type="auto"/>
            <w:hideMark/>
          </w:tcPr>
          <w:p w14:paraId="2B82F964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 para encontrar perfis de outras jogadoras cadastradas.</w:t>
            </w:r>
          </w:p>
        </w:tc>
      </w:tr>
      <w:tr w:rsidR="00FA50AE" w:rsidRPr="00FA50AE" w14:paraId="335C4EAF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C8039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perfis</w:t>
            </w:r>
          </w:p>
        </w:tc>
        <w:tc>
          <w:tcPr>
            <w:tcW w:w="0" w:type="auto"/>
            <w:hideMark/>
          </w:tcPr>
          <w:p w14:paraId="185FEEE4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Jogadoras, clubes e público acessam informações abertas dos perfis.</w:t>
            </w:r>
          </w:p>
        </w:tc>
      </w:tr>
      <w:tr w:rsidR="00FA50AE" w:rsidRPr="00FA50AE" w14:paraId="25C65211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36FB4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histórias</w:t>
            </w:r>
          </w:p>
        </w:tc>
        <w:tc>
          <w:tcPr>
            <w:tcW w:w="0" w:type="auto"/>
            <w:hideMark/>
          </w:tcPr>
          <w:p w14:paraId="71214E50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às histórias publicadas por jogadoras.</w:t>
            </w:r>
          </w:p>
        </w:tc>
      </w:tr>
      <w:tr w:rsidR="00FA50AE" w:rsidRPr="00FA50AE" w14:paraId="0EA76294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72B85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Encontrar escolas de futebol</w:t>
            </w:r>
          </w:p>
        </w:tc>
        <w:tc>
          <w:tcPr>
            <w:tcW w:w="0" w:type="auto"/>
            <w:hideMark/>
          </w:tcPr>
          <w:p w14:paraId="795D62E2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Disponibiliza a localização das escolas de futebol.</w:t>
            </w:r>
          </w:p>
        </w:tc>
      </w:tr>
      <w:tr w:rsidR="00FA50AE" w:rsidRPr="00FA50AE" w14:paraId="778D1435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D7F96" w14:textId="277FF3BF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Visualizar placares de jogos</w:t>
            </w:r>
            <w:r w:rsidR="00126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(EDGE)</w:t>
            </w:r>
          </w:p>
        </w:tc>
        <w:tc>
          <w:tcPr>
            <w:tcW w:w="0" w:type="auto"/>
            <w:hideMark/>
          </w:tcPr>
          <w:p w14:paraId="579483B1" w14:textId="0613DB93" w:rsidR="00FA50AE" w:rsidRPr="00FA50AE" w:rsidRDefault="00126466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 em tempo real o placar do jogo acontecendo (Apenas para quem assiste pessoalmente)</w:t>
            </w:r>
            <w:bookmarkStart w:id="0" w:name="_GoBack"/>
            <w:bookmarkEnd w:id="0"/>
          </w:p>
        </w:tc>
      </w:tr>
    </w:tbl>
    <w:p w14:paraId="1BC1C40D" w14:textId="738AE549" w:rsidR="00E56847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p w14:paraId="328B150F" w14:textId="1CB3BDE3" w:rsidR="00E56847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p w14:paraId="36887459" w14:textId="2BE44DBB" w:rsidR="00E56847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p w14:paraId="7086B8C7" w14:textId="7B6B8CD2" w:rsidR="00E56847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p w14:paraId="68064F18" w14:textId="11E3268A" w:rsidR="00E56847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  <w:lang w:eastAsia="pt-BR"/>
        </w:rPr>
        <w:drawing>
          <wp:inline distT="0" distB="0" distL="0" distR="0" wp14:anchorId="6D47BD81" wp14:editId="513FA67F">
            <wp:extent cx="5731510" cy="58699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F03A" w14:textId="54EFB755" w:rsidR="00E56847" w:rsidRPr="00FA50AE" w:rsidRDefault="00FA50AE" w:rsidP="00E568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FA50AE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lastRenderedPageBreak/>
        <w:t>7.</w:t>
      </w:r>
      <w:r w:rsidR="00E56847" w:rsidRPr="00FA50AE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Texto Explicativo do Diagrama de Caso de Uso</w:t>
      </w:r>
    </w:p>
    <w:p w14:paraId="5C8D8F73" w14:textId="77777777" w:rsidR="00E56847" w:rsidRPr="00E56847" w:rsidRDefault="00E56847" w:rsidP="00E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diagrama de caso de uso do sistema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 a Bola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as principais interações entre os diferentes atores da plataforma e as funcionalidades oferecidas.</w:t>
      </w:r>
    </w:p>
    <w:p w14:paraId="3DC51953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principal usuária, podendo acessar diversas funcionalidades após realizar 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Login/Autenticação (1)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Ela pode realizar a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edição de perfil (3)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realizar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upload de mídias (4)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 histórias (5)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fazer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navegação e busca de jogadoras (6)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além de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perfis (7)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histórias (8)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notícias de futebol (9)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placares de jogos (10)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D696A3B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Clubes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interagem principalmente com as funcionalidades relacionadas ao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campeonatos (2)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, cadastro de atletas e acompanhamento de jogadoras. Eles também têm acesso a perfis e podem inserir informações relevantes dentro do sistema.</w:t>
      </w:r>
    </w:p>
    <w:p w14:paraId="601D348B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Público/Visitante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acessar informações abertas, como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perfis (7)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histórias (8)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notícias (9)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placares de jogos (10)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necessariamente realizar login. Isso garante acessibilidade ao conteúdo público, mas restringe ações de criação e edição.</w:t>
      </w:r>
    </w:p>
    <w:p w14:paraId="5B75B3E7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ator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 a Bola (sistema)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como responsável por mediar todas as interações, garantindo a centralização e gerenciamento de informações.</w:t>
      </w:r>
    </w:p>
    <w:p w14:paraId="4D8384FA" w14:textId="77777777" w:rsidR="00E56847" w:rsidRPr="00E56847" w:rsidRDefault="00E56847" w:rsidP="00E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diagrama destaca a relação de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 entre Upload de Mídias (4) e Inserir Histórias (5)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, mostrando que uma jogadora pode enriquecer suas histórias por meio de imagens e vídeos.</w:t>
      </w:r>
    </w:p>
    <w:p w14:paraId="386A4638" w14:textId="70B294BB" w:rsidR="00E56847" w:rsidRPr="00E56847" w:rsidRDefault="00E56847" w:rsidP="00E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diagrama apresenta uma visão clara das funcionalidades do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 a Bola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destacando:</w:t>
      </w:r>
    </w:p>
    <w:p w14:paraId="6014ACB5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papel central da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usuária principal.</w:t>
      </w:r>
    </w:p>
    <w:p w14:paraId="143277D8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papel dos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clubes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gestão de campeonatos e interação com atletas.</w:t>
      </w:r>
    </w:p>
    <w:p w14:paraId="6F2C5602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acesso do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público/visitante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conteúdos abertos.</w:t>
      </w:r>
    </w:p>
    <w:p w14:paraId="12EC81F1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importância do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mediador de todas as interações.</w:t>
      </w:r>
    </w:p>
    <w:p w14:paraId="524A2BC9" w14:textId="77777777" w:rsidR="00E56847" w:rsidRPr="000D438E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sectPr w:rsidR="00E56847" w:rsidRPr="000D43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C338F" w14:textId="77777777" w:rsidR="00BC404D" w:rsidRDefault="00BC404D" w:rsidP="00A65A03">
      <w:pPr>
        <w:spacing w:after="0" w:line="240" w:lineRule="auto"/>
      </w:pPr>
      <w:r>
        <w:separator/>
      </w:r>
    </w:p>
  </w:endnote>
  <w:endnote w:type="continuationSeparator" w:id="0">
    <w:p w14:paraId="791A4A47" w14:textId="77777777" w:rsidR="00BC404D" w:rsidRDefault="00BC404D" w:rsidP="00A6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D0391" w14:textId="77777777" w:rsidR="00BC404D" w:rsidRDefault="00BC404D" w:rsidP="00A65A03">
      <w:pPr>
        <w:spacing w:after="0" w:line="240" w:lineRule="auto"/>
      </w:pPr>
      <w:r>
        <w:separator/>
      </w:r>
    </w:p>
  </w:footnote>
  <w:footnote w:type="continuationSeparator" w:id="0">
    <w:p w14:paraId="7BD36286" w14:textId="77777777" w:rsidR="00BC404D" w:rsidRDefault="00BC404D" w:rsidP="00A65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60B"/>
    <w:multiLevelType w:val="multilevel"/>
    <w:tmpl w:val="BCB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31A2"/>
    <w:multiLevelType w:val="multilevel"/>
    <w:tmpl w:val="C5D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324A"/>
    <w:multiLevelType w:val="multilevel"/>
    <w:tmpl w:val="1E9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12FC3"/>
    <w:multiLevelType w:val="multilevel"/>
    <w:tmpl w:val="F6F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02CBD"/>
    <w:multiLevelType w:val="multilevel"/>
    <w:tmpl w:val="36A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908E2"/>
    <w:multiLevelType w:val="multilevel"/>
    <w:tmpl w:val="0BC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B3E05"/>
    <w:multiLevelType w:val="multilevel"/>
    <w:tmpl w:val="2E42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75B2C"/>
    <w:multiLevelType w:val="multilevel"/>
    <w:tmpl w:val="CB9C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3440C"/>
    <w:multiLevelType w:val="multilevel"/>
    <w:tmpl w:val="97B0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874BD"/>
    <w:multiLevelType w:val="multilevel"/>
    <w:tmpl w:val="85A6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16942"/>
    <w:multiLevelType w:val="multilevel"/>
    <w:tmpl w:val="A0B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241AF"/>
    <w:multiLevelType w:val="multilevel"/>
    <w:tmpl w:val="518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03350"/>
    <w:multiLevelType w:val="multilevel"/>
    <w:tmpl w:val="88CA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D2759"/>
    <w:multiLevelType w:val="multilevel"/>
    <w:tmpl w:val="5F4E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A491B"/>
    <w:multiLevelType w:val="multilevel"/>
    <w:tmpl w:val="A0F4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3232A"/>
    <w:multiLevelType w:val="multilevel"/>
    <w:tmpl w:val="543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54271"/>
    <w:multiLevelType w:val="multilevel"/>
    <w:tmpl w:val="4A8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27767"/>
    <w:multiLevelType w:val="hybridMultilevel"/>
    <w:tmpl w:val="C6B4A018"/>
    <w:lvl w:ilvl="0" w:tplc="CEE825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52C87"/>
    <w:multiLevelType w:val="multilevel"/>
    <w:tmpl w:val="E2F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85E4C"/>
    <w:multiLevelType w:val="multilevel"/>
    <w:tmpl w:val="CD8A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762CC"/>
    <w:multiLevelType w:val="multilevel"/>
    <w:tmpl w:val="D490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B6243"/>
    <w:multiLevelType w:val="multilevel"/>
    <w:tmpl w:val="CF8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F0C6D"/>
    <w:multiLevelType w:val="multilevel"/>
    <w:tmpl w:val="B4A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15DA7"/>
    <w:multiLevelType w:val="multilevel"/>
    <w:tmpl w:val="0F26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3486D"/>
    <w:multiLevelType w:val="multilevel"/>
    <w:tmpl w:val="6B3E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2096D"/>
    <w:multiLevelType w:val="multilevel"/>
    <w:tmpl w:val="9174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A6C71"/>
    <w:multiLevelType w:val="multilevel"/>
    <w:tmpl w:val="D37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F55AC5"/>
    <w:multiLevelType w:val="multilevel"/>
    <w:tmpl w:val="0546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EE58BD"/>
    <w:multiLevelType w:val="hybridMultilevel"/>
    <w:tmpl w:val="4150F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5"/>
  </w:num>
  <w:num w:numId="4">
    <w:abstractNumId w:val="10"/>
  </w:num>
  <w:num w:numId="5">
    <w:abstractNumId w:val="9"/>
  </w:num>
  <w:num w:numId="6">
    <w:abstractNumId w:val="15"/>
  </w:num>
  <w:num w:numId="7">
    <w:abstractNumId w:val="23"/>
  </w:num>
  <w:num w:numId="8">
    <w:abstractNumId w:val="28"/>
  </w:num>
  <w:num w:numId="9">
    <w:abstractNumId w:val="17"/>
  </w:num>
  <w:num w:numId="10">
    <w:abstractNumId w:val="19"/>
  </w:num>
  <w:num w:numId="11">
    <w:abstractNumId w:val="8"/>
  </w:num>
  <w:num w:numId="12">
    <w:abstractNumId w:val="14"/>
  </w:num>
  <w:num w:numId="13">
    <w:abstractNumId w:val="5"/>
  </w:num>
  <w:num w:numId="14">
    <w:abstractNumId w:val="12"/>
  </w:num>
  <w:num w:numId="15">
    <w:abstractNumId w:val="20"/>
  </w:num>
  <w:num w:numId="16">
    <w:abstractNumId w:val="11"/>
  </w:num>
  <w:num w:numId="17">
    <w:abstractNumId w:val="27"/>
  </w:num>
  <w:num w:numId="18">
    <w:abstractNumId w:val="16"/>
  </w:num>
  <w:num w:numId="19">
    <w:abstractNumId w:val="13"/>
  </w:num>
  <w:num w:numId="20">
    <w:abstractNumId w:val="7"/>
  </w:num>
  <w:num w:numId="21">
    <w:abstractNumId w:val="0"/>
  </w:num>
  <w:num w:numId="22">
    <w:abstractNumId w:val="18"/>
  </w:num>
  <w:num w:numId="23">
    <w:abstractNumId w:val="26"/>
  </w:num>
  <w:num w:numId="24">
    <w:abstractNumId w:val="1"/>
  </w:num>
  <w:num w:numId="25">
    <w:abstractNumId w:val="24"/>
  </w:num>
  <w:num w:numId="26">
    <w:abstractNumId w:val="6"/>
  </w:num>
  <w:num w:numId="27">
    <w:abstractNumId w:val="21"/>
  </w:num>
  <w:num w:numId="28">
    <w:abstractNumId w:val="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B7"/>
    <w:rsid w:val="000D438E"/>
    <w:rsid w:val="00126466"/>
    <w:rsid w:val="003E6EE8"/>
    <w:rsid w:val="004F4986"/>
    <w:rsid w:val="005F0A73"/>
    <w:rsid w:val="00673CB7"/>
    <w:rsid w:val="007F02E2"/>
    <w:rsid w:val="009F6B11"/>
    <w:rsid w:val="00A65A03"/>
    <w:rsid w:val="00BC404D"/>
    <w:rsid w:val="00DD6BA5"/>
    <w:rsid w:val="00E56847"/>
    <w:rsid w:val="00FA50AE"/>
    <w:rsid w:val="00F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C3B7"/>
  <w15:chartTrackingRefBased/>
  <w15:docId w15:val="{B968FB15-3646-4438-A029-074A31D3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3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73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3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C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3C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67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3CB7"/>
    <w:rPr>
      <w:b/>
      <w:bCs/>
    </w:rPr>
  </w:style>
  <w:style w:type="character" w:styleId="nfase">
    <w:name w:val="Emphasis"/>
    <w:basedOn w:val="Fontepargpadro"/>
    <w:uiPriority w:val="20"/>
    <w:qFormat/>
    <w:rsid w:val="00673CB7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3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65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A03"/>
  </w:style>
  <w:style w:type="paragraph" w:styleId="Rodap">
    <w:name w:val="footer"/>
    <w:basedOn w:val="Normal"/>
    <w:link w:val="RodapChar"/>
    <w:uiPriority w:val="99"/>
    <w:unhideWhenUsed/>
    <w:rsid w:val="00A65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5A03"/>
  </w:style>
  <w:style w:type="table" w:styleId="TabelaSimples1">
    <w:name w:val="Plain Table 1"/>
    <w:basedOn w:val="Tabelanormal"/>
    <w:uiPriority w:val="41"/>
    <w:rsid w:val="000D43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1018</Words>
  <Characters>5499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Giovana</cp:lastModifiedBy>
  <cp:revision>5</cp:revision>
  <dcterms:created xsi:type="dcterms:W3CDTF">2025-08-26T13:13:00Z</dcterms:created>
  <dcterms:modified xsi:type="dcterms:W3CDTF">2025-09-06T00:14:00Z</dcterms:modified>
</cp:coreProperties>
</file>