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Выбранный стек технологий.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 выбранный стек технологий входят: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>Node.js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>Express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>Prisma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PostgreSQL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качестве редактора кода будет использован </w:t>
      </w:r>
      <w:r>
        <w:rPr>
          <w:rFonts w:hint="default"/>
          <w:sz w:val="24"/>
          <w:szCs w:val="24"/>
          <w:lang w:val="en-US"/>
        </w:rPr>
        <w:t>Visual Studio Code</w:t>
      </w:r>
      <w:r>
        <w:rPr>
          <w:rFonts w:hint="default"/>
          <w:sz w:val="24"/>
          <w:szCs w:val="24"/>
          <w:lang w:val="ru-RU"/>
        </w:rPr>
        <w:t xml:space="preserve">. Для удобства работы с </w:t>
      </w:r>
      <w:r>
        <w:rPr>
          <w:rFonts w:hint="default"/>
          <w:sz w:val="24"/>
          <w:szCs w:val="24"/>
          <w:lang w:val="en-US"/>
        </w:rPr>
        <w:t xml:space="preserve">PostgreSQL </w:t>
      </w:r>
      <w:r>
        <w:rPr>
          <w:rFonts w:hint="default"/>
          <w:sz w:val="24"/>
          <w:szCs w:val="24"/>
          <w:lang w:val="ru-RU"/>
        </w:rPr>
        <w:t xml:space="preserve">используется приложение </w:t>
      </w:r>
      <w:r>
        <w:rPr>
          <w:rFonts w:hint="default"/>
          <w:sz w:val="24"/>
          <w:szCs w:val="24"/>
          <w:lang w:val="en-US"/>
        </w:rPr>
        <w:t>pgAdmin.</w:t>
      </w:r>
    </w:p>
    <w:p>
      <w:pPr>
        <w:numPr>
          <w:numId w:val="0"/>
        </w:numPr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Рассмотрим преимущества каждого аспекта выбранного стека технологий.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>Node.js</w:t>
      </w:r>
    </w:p>
    <w:p>
      <w:pPr>
        <w:numPr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Node.js </w:t>
      </w:r>
      <w:r>
        <w:rPr>
          <w:rFonts w:hint="default"/>
          <w:sz w:val="24"/>
          <w:szCs w:val="24"/>
          <w:lang w:val="ru-RU"/>
        </w:rPr>
        <w:t xml:space="preserve">имеет высокую производительность благодаря использованию асинхронной модели ввода-вывода, что полезно для приложений с высокой нагрузкой. Одной из самых больших положительных черт является экосистема пакетов </w:t>
      </w:r>
      <w:r>
        <w:rPr>
          <w:rFonts w:hint="default"/>
          <w:sz w:val="24"/>
          <w:szCs w:val="24"/>
          <w:lang w:val="en-US"/>
        </w:rPr>
        <w:t>npm (</w:t>
      </w:r>
      <w:r>
        <w:rPr>
          <w:sz w:val="24"/>
          <w:szCs w:val="24"/>
        </w:rPr>
        <w:t>Node Package Manager</w:t>
      </w:r>
      <w:r>
        <w:rPr>
          <w:rFonts w:hint="default"/>
          <w:sz w:val="24"/>
          <w:szCs w:val="24"/>
          <w:lang w:val="en-US"/>
        </w:rPr>
        <w:t xml:space="preserve">) - </w:t>
      </w:r>
      <w:r>
        <w:rPr>
          <w:rFonts w:hint="default"/>
          <w:sz w:val="24"/>
          <w:szCs w:val="24"/>
          <w:lang w:val="ru-RU"/>
        </w:rPr>
        <w:t xml:space="preserve">крупнейший репозиторий инструментов и библиотек для </w:t>
      </w:r>
      <w:r>
        <w:rPr>
          <w:rFonts w:hint="default"/>
          <w:sz w:val="24"/>
          <w:szCs w:val="24"/>
          <w:lang w:val="en-US"/>
        </w:rPr>
        <w:t>JavaScript</w:t>
      </w:r>
      <w:r>
        <w:rPr>
          <w:rFonts w:hint="default"/>
          <w:sz w:val="24"/>
          <w:szCs w:val="24"/>
          <w:lang w:val="ru-RU"/>
        </w:rPr>
        <w:t xml:space="preserve">, а </w:t>
      </w:r>
      <w:r>
        <w:rPr>
          <w:rFonts w:hint="default"/>
          <w:sz w:val="24"/>
          <w:szCs w:val="24"/>
          <w:lang w:val="en-US"/>
        </w:rPr>
        <w:t>JavaScript</w:t>
      </w:r>
      <w:r>
        <w:rPr>
          <w:rFonts w:hint="default"/>
          <w:sz w:val="24"/>
          <w:szCs w:val="24"/>
          <w:lang w:val="ru-RU"/>
        </w:rPr>
        <w:t>, в свою очередь, это универсальный язык программирования, используемый как на клиентской, так и на серверной части приложения.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Node.js </w:t>
      </w:r>
      <w:r>
        <w:rPr>
          <w:rFonts w:hint="default"/>
          <w:sz w:val="24"/>
          <w:szCs w:val="24"/>
          <w:lang w:val="ru-RU"/>
        </w:rPr>
        <w:t>поощряет использование модульного подхода к разработке. Помимо этого, приложения на этой платформе могут быть легко масштабируемы благодаря асинхронной модели.</w:t>
      </w:r>
    </w:p>
    <w:p>
      <w:pPr>
        <w:numPr>
          <w:numId w:val="0"/>
        </w:numPr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>Express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Express </w:t>
      </w:r>
      <w:r>
        <w:rPr>
          <w:rFonts w:hint="default"/>
          <w:sz w:val="24"/>
          <w:szCs w:val="24"/>
          <w:lang w:val="ru-RU"/>
        </w:rPr>
        <w:t xml:space="preserve">является стандартным каркасом для </w:t>
      </w:r>
      <w:r>
        <w:rPr>
          <w:rFonts w:hint="default"/>
          <w:sz w:val="24"/>
          <w:szCs w:val="24"/>
          <w:lang w:val="en-US"/>
        </w:rPr>
        <w:t xml:space="preserve">Node.js </w:t>
      </w:r>
      <w:r>
        <w:rPr>
          <w:rFonts w:hint="default"/>
          <w:sz w:val="24"/>
          <w:szCs w:val="24"/>
          <w:lang w:val="ru-RU"/>
        </w:rPr>
        <w:t xml:space="preserve">при создании веб-приложений и </w:t>
      </w:r>
      <w:r>
        <w:rPr>
          <w:rFonts w:hint="default"/>
          <w:sz w:val="24"/>
          <w:szCs w:val="24"/>
          <w:lang w:val="en-US"/>
        </w:rPr>
        <w:t>API</w:t>
      </w:r>
      <w:r>
        <w:rPr>
          <w:rFonts w:hint="default"/>
          <w:sz w:val="24"/>
          <w:szCs w:val="24"/>
          <w:lang w:val="ru-RU"/>
        </w:rPr>
        <w:t xml:space="preserve">. Он эффективно использует ресурсы </w:t>
      </w:r>
      <w:r>
        <w:rPr>
          <w:rFonts w:hint="default"/>
          <w:sz w:val="24"/>
          <w:szCs w:val="24"/>
          <w:lang w:val="en-US"/>
        </w:rPr>
        <w:t>Node</w:t>
      </w:r>
      <w:r>
        <w:rPr>
          <w:rFonts w:hint="default"/>
          <w:sz w:val="24"/>
          <w:szCs w:val="24"/>
          <w:lang w:val="ru-RU"/>
        </w:rPr>
        <w:t xml:space="preserve">, благодаря чему имеет высокую производительность. Ключевой концепцией </w:t>
      </w:r>
      <w:r>
        <w:rPr>
          <w:rFonts w:hint="default"/>
          <w:sz w:val="24"/>
          <w:szCs w:val="24"/>
          <w:lang w:val="en-US"/>
        </w:rPr>
        <w:t xml:space="preserve">Express </w:t>
      </w:r>
      <w:r>
        <w:rPr>
          <w:rFonts w:hint="default"/>
          <w:sz w:val="24"/>
          <w:szCs w:val="24"/>
          <w:lang w:val="ru-RU"/>
        </w:rPr>
        <w:t xml:space="preserve">является </w:t>
      </w:r>
      <w:r>
        <w:rPr>
          <w:rFonts w:hint="default"/>
          <w:sz w:val="24"/>
          <w:szCs w:val="24"/>
          <w:lang w:val="en-US"/>
        </w:rPr>
        <w:t>middleware (</w:t>
      </w:r>
      <w:r>
        <w:rPr>
          <w:rFonts w:hint="default"/>
          <w:sz w:val="24"/>
          <w:szCs w:val="24"/>
          <w:lang w:val="ru-RU"/>
        </w:rPr>
        <w:t xml:space="preserve">связующее программное обесепчение), которое </w:t>
      </w:r>
      <w:r>
        <w:rPr>
          <w:sz w:val="24"/>
          <w:szCs w:val="24"/>
        </w:rPr>
        <w:t>позволяет добавлять дополнительную функциональность к запросам и ответам</w:t>
      </w:r>
      <w:r>
        <w:rPr>
          <w:rFonts w:hint="default"/>
          <w:sz w:val="24"/>
          <w:szCs w:val="24"/>
          <w:lang w:val="ru-RU"/>
        </w:rPr>
        <w:t>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>Prisma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Prisma - </w:t>
      </w:r>
      <w:r>
        <w:rPr>
          <w:rFonts w:hint="default"/>
          <w:sz w:val="24"/>
          <w:szCs w:val="24"/>
          <w:lang w:val="ru-RU"/>
        </w:rPr>
        <w:t xml:space="preserve">это инструмент для работы с базами данных. </w:t>
      </w:r>
      <w:r>
        <w:rPr>
          <w:rFonts w:hint="default"/>
          <w:sz w:val="24"/>
          <w:szCs w:val="24"/>
          <w:lang w:val="en-US"/>
        </w:rPr>
        <w:t xml:space="preserve">Prisma </w:t>
      </w:r>
      <w:r>
        <w:rPr>
          <w:rFonts w:hint="default"/>
          <w:sz w:val="24"/>
          <w:szCs w:val="24"/>
          <w:lang w:val="ru-RU"/>
        </w:rPr>
        <w:t xml:space="preserve">отличается простотой в использовании и активным сообществом разработчиков. Кроме того, она поддерживает множество баз данных, таких как </w:t>
      </w:r>
      <w:r>
        <w:rPr>
          <w:rFonts w:hint="default"/>
          <w:sz w:val="24"/>
          <w:szCs w:val="24"/>
          <w:lang w:val="en-US"/>
        </w:rPr>
        <w:t xml:space="preserve">MySQL, SQLite, PostgreSQL </w:t>
      </w:r>
      <w:r>
        <w:rPr>
          <w:rFonts w:hint="default"/>
          <w:sz w:val="24"/>
          <w:szCs w:val="24"/>
          <w:lang w:val="ru-RU"/>
        </w:rPr>
        <w:t xml:space="preserve">и другие. Так же, </w:t>
      </w:r>
      <w:r>
        <w:rPr>
          <w:rFonts w:hint="default"/>
          <w:sz w:val="24"/>
          <w:szCs w:val="24"/>
          <w:lang w:val="en-US"/>
        </w:rPr>
        <w:t xml:space="preserve">Prisma </w:t>
      </w:r>
      <w:r>
        <w:rPr>
          <w:rFonts w:hint="default"/>
          <w:sz w:val="24"/>
          <w:szCs w:val="24"/>
          <w:lang w:val="ru-RU"/>
        </w:rPr>
        <w:t xml:space="preserve">обеспечивает безопасный доступ к данным благодаря генерации типизированных </w:t>
      </w:r>
      <w:r>
        <w:rPr>
          <w:rFonts w:hint="default"/>
          <w:sz w:val="24"/>
          <w:szCs w:val="24"/>
          <w:lang w:val="en-US"/>
        </w:rPr>
        <w:t>API</w:t>
      </w:r>
      <w:r>
        <w:rPr>
          <w:rFonts w:hint="default"/>
          <w:sz w:val="24"/>
          <w:szCs w:val="24"/>
          <w:lang w:val="ru-RU"/>
        </w:rPr>
        <w:t xml:space="preserve"> на основе схемы базы данных.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>PostgreSQL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PosgreSQL </w:t>
      </w:r>
      <w:r>
        <w:rPr>
          <w:rFonts w:hint="default"/>
          <w:sz w:val="24"/>
          <w:szCs w:val="24"/>
          <w:lang w:val="ru-RU"/>
        </w:rPr>
        <w:t xml:space="preserve">- объектно-реляционная СУБД, которая является полностью бесплатной с доступным исходным кодом. Обладает модульной архитектурой и обеспечивает надежность и целостность данных. </w:t>
      </w:r>
      <w:r>
        <w:rPr>
          <w:rFonts w:hint="default"/>
          <w:sz w:val="24"/>
          <w:szCs w:val="24"/>
          <w:lang w:val="en-US"/>
        </w:rPr>
        <w:t>pgAdmin</w:t>
      </w:r>
      <w:r>
        <w:rPr>
          <w:rFonts w:hint="default"/>
          <w:sz w:val="24"/>
          <w:szCs w:val="24"/>
          <w:lang w:val="ru-RU"/>
        </w:rPr>
        <w:t>, в свою очередь, сильно облегчает управление БД и мониторинг её промзводительности.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Настройка выбранного стека.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Создание базы данных в </w:t>
      </w:r>
      <w:r>
        <w:rPr>
          <w:rFonts w:hint="default"/>
          <w:b/>
          <w:bCs/>
          <w:sz w:val="24"/>
          <w:szCs w:val="24"/>
          <w:lang w:val="en-US"/>
        </w:rPr>
        <w:t>pgAdmin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2409190" cy="989965"/>
            <wp:effectExtent l="0" t="0" r="13970" b="635"/>
            <wp:docPr id="6" name="Изображение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Установка необходимых библиотек для </w:t>
      </w:r>
      <w:r>
        <w:rPr>
          <w:rFonts w:hint="default"/>
          <w:b/>
          <w:bCs/>
          <w:sz w:val="24"/>
          <w:szCs w:val="24"/>
          <w:lang w:val="en-US"/>
        </w:rPr>
        <w:t>Node js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Создание проекта </w:t>
      </w:r>
      <w:r>
        <w:rPr>
          <w:rFonts w:hint="default"/>
          <w:sz w:val="24"/>
          <w:szCs w:val="24"/>
          <w:lang w:val="en-US"/>
        </w:rPr>
        <w:t>Node</w:t>
      </w:r>
      <w:r>
        <w:rPr>
          <w:rFonts w:hint="default"/>
          <w:sz w:val="24"/>
          <w:szCs w:val="24"/>
          <w:lang w:val="ru-RU"/>
        </w:rPr>
        <w:t>.</w:t>
      </w:r>
      <w:r>
        <w:rPr>
          <w:rFonts w:hint="default"/>
          <w:sz w:val="24"/>
          <w:szCs w:val="24"/>
          <w:lang w:val="en-US"/>
        </w:rPr>
        <w:t>js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691380" cy="4543425"/>
            <wp:effectExtent l="0" t="0" r="2540" b="13335"/>
            <wp:docPr id="1" name="Изображение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Установка </w:t>
      </w:r>
      <w:r>
        <w:rPr>
          <w:rFonts w:hint="default"/>
          <w:sz w:val="24"/>
          <w:szCs w:val="24"/>
          <w:lang w:val="en-US"/>
        </w:rPr>
        <w:t>Express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3940175" cy="1381125"/>
            <wp:effectExtent l="0" t="0" r="6985" b="5715"/>
            <wp:docPr id="2" name="Изображение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Установка клиента </w:t>
      </w:r>
      <w:r>
        <w:rPr>
          <w:rFonts w:hint="default"/>
          <w:sz w:val="24"/>
          <w:szCs w:val="24"/>
          <w:lang w:val="en-US"/>
        </w:rPr>
        <w:t>Prisma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092575" cy="1223645"/>
            <wp:effectExtent l="0" t="0" r="6985" b="10795"/>
            <wp:docPr id="3" name="Изображение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Установка </w:t>
      </w:r>
      <w:r>
        <w:rPr>
          <w:rFonts w:hint="default"/>
          <w:sz w:val="24"/>
          <w:szCs w:val="24"/>
          <w:lang w:val="en-US"/>
        </w:rPr>
        <w:t>Prisma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  <w:lang w:val="en-US"/>
        </w:rPr>
        <w:t>CLI  (command line interface)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3688715" cy="1674495"/>
            <wp:effectExtent l="0" t="0" r="14605" b="1905"/>
            <wp:docPr id="4" name="Изображение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Инициализация файла </w:t>
      </w:r>
      <w:r>
        <w:rPr>
          <w:rFonts w:hint="default"/>
          <w:sz w:val="24"/>
          <w:szCs w:val="24"/>
          <w:lang w:val="en-US"/>
        </w:rPr>
        <w:t>ORM</w:t>
      </w:r>
      <w:r>
        <w:rPr>
          <w:rFonts w:hint="default"/>
          <w:sz w:val="24"/>
          <w:szCs w:val="24"/>
          <w:lang w:val="ru-RU"/>
        </w:rPr>
        <w:t>, который в будущем будет содержать набор моделей-таблиц базы данных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122545" cy="1108075"/>
            <wp:effectExtent l="0" t="0" r="13335" b="4445"/>
            <wp:docPr id="5" name="Изображение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Настройка переменных окружения</w:t>
      </w:r>
    </w:p>
    <w:p>
      <w:pPr>
        <w:rPr>
          <w:rFonts w:hint="default"/>
          <w:sz w:val="24"/>
          <w:szCs w:val="24"/>
          <w:lang w:val="ru-RU"/>
        </w:rPr>
      </w:pPr>
      <w:bookmarkStart w:id="0" w:name="_GoBack"/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5088255" cy="930275"/>
            <wp:effectExtent l="0" t="0" r="1905" b="14605"/>
            <wp:docPr id="7" name="Изображение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Простое приложение для проверки работы сервера: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188460" cy="1825625"/>
            <wp:effectExtent l="0" t="0" r="2540" b="3175"/>
            <wp:docPr id="11" name="Изображение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Запуск приложения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756660" cy="403860"/>
            <wp:effectExtent l="0" t="0" r="7620" b="7620"/>
            <wp:docPr id="10" name="Изображение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Страница в браузере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71060" cy="1607820"/>
            <wp:effectExtent l="0" t="0" r="7620" b="7620"/>
            <wp:docPr id="12" name="Изображение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07E735"/>
    <w:multiLevelType w:val="singleLevel"/>
    <w:tmpl w:val="A907E73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2F591AC"/>
    <w:multiLevelType w:val="singleLevel"/>
    <w:tmpl w:val="B2F591AC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B936F0AA"/>
    <w:multiLevelType w:val="singleLevel"/>
    <w:tmpl w:val="B936F0AA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D38C5"/>
    <w:rsid w:val="3C0D38C5"/>
    <w:rsid w:val="45F4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Office_12.2.0.16703_F1E327BC-269C-435d-A152-05C5408002CA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2024-03-29T16:26:00Z</dcterms:created>
  <dc:creator>himafelix</dc:creator>
  <cp:lastModifiedBy>himafelix</cp:lastModifiedBy>
  <dcterms:modified xsi:type="dcterms:W3CDTF">2024-03-29T20:39:56Z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1049-12.2.0.16703</vt:lpwstr>
  </property>
  <property fmtid="{D5CDD505-2E9C-101B-9397-08002B2CF9AE}" pid="3" name="ICV">
    <vt:lpwstr>0495D854667E479E9EB99552EEDE7D1F_11</vt:lpwstr>
  </property>
</Properties>
</file>