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DA" w:rsidRDefault="00145472">
      <w:r>
        <w:t>Báo cáo Project 2</w:t>
      </w:r>
    </w:p>
    <w:p w:rsidR="00145472" w:rsidRDefault="00936ADE" w:rsidP="00936ADE">
      <w:pPr>
        <w:pStyle w:val="ListParagraph"/>
        <w:numPr>
          <w:ilvl w:val="0"/>
          <w:numId w:val="1"/>
        </w:numPr>
      </w:pPr>
      <w:r>
        <w:t>Đặt vấn đề</w:t>
      </w:r>
    </w:p>
    <w:p w:rsidR="00936ADE" w:rsidRDefault="00936ADE" w:rsidP="007D7FA0">
      <w:pPr>
        <w:pStyle w:val="ListParagraph"/>
        <w:numPr>
          <w:ilvl w:val="0"/>
          <w:numId w:val="2"/>
        </w:numPr>
      </w:pPr>
      <w:r>
        <w:t>Tổng quan</w:t>
      </w:r>
    </w:p>
    <w:p w:rsidR="00C21600" w:rsidRDefault="00C21600" w:rsidP="00C21600">
      <w:pPr>
        <w:pStyle w:val="ListParagraph"/>
        <w:numPr>
          <w:ilvl w:val="0"/>
          <w:numId w:val="8"/>
        </w:numPr>
      </w:pPr>
      <w:r>
        <w:t>Gán nhãn từ loạ</w:t>
      </w:r>
      <w:r w:rsidR="00663B84">
        <w:t>i là gì?</w:t>
      </w:r>
    </w:p>
    <w:p w:rsidR="007C409A" w:rsidRDefault="007C409A" w:rsidP="007C409A">
      <w:pPr>
        <w:pStyle w:val="ListParagraph"/>
        <w:ind w:left="1800"/>
      </w:pPr>
      <w:r>
        <w:t>Gán nhãn từ loại là việc xác định các chức năng ngữ pháp của từ trong câu. Đây là bước cơ bản trước khi phân tích sâu văn phạm hay các vấn đề xử lý ngôn ngữ phức tạp khác.</w:t>
      </w:r>
    </w:p>
    <w:p w:rsidR="000F53AF" w:rsidRDefault="00F625B7" w:rsidP="00332E0B">
      <w:pPr>
        <w:pStyle w:val="ListParagraph"/>
        <w:ind w:left="1800"/>
      </w:pPr>
      <w:r>
        <w:t>Thông thường, một từ có thể có nhiều chức năng ngữ pháp, ví dụ :</w:t>
      </w:r>
      <w:r w:rsidR="000F232B">
        <w:t xml:space="preserve"> </w:t>
      </w:r>
      <w:r>
        <w:t xml:space="preserve"> </w:t>
      </w:r>
      <w:r w:rsidR="000F232B">
        <w:t>“</w:t>
      </w:r>
      <w:r>
        <w:t>the book</w:t>
      </w:r>
      <w:r w:rsidR="000F232B">
        <w:t xml:space="preserve"> is interesting” và “</w:t>
      </w:r>
      <w:r w:rsidR="0013096A">
        <w:t>We</w:t>
      </w:r>
      <w:r w:rsidR="000F232B">
        <w:t xml:space="preserve"> book a room”</w:t>
      </w:r>
      <w:r w:rsidR="003E1311">
        <w:t xml:space="preserve"> .</w:t>
      </w:r>
    </w:p>
    <w:p w:rsidR="00465FCF" w:rsidRDefault="00465FCF" w:rsidP="00C21600">
      <w:pPr>
        <w:pStyle w:val="ListParagraph"/>
        <w:numPr>
          <w:ilvl w:val="0"/>
          <w:numId w:val="8"/>
        </w:numPr>
      </w:pPr>
      <w:r>
        <w:t>Các phương pháp có thể sử dụng để gán nhãn từ loại</w:t>
      </w:r>
      <w:r w:rsidR="006D6DF4">
        <w:t>.</w:t>
      </w:r>
    </w:p>
    <w:p w:rsidR="006D6DF4" w:rsidRDefault="006D6DF4" w:rsidP="006D6DF4">
      <w:pPr>
        <w:pStyle w:val="ListParagraph"/>
        <w:ind w:left="1800"/>
      </w:pPr>
      <w:r>
        <w:t>Một số hướng tiệp cận chính trong gán nhãn từ loại tiếng Anh[Đinh Điền] bao gồm: gắn nhãn dựa trên mô hình Markov ẩn (MHH); các mô hình dựa trên bộ nhớ(Daelemans, 1996); mô hình dựa trên luật (Transformation Base Learning, Brill, 1995)</w:t>
      </w:r>
      <w:r w:rsidR="00F80A7A">
        <w:t>; Maximum Entropy; cây quyết định (Schmid, 1994a); mạng nơ-ron(Schmid, 1994b).</w:t>
      </w:r>
    </w:p>
    <w:p w:rsidR="00332E0B" w:rsidRDefault="00332E0B" w:rsidP="00FA1A24">
      <w:pPr>
        <w:pStyle w:val="ListParagraph"/>
        <w:ind w:left="1800"/>
      </w:pPr>
    </w:p>
    <w:p w:rsidR="00936ADE" w:rsidRDefault="007D7FA0" w:rsidP="00936ADE">
      <w:pPr>
        <w:pStyle w:val="ListParagraph"/>
        <w:numPr>
          <w:ilvl w:val="0"/>
          <w:numId w:val="1"/>
        </w:numPr>
      </w:pPr>
      <w:r>
        <w:t>Nội dung nghiên cứu</w:t>
      </w:r>
    </w:p>
    <w:p w:rsidR="00C33A4D" w:rsidRDefault="00C33A4D" w:rsidP="00C33A4D">
      <w:pPr>
        <w:pStyle w:val="ListParagraph"/>
        <w:numPr>
          <w:ilvl w:val="0"/>
          <w:numId w:val="3"/>
        </w:numPr>
      </w:pPr>
      <w:r>
        <w:t>Mô hình Markov ẩn</w:t>
      </w:r>
    </w:p>
    <w:p w:rsidR="00593BCA" w:rsidRDefault="00593BCA" w:rsidP="00593BCA">
      <w:pPr>
        <w:pStyle w:val="ListParagraph"/>
        <w:ind w:left="1440"/>
      </w:pPr>
    </w:p>
    <w:p w:rsidR="00593BCA" w:rsidRDefault="00593BCA" w:rsidP="00593BCA">
      <w:pPr>
        <w:pStyle w:val="ListParagraph"/>
        <w:numPr>
          <w:ilvl w:val="0"/>
          <w:numId w:val="3"/>
        </w:numPr>
      </w:pPr>
      <w:r>
        <w:t>Áp dụng HMM và thuật toán Viterbi vào gán nhãn từ loại</w:t>
      </w:r>
    </w:p>
    <w:p w:rsidR="00807CB5" w:rsidRDefault="00807CB5" w:rsidP="00807CB5">
      <w:pPr>
        <w:pStyle w:val="ListParagraph"/>
        <w:numPr>
          <w:ilvl w:val="0"/>
          <w:numId w:val="9"/>
        </w:numPr>
      </w:pPr>
      <w:r>
        <w:t>Dữ liệu</w:t>
      </w:r>
    </w:p>
    <w:p w:rsidR="00C33A4D" w:rsidRDefault="00C33A4D" w:rsidP="00807CB5">
      <w:pPr>
        <w:pStyle w:val="ListParagraph"/>
        <w:numPr>
          <w:ilvl w:val="0"/>
          <w:numId w:val="9"/>
        </w:numPr>
      </w:pPr>
      <w:r>
        <w:t>Thuật toán Viterbi</w:t>
      </w:r>
    </w:p>
    <w:p w:rsidR="00F06868" w:rsidRDefault="00163F19" w:rsidP="00F06868">
      <w:pPr>
        <w:pStyle w:val="ListParagraph"/>
        <w:numPr>
          <w:ilvl w:val="0"/>
          <w:numId w:val="6"/>
        </w:numPr>
        <w:ind w:left="1418"/>
      </w:pPr>
      <w:r>
        <w:t>Thực nghiệm</w:t>
      </w:r>
    </w:p>
    <w:p w:rsidR="00F06868" w:rsidRDefault="00F06868" w:rsidP="00F06868">
      <w:pPr>
        <w:pStyle w:val="ListParagraph"/>
        <w:numPr>
          <w:ilvl w:val="0"/>
          <w:numId w:val="4"/>
        </w:numPr>
      </w:pPr>
      <w:r>
        <w:t>Phương pháp thực nghiệm</w:t>
      </w:r>
    </w:p>
    <w:p w:rsidR="00F06868" w:rsidRDefault="00F06868" w:rsidP="00F06868">
      <w:pPr>
        <w:pStyle w:val="ListParagraph"/>
        <w:numPr>
          <w:ilvl w:val="0"/>
          <w:numId w:val="4"/>
        </w:numPr>
      </w:pPr>
      <w:r>
        <w:t>Kết quả thực nghiệm</w:t>
      </w:r>
    </w:p>
    <w:p w:rsidR="00ED743E" w:rsidRDefault="00F06868" w:rsidP="00ED743E">
      <w:pPr>
        <w:pStyle w:val="ListParagraph"/>
        <w:numPr>
          <w:ilvl w:val="0"/>
          <w:numId w:val="4"/>
        </w:numPr>
      </w:pPr>
      <w:r>
        <w:t>Nhận xét.</w:t>
      </w:r>
    </w:p>
    <w:p w:rsidR="0074212C" w:rsidRDefault="0074212C" w:rsidP="0074212C">
      <w:pPr>
        <w:pStyle w:val="ListParagraph"/>
        <w:ind w:left="2160"/>
      </w:pPr>
      <w:r>
        <w:t xml:space="preserve">Có 6 </w:t>
      </w:r>
      <w:r w:rsidR="009725F5">
        <w:t xml:space="preserve">trong tổng số 45 </w:t>
      </w:r>
      <w:r>
        <w:t>nhãn có giá trị F1 nhỏ hơn 70.</w:t>
      </w:r>
      <w:r w:rsidR="009725F5">
        <w:t xml:space="preserve"> Trong đó LS là thấp nhất</w:t>
      </w:r>
      <w:r w:rsidR="0064132F">
        <w:t xml:space="preserve"> (2.86)</w:t>
      </w:r>
    </w:p>
    <w:p w:rsidR="00A60334" w:rsidRDefault="00A60334" w:rsidP="00797B8B">
      <w:pPr>
        <w:pStyle w:val="ListParagraph"/>
        <w:numPr>
          <w:ilvl w:val="0"/>
          <w:numId w:val="10"/>
        </w:numPr>
      </w:pPr>
      <w:r>
        <w:t>Phân tích nhãn NNPS (</w:t>
      </w:r>
      <w:r w:rsidR="007A109D">
        <w:t>60.16% phân loại đúng</w:t>
      </w:r>
      <w:r>
        <w:t>)</w:t>
      </w:r>
      <w:r w:rsidR="00797B8B">
        <w:t xml:space="preserve"> có 22.15% là phân loại nhầm thành NNP</w:t>
      </w:r>
      <w:r w:rsidR="00A44C17">
        <w:t xml:space="preserve">, </w:t>
      </w:r>
      <w:r w:rsidR="00CD2BC2">
        <w:t xml:space="preserve">8.15% NNS và còn lại là các </w:t>
      </w:r>
      <w:r w:rsidR="00A61EDC">
        <w:t>nhãn khác.</w:t>
      </w:r>
    </w:p>
    <w:p w:rsidR="00DC011B" w:rsidRDefault="00DC011B" w:rsidP="00797B8B">
      <w:pPr>
        <w:pStyle w:val="ListParagraph"/>
        <w:numPr>
          <w:ilvl w:val="0"/>
          <w:numId w:val="10"/>
        </w:numPr>
      </w:pPr>
      <w:r>
        <w:t>Cả NNP và NNPS đều có khả năng đứ</w:t>
      </w:r>
      <w:r w:rsidR="00620889">
        <w:t>ng sau nhiều loại nhãn giống nhau.</w:t>
      </w:r>
    </w:p>
    <w:p w:rsidR="00EB4CF0" w:rsidRDefault="008F17E1" w:rsidP="00797B8B">
      <w:pPr>
        <w:pStyle w:val="ListParagraph"/>
        <w:numPr>
          <w:ilvl w:val="0"/>
          <w:numId w:val="10"/>
        </w:numPr>
      </w:pPr>
      <w:r>
        <w:t>Có 34.68</w:t>
      </w:r>
      <w:r w:rsidR="00FF3A32">
        <w:t>% từ có nhãn là NNPS có khả năng là nhãn NNP</w:t>
      </w:r>
      <w:r w:rsidR="00341992">
        <w:t xml:space="preserve"> 17.99</w:t>
      </w:r>
      <w:bookmarkStart w:id="0" w:name="_GoBack"/>
      <w:bookmarkEnd w:id="0"/>
      <w:r w:rsidR="009140B7">
        <w:t>% từ có nhãn là NNPS có khả năng là nhãn NNS.</w:t>
      </w:r>
      <w:r w:rsidR="00376E05">
        <w:t xml:space="preserve"> 11.20% số từ có nhãn là NNPS có xác suất là nhãn NNP và NNPS tương đương nhau.</w:t>
      </w:r>
    </w:p>
    <w:p w:rsidR="00797B8B" w:rsidRDefault="00797B8B" w:rsidP="0074212C">
      <w:pPr>
        <w:pStyle w:val="ListParagraph"/>
        <w:ind w:left="2160"/>
      </w:pPr>
    </w:p>
    <w:p w:rsidR="00ED743E" w:rsidRDefault="00ED743E" w:rsidP="00ED743E">
      <w:pPr>
        <w:pStyle w:val="ListParagraph"/>
        <w:numPr>
          <w:ilvl w:val="0"/>
          <w:numId w:val="6"/>
        </w:numPr>
        <w:ind w:left="1418"/>
      </w:pPr>
      <w:r>
        <w:t>Chương trình demo.</w:t>
      </w:r>
    </w:p>
    <w:p w:rsidR="007F7D94" w:rsidRDefault="007F7D94" w:rsidP="007F7D94">
      <w:pPr>
        <w:pStyle w:val="ListParagraph"/>
        <w:numPr>
          <w:ilvl w:val="0"/>
          <w:numId w:val="7"/>
        </w:numPr>
      </w:pPr>
      <w:r>
        <w:lastRenderedPageBreak/>
        <w:t>Giao diện</w:t>
      </w:r>
    </w:p>
    <w:p w:rsidR="007F7D94" w:rsidRDefault="007F7D94" w:rsidP="007F7D94">
      <w:pPr>
        <w:pStyle w:val="ListParagraph"/>
        <w:numPr>
          <w:ilvl w:val="0"/>
          <w:numId w:val="7"/>
        </w:numPr>
      </w:pPr>
      <w:r>
        <w:t>Các lớp quan trọng</w:t>
      </w:r>
    </w:p>
    <w:p w:rsidR="007F7D94" w:rsidRDefault="007E568E" w:rsidP="007E568E">
      <w:pPr>
        <w:pStyle w:val="ListParagraph"/>
        <w:numPr>
          <w:ilvl w:val="0"/>
          <w:numId w:val="1"/>
        </w:numPr>
      </w:pPr>
      <w:r>
        <w:t>Tổng kết</w:t>
      </w:r>
      <w:r w:rsidR="00F44A57">
        <w:t>.</w:t>
      </w:r>
    </w:p>
    <w:p w:rsidR="007D7FA0" w:rsidRDefault="007D7FA0" w:rsidP="007D7FA0">
      <w:pPr>
        <w:pStyle w:val="ListParagraph"/>
      </w:pPr>
    </w:p>
    <w:p w:rsidR="00936ADE" w:rsidRDefault="00936ADE" w:rsidP="00936ADE">
      <w:pPr>
        <w:pStyle w:val="ListParagraph"/>
      </w:pPr>
    </w:p>
    <w:sectPr w:rsidR="0093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8A7"/>
    <w:multiLevelType w:val="hybridMultilevel"/>
    <w:tmpl w:val="0062F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2972"/>
    <w:multiLevelType w:val="hybridMultilevel"/>
    <w:tmpl w:val="54BE6A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40410A"/>
    <w:multiLevelType w:val="hybridMultilevel"/>
    <w:tmpl w:val="DBEC944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72D6F3D"/>
    <w:multiLevelType w:val="hybridMultilevel"/>
    <w:tmpl w:val="7394695C"/>
    <w:lvl w:ilvl="0" w:tplc="25F4694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D235A7"/>
    <w:multiLevelType w:val="hybridMultilevel"/>
    <w:tmpl w:val="7EC6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E31BD"/>
    <w:multiLevelType w:val="hybridMultilevel"/>
    <w:tmpl w:val="71E4A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F7C180B"/>
    <w:multiLevelType w:val="hybridMultilevel"/>
    <w:tmpl w:val="03C05BB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AAC3D64"/>
    <w:multiLevelType w:val="hybridMultilevel"/>
    <w:tmpl w:val="BDDAEF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4703F5"/>
    <w:multiLevelType w:val="hybridMultilevel"/>
    <w:tmpl w:val="E78C66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7B857AED"/>
    <w:multiLevelType w:val="hybridMultilevel"/>
    <w:tmpl w:val="33583E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0"/>
  </w:num>
  <w:num w:numId="6">
    <w:abstractNumId w:val="2"/>
  </w:num>
  <w:num w:numId="7">
    <w:abstractNumId w:val="8"/>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72"/>
    <w:rsid w:val="000F232B"/>
    <w:rsid w:val="000F53AF"/>
    <w:rsid w:val="001067EF"/>
    <w:rsid w:val="0013096A"/>
    <w:rsid w:val="00145472"/>
    <w:rsid w:val="00163F19"/>
    <w:rsid w:val="001A1CB5"/>
    <w:rsid w:val="002F4B0C"/>
    <w:rsid w:val="00332E0B"/>
    <w:rsid w:val="00341992"/>
    <w:rsid w:val="00376E05"/>
    <w:rsid w:val="003844DD"/>
    <w:rsid w:val="003E1311"/>
    <w:rsid w:val="003E162F"/>
    <w:rsid w:val="00465FCF"/>
    <w:rsid w:val="00593BCA"/>
    <w:rsid w:val="005B1C36"/>
    <w:rsid w:val="00620889"/>
    <w:rsid w:val="0064132F"/>
    <w:rsid w:val="00663ADA"/>
    <w:rsid w:val="00663B84"/>
    <w:rsid w:val="006862D8"/>
    <w:rsid w:val="006D552B"/>
    <w:rsid w:val="006D6DF4"/>
    <w:rsid w:val="0074212C"/>
    <w:rsid w:val="00797B8B"/>
    <w:rsid w:val="007A109D"/>
    <w:rsid w:val="007C409A"/>
    <w:rsid w:val="007D7FA0"/>
    <w:rsid w:val="007E568E"/>
    <w:rsid w:val="007F7D94"/>
    <w:rsid w:val="00807CB5"/>
    <w:rsid w:val="0081708C"/>
    <w:rsid w:val="008F17E1"/>
    <w:rsid w:val="009140B7"/>
    <w:rsid w:val="00936ADE"/>
    <w:rsid w:val="009725F5"/>
    <w:rsid w:val="00A44C17"/>
    <w:rsid w:val="00A60334"/>
    <w:rsid w:val="00A61EDC"/>
    <w:rsid w:val="00AB0603"/>
    <w:rsid w:val="00C21600"/>
    <w:rsid w:val="00C33A4D"/>
    <w:rsid w:val="00CD2BC2"/>
    <w:rsid w:val="00D05848"/>
    <w:rsid w:val="00D91436"/>
    <w:rsid w:val="00DC011B"/>
    <w:rsid w:val="00E456DA"/>
    <w:rsid w:val="00EB4CF0"/>
    <w:rsid w:val="00ED743E"/>
    <w:rsid w:val="00F06868"/>
    <w:rsid w:val="00F44A57"/>
    <w:rsid w:val="00F625B7"/>
    <w:rsid w:val="00F80A7A"/>
    <w:rsid w:val="00FA1A24"/>
    <w:rsid w:val="00F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03C81-DCC6-44A3-8CD7-DA5934C2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54</cp:revision>
  <dcterms:created xsi:type="dcterms:W3CDTF">2016-08-18T14:29:00Z</dcterms:created>
  <dcterms:modified xsi:type="dcterms:W3CDTF">2016-08-20T15:50:00Z</dcterms:modified>
</cp:coreProperties>
</file>