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EA0F0" w14:textId="77777777" w:rsidR="00382B3A" w:rsidRDefault="004A43B6">
      <w:r>
        <w:rPr>
          <w:noProof/>
        </w:rPr>
        <mc:AlternateContent>
          <mc:Choice Requires="wps">
            <w:drawing>
              <wp:anchor distT="0" distB="0" distL="114300" distR="114300" simplePos="0" relativeHeight="251659264" behindDoc="0" locked="0" layoutInCell="1" allowOverlap="1" wp14:anchorId="27A37CCA" wp14:editId="45F71412">
                <wp:simplePos x="0" y="0"/>
                <wp:positionH relativeFrom="page">
                  <wp:posOffset>-876296</wp:posOffset>
                </wp:positionH>
                <wp:positionV relativeFrom="paragraph">
                  <wp:posOffset>5805809</wp:posOffset>
                </wp:positionV>
                <wp:extent cx="8839203" cy="4495803"/>
                <wp:effectExtent l="0" t="0" r="0" b="0"/>
                <wp:wrapNone/>
                <wp:docPr id="1" name="Rectangle 1"/>
                <wp:cNvGraphicFramePr/>
                <a:graphic xmlns:a="http://schemas.openxmlformats.org/drawingml/2006/main">
                  <a:graphicData uri="http://schemas.microsoft.com/office/word/2010/wordprocessingShape">
                    <wps:wsp>
                      <wps:cNvSpPr/>
                      <wps:spPr>
                        <a:xfrm>
                          <a:off x="0" y="0"/>
                          <a:ext cx="8839203" cy="4495803"/>
                        </a:xfrm>
                        <a:prstGeom prst="rect">
                          <a:avLst/>
                        </a:prstGeom>
                        <a:solidFill>
                          <a:srgbClr val="398AD7"/>
                        </a:solidFill>
                        <a:ln cap="flat">
                          <a:noFill/>
                          <a:prstDash val="solid"/>
                        </a:ln>
                      </wps:spPr>
                      <wps:bodyPr lIns="0" tIns="0" rIns="0" bIns="0"/>
                    </wps:wsp>
                  </a:graphicData>
                </a:graphic>
              </wp:anchor>
            </w:drawing>
          </mc:Choice>
          <mc:Fallback>
            <w:pict>
              <v:rect w14:anchorId="4EFEB01E" id="Rectangle 1" o:spid="_x0000_s1026" style="position:absolute;margin-left:-69pt;margin-top:457.15pt;width:696pt;height:354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" fillcolor="#398ad7" stroked="f">
                <v:textbox inset="0,0,0,0"/>
                <w10:wrap anchorx="page"/>
              </v:rect>
            </w:pict>
          </mc:Fallback>
        </mc:AlternateContent>
      </w:r>
    </w:p>
    <w:p w14:paraId="6C40DC0B" w14:textId="77777777" w:rsidR="00382B3A" w:rsidRDefault="00382B3A"/>
    <w:p w14:paraId="0F468F6E" w14:textId="77777777" w:rsidR="00382B3A" w:rsidRDefault="004A43B6">
      <w:pPr>
        <w:jc w:val="center"/>
        <w:rPr>
          <w:rFonts w:ascii="Sarala" w:hAnsi="Sarala" w:cs="Sarala"/>
          <w:sz w:val="56"/>
          <w:szCs w:val="56"/>
        </w:rPr>
      </w:pPr>
      <w:r>
        <w:rPr>
          <w:rFonts w:ascii="Sarala" w:hAnsi="Sarala" w:cs="Sarala"/>
          <w:sz w:val="56"/>
          <w:szCs w:val="56"/>
        </w:rPr>
        <w:t>Rapport de projet</w:t>
      </w:r>
    </w:p>
    <w:p w14:paraId="20F92523" w14:textId="77777777" w:rsidR="00382B3A" w:rsidRDefault="004A43B6">
      <w:pPr>
        <w:jc w:val="center"/>
        <w:rPr>
          <w:rFonts w:ascii="Sarala" w:hAnsi="Sarala" w:cs="Sarala"/>
          <w:sz w:val="56"/>
          <w:szCs w:val="56"/>
        </w:rPr>
      </w:pPr>
      <w:r>
        <w:rPr>
          <w:rFonts w:ascii="Sarala" w:hAnsi="Sarala" w:cs="Sarala"/>
          <w:sz w:val="56"/>
          <w:szCs w:val="56"/>
        </w:rPr>
        <w:t>Classification d’image avec ml.net</w:t>
      </w:r>
    </w:p>
    <w:p w14:paraId="11126FB5" w14:textId="77777777" w:rsidR="00382B3A" w:rsidRDefault="00382B3A">
      <w:pPr>
        <w:rPr>
          <w:rFonts w:ascii="Sarala" w:hAnsi="Sarala" w:cs="Sarala"/>
          <w:sz w:val="32"/>
          <w:szCs w:val="32"/>
        </w:rPr>
      </w:pPr>
    </w:p>
    <w:p w14:paraId="0B542AE1" w14:textId="77777777" w:rsidR="00382B3A" w:rsidRDefault="00382B3A">
      <w:pPr>
        <w:jc w:val="center"/>
        <w:rPr>
          <w:rFonts w:ascii="Sarala" w:hAnsi="Sarala" w:cs="Sarala"/>
          <w:sz w:val="32"/>
          <w:szCs w:val="32"/>
        </w:rPr>
      </w:pPr>
    </w:p>
    <w:p w14:paraId="36FDAF17" w14:textId="77777777" w:rsidR="00382B3A" w:rsidRDefault="004A43B6">
      <w:pPr>
        <w:jc w:val="center"/>
        <w:rPr>
          <w:rFonts w:ascii="Sarala" w:hAnsi="Sarala" w:cs="Sarala"/>
          <w:sz w:val="32"/>
          <w:szCs w:val="32"/>
        </w:rPr>
      </w:pPr>
      <w:r>
        <w:rPr>
          <w:rFonts w:ascii="Sarala" w:hAnsi="Sarala" w:cs="Sarala"/>
          <w:sz w:val="32"/>
          <w:szCs w:val="32"/>
        </w:rPr>
        <w:t>M.El Ouni,</w:t>
      </w:r>
    </w:p>
    <w:p w14:paraId="3D32C56B" w14:textId="77777777" w:rsidR="00382B3A" w:rsidRDefault="004A43B6">
      <w:pPr>
        <w:jc w:val="center"/>
        <w:rPr>
          <w:rFonts w:ascii="Sarala" w:hAnsi="Sarala" w:cs="Sarala"/>
          <w:sz w:val="32"/>
          <w:szCs w:val="32"/>
        </w:rPr>
      </w:pPr>
      <w:r>
        <w:rPr>
          <w:rFonts w:ascii="Sarala" w:hAnsi="Sarala" w:cs="Sarala"/>
          <w:sz w:val="32"/>
          <w:szCs w:val="32"/>
        </w:rPr>
        <w:t>Raphael Hacques, Bastien Bouge, Florent Chaplais Guilhem Elias, Clément Juventin</w:t>
      </w:r>
    </w:p>
    <w:p w14:paraId="5FCC7F53" w14:textId="77777777" w:rsidR="00382B3A" w:rsidRDefault="004A43B6">
      <w:pPr>
        <w:jc w:val="center"/>
        <w:rPr>
          <w:rFonts w:ascii="Sarala" w:hAnsi="Sarala" w:cs="Sarala"/>
          <w:sz w:val="32"/>
          <w:szCs w:val="32"/>
        </w:rPr>
      </w:pPr>
      <w:r>
        <w:rPr>
          <w:rFonts w:ascii="Sarala" w:hAnsi="Sarala" w:cs="Sarala"/>
          <w:sz w:val="32"/>
          <w:szCs w:val="32"/>
        </w:rPr>
        <w:t>2020-2021 IUT Informatique des Cézeaux</w:t>
      </w:r>
    </w:p>
    <w:p w14:paraId="433D6ABE" w14:textId="77777777" w:rsidR="00382B3A" w:rsidRDefault="00382B3A">
      <w:pPr>
        <w:jc w:val="center"/>
        <w:rPr>
          <w:sz w:val="32"/>
          <w:szCs w:val="32"/>
        </w:rPr>
      </w:pPr>
    </w:p>
    <w:p w14:paraId="2634E1D4" w14:textId="77777777" w:rsidR="00382B3A" w:rsidRDefault="00382B3A">
      <w:pPr>
        <w:pageBreakBefore/>
      </w:pPr>
    </w:p>
    <w:p w14:paraId="55C83D95" w14:textId="77777777" w:rsidR="00382B3A" w:rsidRDefault="004A43B6">
      <w:pPr>
        <w:pStyle w:val="En-ttedetabledesmatires"/>
        <w:outlineLvl w:val="9"/>
      </w:pPr>
      <w:r>
        <w:rPr>
          <w:sz w:val="56"/>
          <w:szCs w:val="56"/>
        </w:rPr>
        <w:t>Table des matières</w:t>
      </w:r>
    </w:p>
    <w:p w14:paraId="7DEF667A" w14:textId="77777777" w:rsidR="00382B3A" w:rsidRDefault="004A43B6">
      <w:pPr>
        <w:pStyle w:val="TM1"/>
        <w:tabs>
          <w:tab w:val="right" w:leader="dot" w:pos="9062"/>
        </w:tabs>
      </w:pPr>
      <w:r>
        <w:rPr>
          <w:rFonts w:ascii="Calibri Light" w:hAnsi="Calibri Light" w:cs="Times New Roman"/>
          <w:caps/>
          <w:spacing w:val="10"/>
          <w:sz w:val="36"/>
          <w:szCs w:val="36"/>
        </w:rPr>
        <w:fldChar w:fldCharType="begin"/>
      </w:r>
      <w:r>
        <w:instrText xml:space="preserve"> TOC \o "1-3" \u \h </w:instrText>
      </w:r>
      <w:r>
        <w:rPr>
          <w:rFonts w:ascii="Calibri Light" w:hAnsi="Calibri Light" w:cs="Times New Roman"/>
          <w:caps/>
          <w:spacing w:val="10"/>
          <w:sz w:val="36"/>
          <w:szCs w:val="36"/>
        </w:rPr>
        <w:fldChar w:fldCharType="separate"/>
      </w:r>
      <w:hyperlink r:id="rId7" w:history="1">
        <w:r>
          <w:rPr>
            <w:rStyle w:val="Lienhypertexte"/>
          </w:rPr>
          <w:t>0 - Introduction générale</w:t>
        </w:r>
        <w:r>
          <w:tab/>
          <w:t>3</w:t>
        </w:r>
      </w:hyperlink>
    </w:p>
    <w:p w14:paraId="643B3EFE" w14:textId="77777777" w:rsidR="00382B3A" w:rsidRDefault="004A43B6">
      <w:pPr>
        <w:pStyle w:val="TM1"/>
        <w:tabs>
          <w:tab w:val="right" w:leader="dot" w:pos="420"/>
          <w:tab w:val="right" w:leader="dot" w:pos="9062"/>
        </w:tabs>
      </w:pPr>
      <w:hyperlink r:id="rId8" w:history="1">
        <w:r>
          <w:rPr>
            <w:rStyle w:val="Lienhypertexte"/>
          </w:rPr>
          <w:t>1</w:t>
        </w:r>
        <w:r>
          <w:rPr>
            <w:sz w:val="22"/>
            <w:szCs w:val="22"/>
            <w:lang w:eastAsia="fr-FR"/>
          </w:rPr>
          <w:tab/>
        </w:r>
        <w:r>
          <w:rPr>
            <w:rStyle w:val="Lienhypertexte"/>
          </w:rPr>
          <w:t>- Besoins et objectifs du projet</w:t>
        </w:r>
        <w:r>
          <w:tab/>
          <w:t>3</w:t>
        </w:r>
      </w:hyperlink>
    </w:p>
    <w:p w14:paraId="4FEC8D09" w14:textId="77777777" w:rsidR="00382B3A" w:rsidRDefault="004A43B6">
      <w:pPr>
        <w:pStyle w:val="TM2"/>
        <w:tabs>
          <w:tab w:val="right" w:leader="dot" w:pos="880"/>
          <w:tab w:val="right" w:leader="dot" w:pos="9062"/>
        </w:tabs>
      </w:pPr>
      <w:hyperlink r:id="rId9" w:history="1">
        <w:r>
          <w:rPr>
            <w:rStyle w:val="Lienhypertexte"/>
          </w:rPr>
          <w:t>1.1</w:t>
        </w:r>
        <w:r>
          <w:rPr>
            <w:sz w:val="22"/>
            <w:szCs w:val="22"/>
            <w:lang w:eastAsia="fr-FR"/>
          </w:rPr>
          <w:tab/>
        </w:r>
        <w:r>
          <w:rPr>
            <w:rStyle w:val="Lienhypertexte"/>
          </w:rPr>
          <w:t>- Contexte</w:t>
        </w:r>
        <w:r>
          <w:tab/>
          <w:t>3</w:t>
        </w:r>
      </w:hyperlink>
    </w:p>
    <w:p w14:paraId="40EB684A" w14:textId="77777777" w:rsidR="00382B3A" w:rsidRDefault="004A43B6">
      <w:pPr>
        <w:pStyle w:val="TM2"/>
        <w:tabs>
          <w:tab w:val="right" w:leader="dot" w:pos="880"/>
          <w:tab w:val="right" w:leader="dot" w:pos="9062"/>
        </w:tabs>
      </w:pPr>
      <w:hyperlink r:id="rId10" w:history="1">
        <w:r>
          <w:rPr>
            <w:rStyle w:val="Lienhypertexte"/>
          </w:rPr>
          <w:t>1.2</w:t>
        </w:r>
        <w:r>
          <w:rPr>
            <w:sz w:val="22"/>
            <w:szCs w:val="22"/>
            <w:lang w:eastAsia="fr-FR"/>
          </w:rPr>
          <w:tab/>
        </w:r>
        <w:r>
          <w:rPr>
            <w:rStyle w:val="Lienhypertexte"/>
          </w:rPr>
          <w:t>- Motivation</w:t>
        </w:r>
        <w:r>
          <w:tab/>
          <w:t>4</w:t>
        </w:r>
      </w:hyperlink>
    </w:p>
    <w:p w14:paraId="220CA671" w14:textId="77777777" w:rsidR="00382B3A" w:rsidRDefault="004A43B6">
      <w:pPr>
        <w:pStyle w:val="TM2"/>
        <w:tabs>
          <w:tab w:val="right" w:leader="dot" w:pos="880"/>
          <w:tab w:val="right" w:leader="dot" w:pos="9062"/>
        </w:tabs>
      </w:pPr>
      <w:hyperlink r:id="rId11" w:history="1">
        <w:r>
          <w:rPr>
            <w:rStyle w:val="Lienhypertexte"/>
          </w:rPr>
          <w:t>1.3</w:t>
        </w:r>
        <w:r>
          <w:rPr>
            <w:sz w:val="22"/>
            <w:szCs w:val="22"/>
            <w:lang w:eastAsia="fr-FR"/>
          </w:rPr>
          <w:tab/>
        </w:r>
        <w:r>
          <w:rPr>
            <w:rStyle w:val="Lienhypertexte"/>
          </w:rPr>
          <w:t>- Objectifs</w:t>
        </w:r>
        <w:r>
          <w:tab/>
          <w:t>4</w:t>
        </w:r>
      </w:hyperlink>
    </w:p>
    <w:p w14:paraId="5A5A026F" w14:textId="77777777" w:rsidR="00382B3A" w:rsidRDefault="004A43B6">
      <w:pPr>
        <w:pStyle w:val="TM1"/>
        <w:tabs>
          <w:tab w:val="right" w:leader="dot" w:pos="9062"/>
        </w:tabs>
      </w:pPr>
      <w:hyperlink r:id="rId12" w:history="1">
        <w:r>
          <w:rPr>
            <w:rStyle w:val="Lienhypertexte"/>
          </w:rPr>
          <w:t>1 - Gestion de projet</w:t>
        </w:r>
        <w:r>
          <w:tab/>
          <w:t>5</w:t>
        </w:r>
      </w:hyperlink>
    </w:p>
    <w:p w14:paraId="4A1C3DCE" w14:textId="77777777" w:rsidR="00382B3A" w:rsidRDefault="004A43B6">
      <w:pPr>
        <w:pStyle w:val="TM2"/>
        <w:tabs>
          <w:tab w:val="right" w:leader="dot" w:pos="9062"/>
        </w:tabs>
      </w:pPr>
      <w:hyperlink r:id="rId13" w:history="1">
        <w:r>
          <w:rPr>
            <w:rStyle w:val="Lienhypertexte"/>
          </w:rPr>
          <w:t>2.1 – Equipe</w:t>
        </w:r>
        <w:r>
          <w:tab/>
          <w:t>5</w:t>
        </w:r>
      </w:hyperlink>
    </w:p>
    <w:p w14:paraId="387BEDBD" w14:textId="77777777" w:rsidR="00382B3A" w:rsidRDefault="004A43B6">
      <w:pPr>
        <w:pStyle w:val="TM2"/>
        <w:tabs>
          <w:tab w:val="right" w:leader="dot" w:pos="9062"/>
        </w:tabs>
      </w:pPr>
      <w:hyperlink r:id="rId14" w:history="1">
        <w:r>
          <w:rPr>
            <w:rStyle w:val="Lienhypertexte"/>
          </w:rPr>
          <w:t>2.2 - Planification de projet et outils de gestion</w:t>
        </w:r>
        <w:r>
          <w:tab/>
          <w:t>6</w:t>
        </w:r>
      </w:hyperlink>
    </w:p>
    <w:p w14:paraId="055C46B4" w14:textId="77777777" w:rsidR="00382B3A" w:rsidRDefault="004A43B6">
      <w:pPr>
        <w:pStyle w:val="TM3"/>
        <w:tabs>
          <w:tab w:val="right" w:leader="dot" w:pos="9062"/>
        </w:tabs>
      </w:pPr>
      <w:hyperlink r:id="rId15" w:history="1">
        <w:r>
          <w:rPr>
            <w:rStyle w:val="Lienhypertexte"/>
          </w:rPr>
          <w:t>2.2.1 - Cahier des charges</w:t>
        </w:r>
        <w:r>
          <w:tab/>
          <w:t>6</w:t>
        </w:r>
      </w:hyperlink>
    </w:p>
    <w:p w14:paraId="40110F1A" w14:textId="77777777" w:rsidR="00382B3A" w:rsidRDefault="004A43B6">
      <w:pPr>
        <w:pStyle w:val="TM2"/>
        <w:tabs>
          <w:tab w:val="right" w:leader="dot" w:pos="9062"/>
        </w:tabs>
      </w:pPr>
      <w:hyperlink r:id="rId16" w:history="1">
        <w:r>
          <w:rPr>
            <w:rStyle w:val="Lienhypertexte"/>
            <w:rFonts w:ascii="Sarala" w:hAnsi="Sarala" w:cs="Sarala"/>
          </w:rPr>
          <w:t xml:space="preserve">Fonctionnalités techniques </w:t>
        </w:r>
        <w:r>
          <w:rPr>
            <w:rStyle w:val="Lienhypertexte"/>
            <w:rFonts w:ascii="Sarala" w:hAnsi="Sarala" w:cs="Sarala"/>
            <w:b/>
            <w:bCs/>
          </w:rPr>
          <w:t>:</w:t>
        </w:r>
        <w:r>
          <w:tab/>
          <w:t>6</w:t>
        </w:r>
      </w:hyperlink>
    </w:p>
    <w:p w14:paraId="697D3C9F" w14:textId="77777777" w:rsidR="00382B3A" w:rsidRDefault="004A43B6">
      <w:pPr>
        <w:pStyle w:val="TM2"/>
        <w:tabs>
          <w:tab w:val="right" w:leader="dot" w:pos="9062"/>
        </w:tabs>
      </w:pPr>
      <w:hyperlink r:id="rId17" w:history="1">
        <w:r>
          <w:rPr>
            <w:rStyle w:val="Lienhypertexte"/>
            <w:rFonts w:ascii="Sarala" w:hAnsi="Sarala" w:cs="Sarala"/>
          </w:rPr>
          <w:t>Fonctionnalités visuelles :</w:t>
        </w:r>
        <w:r>
          <w:tab/>
          <w:t>6</w:t>
        </w:r>
      </w:hyperlink>
    </w:p>
    <w:p w14:paraId="048B9A59" w14:textId="77777777" w:rsidR="00382B3A" w:rsidRDefault="004A43B6">
      <w:pPr>
        <w:pStyle w:val="TM2"/>
        <w:tabs>
          <w:tab w:val="right" w:leader="dot" w:pos="9062"/>
        </w:tabs>
      </w:pPr>
      <w:hyperlink r:id="rId18" w:history="1">
        <w:r>
          <w:rPr>
            <w:rStyle w:val="Lienhypertexte"/>
            <w:rFonts w:ascii="Sarala" w:hAnsi="Sarala" w:cs="Sarala"/>
          </w:rPr>
          <w:t xml:space="preserve">Contraintes techniques </w:t>
        </w:r>
        <w:r>
          <w:rPr>
            <w:rStyle w:val="Lienhypertexte"/>
            <w:rFonts w:ascii="Sarala" w:hAnsi="Sarala" w:cs="Sarala"/>
            <w:b/>
            <w:bCs/>
          </w:rPr>
          <w:t>:</w:t>
        </w:r>
        <w:r>
          <w:tab/>
          <w:t>6</w:t>
        </w:r>
      </w:hyperlink>
    </w:p>
    <w:p w14:paraId="7AAD0219" w14:textId="77777777" w:rsidR="00382B3A" w:rsidRDefault="004A43B6">
      <w:pPr>
        <w:pStyle w:val="TM2"/>
        <w:tabs>
          <w:tab w:val="right" w:leader="dot" w:pos="9062"/>
        </w:tabs>
      </w:pPr>
      <w:hyperlink r:id="rId19" w:history="1">
        <w:r>
          <w:rPr>
            <w:rStyle w:val="Lienhypertexte"/>
            <w:rFonts w:ascii="Sarala" w:hAnsi="Sarala" w:cs="Sarala"/>
          </w:rPr>
          <w:t>Contrain</w:t>
        </w:r>
        <w:r>
          <w:rPr>
            <w:rStyle w:val="Lienhypertexte"/>
            <w:rFonts w:ascii="Sarala" w:hAnsi="Sarala" w:cs="Sarala"/>
          </w:rPr>
          <w:t>tes logistiques :</w:t>
        </w:r>
        <w:r>
          <w:tab/>
          <w:t>7</w:t>
        </w:r>
      </w:hyperlink>
    </w:p>
    <w:p w14:paraId="5A367B02" w14:textId="77777777" w:rsidR="00382B3A" w:rsidRDefault="004A43B6">
      <w:pPr>
        <w:pStyle w:val="TM3"/>
        <w:tabs>
          <w:tab w:val="right" w:leader="dot" w:pos="9062"/>
        </w:tabs>
      </w:pPr>
      <w:hyperlink r:id="rId20" w:history="1">
        <w:r>
          <w:rPr>
            <w:rStyle w:val="Lienhypertexte"/>
          </w:rPr>
          <w:t>2.2.2 - Diagramme GANTT</w:t>
        </w:r>
        <w:r>
          <w:tab/>
          <w:t>8</w:t>
        </w:r>
      </w:hyperlink>
    </w:p>
    <w:p w14:paraId="7719D45D" w14:textId="77777777" w:rsidR="00382B3A" w:rsidRDefault="004A43B6">
      <w:pPr>
        <w:pStyle w:val="TM3"/>
        <w:tabs>
          <w:tab w:val="right" w:leader="dot" w:pos="9062"/>
        </w:tabs>
      </w:pPr>
      <w:hyperlink r:id="rId21" w:history="1">
        <w:r>
          <w:rPr>
            <w:rStyle w:val="Lienhypertexte"/>
          </w:rPr>
          <w:t>2.2.3 – DIAGRAMME WPS</w:t>
        </w:r>
        <w:r>
          <w:tab/>
          <w:t>9</w:t>
        </w:r>
      </w:hyperlink>
    </w:p>
    <w:p w14:paraId="34F4EF6B" w14:textId="77777777" w:rsidR="00382B3A" w:rsidRDefault="004A43B6">
      <w:pPr>
        <w:pStyle w:val="TM3"/>
        <w:tabs>
          <w:tab w:val="right" w:leader="dot" w:pos="9062"/>
        </w:tabs>
      </w:pPr>
      <w:hyperlink r:id="rId22" w:history="1">
        <w:r>
          <w:rPr>
            <w:rStyle w:val="Lienhypertexte"/>
          </w:rPr>
          <w:t>2.2.4 - Diagramme Classe</w:t>
        </w:r>
        <w:r>
          <w:tab/>
          <w:t>10</w:t>
        </w:r>
      </w:hyperlink>
    </w:p>
    <w:p w14:paraId="3391AA9F" w14:textId="77777777" w:rsidR="00382B3A" w:rsidRDefault="004A43B6">
      <w:pPr>
        <w:pStyle w:val="TM3"/>
        <w:tabs>
          <w:tab w:val="right" w:leader="dot" w:pos="9062"/>
        </w:tabs>
      </w:pPr>
      <w:hyperlink r:id="rId23" w:history="1">
        <w:r>
          <w:rPr>
            <w:rStyle w:val="Lienhypertexte"/>
          </w:rPr>
          <w:t>2.2.5 - Diagramme Cas d'utilisatio</w:t>
        </w:r>
        <w:r>
          <w:rPr>
            <w:rStyle w:val="Lienhypertexte"/>
          </w:rPr>
          <w:t>n</w:t>
        </w:r>
        <w:r>
          <w:tab/>
          <w:t>10</w:t>
        </w:r>
      </w:hyperlink>
    </w:p>
    <w:p w14:paraId="764B6BED" w14:textId="77777777" w:rsidR="00382B3A" w:rsidRDefault="004A43B6">
      <w:pPr>
        <w:pStyle w:val="TM2"/>
        <w:tabs>
          <w:tab w:val="right" w:leader="dot" w:pos="9062"/>
        </w:tabs>
      </w:pPr>
      <w:hyperlink r:id="rId24" w:history="1">
        <w:r>
          <w:rPr>
            <w:rStyle w:val="Lienhypertexte"/>
          </w:rPr>
          <w:t>2.3 - Répartition des tâches et des technologies</w:t>
        </w:r>
        <w:r>
          <w:tab/>
          <w:t>10</w:t>
        </w:r>
      </w:hyperlink>
    </w:p>
    <w:p w14:paraId="46785EF4" w14:textId="77777777" w:rsidR="00382B3A" w:rsidRDefault="004A43B6">
      <w:pPr>
        <w:pStyle w:val="TM1"/>
        <w:tabs>
          <w:tab w:val="right" w:leader="dot" w:pos="9062"/>
        </w:tabs>
      </w:pPr>
      <w:hyperlink r:id="rId25" w:history="1">
        <w:r>
          <w:rPr>
            <w:rStyle w:val="Lienhypertexte"/>
          </w:rPr>
          <w:t>3 - Développement technique</w:t>
        </w:r>
        <w:r>
          <w:tab/>
          <w:t>10</w:t>
        </w:r>
      </w:hyperlink>
    </w:p>
    <w:p w14:paraId="12DF9A39" w14:textId="77777777" w:rsidR="00382B3A" w:rsidRDefault="004A43B6">
      <w:pPr>
        <w:pStyle w:val="TM2"/>
        <w:tabs>
          <w:tab w:val="right" w:leader="dot" w:pos="9062"/>
        </w:tabs>
      </w:pPr>
      <w:hyperlink r:id="rId26" w:history="1">
        <w:r>
          <w:rPr>
            <w:rStyle w:val="Lienhypertexte"/>
          </w:rPr>
          <w:t>3.1 – Stratégie</w:t>
        </w:r>
        <w:r>
          <w:tab/>
          <w:t>10</w:t>
        </w:r>
      </w:hyperlink>
    </w:p>
    <w:p w14:paraId="272C3F8B" w14:textId="77777777" w:rsidR="00382B3A" w:rsidRDefault="004A43B6">
      <w:pPr>
        <w:pStyle w:val="TM2"/>
        <w:tabs>
          <w:tab w:val="right" w:leader="dot" w:pos="9062"/>
        </w:tabs>
      </w:pPr>
      <w:hyperlink r:id="rId27" w:history="1">
        <w:r>
          <w:rPr>
            <w:rStyle w:val="Lienhypertexte"/>
          </w:rPr>
          <w:t>3.2 - Solutions logiciels</w:t>
        </w:r>
        <w:r>
          <w:tab/>
          <w:t>11</w:t>
        </w:r>
      </w:hyperlink>
    </w:p>
    <w:p w14:paraId="678E923B" w14:textId="77777777" w:rsidR="00382B3A" w:rsidRDefault="004A43B6">
      <w:pPr>
        <w:pStyle w:val="TM1"/>
        <w:tabs>
          <w:tab w:val="right" w:leader="dot" w:pos="9062"/>
        </w:tabs>
      </w:pPr>
      <w:hyperlink r:id="rId28" w:history="1">
        <w:r>
          <w:rPr>
            <w:rStyle w:val="Lienhypertexte"/>
          </w:rPr>
          <w:t>4 – Conclusion</w:t>
        </w:r>
        <w:r>
          <w:tab/>
          <w:t>11</w:t>
        </w:r>
      </w:hyperlink>
    </w:p>
    <w:p w14:paraId="638CE05C" w14:textId="77777777" w:rsidR="00382B3A" w:rsidRDefault="004A43B6">
      <w:pPr>
        <w:pStyle w:val="TM1"/>
        <w:tabs>
          <w:tab w:val="right" w:leader="dot" w:pos="9062"/>
        </w:tabs>
      </w:pPr>
      <w:hyperlink r:id="rId29" w:history="1">
        <w:r>
          <w:rPr>
            <w:rStyle w:val="Lienhypertexte"/>
          </w:rPr>
          <w:t>5 – Perspectives</w:t>
        </w:r>
        <w:r>
          <w:tab/>
          <w:t>11</w:t>
        </w:r>
      </w:hyperlink>
    </w:p>
    <w:p w14:paraId="2E881E16" w14:textId="77777777" w:rsidR="00382B3A" w:rsidRDefault="004A43B6">
      <w:r>
        <w:fldChar w:fldCharType="end"/>
      </w:r>
    </w:p>
    <w:p w14:paraId="36F704B7" w14:textId="77777777" w:rsidR="00382B3A" w:rsidRDefault="00382B3A">
      <w:pPr>
        <w:rPr>
          <w:rFonts w:ascii="Sarala" w:hAnsi="Sarala" w:cs="Sarala"/>
          <w:sz w:val="56"/>
          <w:szCs w:val="56"/>
        </w:rPr>
      </w:pPr>
    </w:p>
    <w:p w14:paraId="3D7CA856" w14:textId="77777777" w:rsidR="00382B3A" w:rsidRDefault="00382B3A">
      <w:pPr>
        <w:rPr>
          <w:rFonts w:ascii="Sarala" w:hAnsi="Sarala" w:cs="Sarala"/>
          <w:sz w:val="56"/>
          <w:szCs w:val="56"/>
        </w:rPr>
      </w:pPr>
    </w:p>
    <w:p w14:paraId="7252CC7F" w14:textId="77777777" w:rsidR="00382B3A" w:rsidRDefault="00382B3A">
      <w:pPr>
        <w:rPr>
          <w:rFonts w:ascii="Sarala" w:hAnsi="Sarala" w:cs="Sarala"/>
          <w:sz w:val="56"/>
          <w:szCs w:val="56"/>
        </w:rPr>
      </w:pPr>
    </w:p>
    <w:p w14:paraId="6D7C1B7F" w14:textId="77777777" w:rsidR="00382B3A" w:rsidRDefault="004A43B6">
      <w:pPr>
        <w:pStyle w:val="Titre1"/>
      </w:pPr>
      <w:bookmarkStart w:id="0" w:name="_Toc65488053"/>
      <w:bookmarkStart w:id="1" w:name="_Toc66694189"/>
      <w:r>
        <w:t>0 - Introduction générale</w:t>
      </w:r>
      <w:bookmarkEnd w:id="0"/>
      <w:bookmarkEnd w:id="1"/>
    </w:p>
    <w:p w14:paraId="4D37BE9D" w14:textId="77777777" w:rsidR="00382B3A" w:rsidRDefault="00382B3A"/>
    <w:p w14:paraId="6E986107" w14:textId="77777777" w:rsidR="00382B3A" w:rsidRDefault="004A43B6">
      <w:pPr>
        <w:ind w:firstLine="360"/>
        <w:jc w:val="both"/>
      </w:pPr>
      <w:r>
        <w:rPr>
          <w:rFonts w:ascii="Sarala" w:hAnsi="Sarala" w:cs="Sarala"/>
          <w:sz w:val="24"/>
          <w:szCs w:val="24"/>
        </w:rPr>
        <w:t xml:space="preserve">Dans le cadre de notre projet tuteuré à </w:t>
      </w:r>
      <w:r>
        <w:rPr>
          <w:rFonts w:ascii="Sarala" w:hAnsi="Sarala" w:cs="Sarala"/>
          <w:b/>
          <w:bCs/>
          <w:sz w:val="24"/>
          <w:szCs w:val="24"/>
        </w:rPr>
        <w:t xml:space="preserve">l’IUT </w:t>
      </w:r>
      <w:r>
        <w:rPr>
          <w:rFonts w:ascii="Sarala" w:hAnsi="Sarala" w:cs="Sarala"/>
          <w:b/>
          <w:bCs/>
          <w:sz w:val="24"/>
          <w:szCs w:val="24"/>
        </w:rPr>
        <w:t>informatique des Cézeaux</w:t>
      </w:r>
      <w:r>
        <w:rPr>
          <w:rFonts w:ascii="Sarala" w:hAnsi="Sarala" w:cs="Sarala"/>
          <w:sz w:val="24"/>
          <w:szCs w:val="24"/>
        </w:rPr>
        <w:t xml:space="preserve"> et pendant l’année 2020-2021 nous avons eu la chance de travailler avec le professeur </w:t>
      </w:r>
      <w:r>
        <w:rPr>
          <w:rFonts w:ascii="Sarala" w:hAnsi="Sarala" w:cs="Sarala"/>
          <w:b/>
          <w:bCs/>
          <w:sz w:val="24"/>
          <w:szCs w:val="24"/>
        </w:rPr>
        <w:t>M. El Ouni</w:t>
      </w:r>
      <w:r>
        <w:rPr>
          <w:rFonts w:ascii="Sarala" w:hAnsi="Sarala" w:cs="Sarala"/>
          <w:sz w:val="24"/>
          <w:szCs w:val="24"/>
        </w:rPr>
        <w:t xml:space="preserve"> et l’équipe d’étudiant qui se compose des membres suivants : </w:t>
      </w:r>
      <w:r>
        <w:rPr>
          <w:rFonts w:ascii="Sarala" w:hAnsi="Sarala" w:cs="Sarala"/>
          <w:b/>
          <w:bCs/>
          <w:sz w:val="24"/>
          <w:szCs w:val="24"/>
        </w:rPr>
        <w:t>Raphael Hacques, Bastien Bouge, Florent Chaplais Guilhem Elias, Clément J</w:t>
      </w:r>
      <w:r>
        <w:rPr>
          <w:rFonts w:ascii="Sarala" w:hAnsi="Sarala" w:cs="Sarala"/>
          <w:b/>
          <w:bCs/>
          <w:sz w:val="24"/>
          <w:szCs w:val="24"/>
        </w:rPr>
        <w:t>uventin.</w:t>
      </w:r>
    </w:p>
    <w:p w14:paraId="66CF3B22" w14:textId="77777777" w:rsidR="00382B3A" w:rsidRDefault="004A43B6">
      <w:pPr>
        <w:jc w:val="both"/>
        <w:rPr>
          <w:rFonts w:ascii="Sarala" w:hAnsi="Sarala" w:cs="Sarala"/>
          <w:sz w:val="24"/>
          <w:szCs w:val="24"/>
        </w:rPr>
      </w:pPr>
      <w:r>
        <w:rPr>
          <w:rFonts w:ascii="Sarala" w:hAnsi="Sarala" w:cs="Sarala"/>
          <w:sz w:val="24"/>
          <w:szCs w:val="24"/>
        </w:rPr>
        <w:tab/>
        <w:t>Nous adressons donc de grands remerciements à notre encadrant M. El Ouni ainsi qu’à la structure universitaire de l’IUT sans qui l’opportunité de réaliser ce projet ne nous aurait pas été confiée.</w:t>
      </w:r>
    </w:p>
    <w:p w14:paraId="371C6F47" w14:textId="77777777" w:rsidR="00382B3A" w:rsidRDefault="004A43B6">
      <w:pPr>
        <w:jc w:val="both"/>
      </w:pPr>
      <w:r>
        <w:rPr>
          <w:rFonts w:ascii="Sarala" w:hAnsi="Sarala" w:cs="Sarala"/>
          <w:sz w:val="24"/>
          <w:szCs w:val="24"/>
        </w:rPr>
        <w:tab/>
        <w:t>Nous allons donc maintenant vous présenter le ra</w:t>
      </w:r>
      <w:r>
        <w:rPr>
          <w:rFonts w:ascii="Sarala" w:hAnsi="Sarala" w:cs="Sarala"/>
          <w:sz w:val="24"/>
          <w:szCs w:val="24"/>
        </w:rPr>
        <w:t>pport qui contient tout le travail réalisé par notre équipe sur le sujet « </w:t>
      </w:r>
      <w:r>
        <w:rPr>
          <w:rFonts w:ascii="Sarala" w:hAnsi="Sarala" w:cs="Sarala"/>
          <w:b/>
          <w:bCs/>
          <w:sz w:val="24"/>
          <w:szCs w:val="24"/>
        </w:rPr>
        <w:t>Classification d’image avec ML.Net</w:t>
      </w:r>
      <w:r>
        <w:rPr>
          <w:rFonts w:ascii="Sarala" w:hAnsi="Sarala" w:cs="Sarala"/>
          <w:sz w:val="24"/>
          <w:szCs w:val="24"/>
        </w:rPr>
        <w:t> ». Nous espérons que vous aurez autant de plaisir à le lire que nous en avons eu à le réaliser.</w:t>
      </w:r>
    </w:p>
    <w:p w14:paraId="58E5CE28" w14:textId="77777777" w:rsidR="00382B3A" w:rsidRDefault="00382B3A">
      <w:pPr>
        <w:jc w:val="both"/>
        <w:rPr>
          <w:rFonts w:ascii="Sarala" w:hAnsi="Sarala" w:cs="Sarala"/>
          <w:sz w:val="24"/>
          <w:szCs w:val="24"/>
        </w:rPr>
      </w:pPr>
    </w:p>
    <w:p w14:paraId="0322CCCC" w14:textId="77777777" w:rsidR="00382B3A" w:rsidRDefault="004A43B6">
      <w:pPr>
        <w:pStyle w:val="Titre1"/>
        <w:numPr>
          <w:ilvl w:val="0"/>
          <w:numId w:val="1"/>
        </w:numPr>
      </w:pPr>
      <w:bookmarkStart w:id="2" w:name="_Toc65488054"/>
      <w:bookmarkStart w:id="3" w:name="_Toc66694190"/>
      <w:r>
        <w:t>- Besoins et objectifs du projet</w:t>
      </w:r>
      <w:bookmarkEnd w:id="2"/>
      <w:bookmarkEnd w:id="3"/>
    </w:p>
    <w:p w14:paraId="69174FAD" w14:textId="77777777" w:rsidR="00382B3A" w:rsidRDefault="004A43B6">
      <w:pPr>
        <w:pStyle w:val="Titre2"/>
        <w:numPr>
          <w:ilvl w:val="1"/>
          <w:numId w:val="1"/>
        </w:numPr>
      </w:pPr>
      <w:bookmarkStart w:id="4" w:name="_Toc65488055"/>
      <w:bookmarkStart w:id="5" w:name="_Toc66694191"/>
      <w:r>
        <w:t>- Contexte</w:t>
      </w:r>
      <w:bookmarkEnd w:id="4"/>
      <w:bookmarkEnd w:id="5"/>
    </w:p>
    <w:p w14:paraId="3E588813" w14:textId="77777777" w:rsidR="00382B3A" w:rsidRDefault="00382B3A">
      <w:pPr>
        <w:pStyle w:val="Paragraphedeliste"/>
        <w:ind w:left="900"/>
      </w:pPr>
    </w:p>
    <w:p w14:paraId="656924C8" w14:textId="77777777" w:rsidR="00382B3A" w:rsidRDefault="004A43B6">
      <w:pPr>
        <w:ind w:firstLine="708"/>
        <w:rPr>
          <w:rFonts w:ascii="Sarala" w:hAnsi="Sarala" w:cs="Sarala"/>
          <w:sz w:val="24"/>
          <w:szCs w:val="24"/>
        </w:rPr>
      </w:pPr>
      <w:r>
        <w:rPr>
          <w:rFonts w:ascii="Sarala" w:hAnsi="Sarala" w:cs="Sarala"/>
          <w:sz w:val="24"/>
          <w:szCs w:val="24"/>
        </w:rPr>
        <w:t>L’ap</w:t>
      </w:r>
      <w:r>
        <w:rPr>
          <w:rFonts w:ascii="Sarala" w:hAnsi="Sarala" w:cs="Sarala"/>
          <w:sz w:val="24"/>
          <w:szCs w:val="24"/>
        </w:rPr>
        <w:t xml:space="preserve">plication que nous allons développer est un logiciel de type application bureau. L’utilisateur pourra interagir avec une fenêtre et lorsqu’il fournira des images au logiciel il aura en retour une analyse sur la nature des images envoyées. </w:t>
      </w:r>
      <w:r>
        <w:rPr>
          <w:rFonts w:ascii="Sarala" w:hAnsi="Sarala" w:cs="Sarala"/>
          <w:sz w:val="24"/>
          <w:szCs w:val="24"/>
        </w:rPr>
        <w:lastRenderedPageBreak/>
        <w:t xml:space="preserve">Cette analyse se </w:t>
      </w:r>
      <w:r>
        <w:rPr>
          <w:rFonts w:ascii="Sarala" w:hAnsi="Sarala" w:cs="Sarala"/>
          <w:sz w:val="24"/>
          <w:szCs w:val="24"/>
        </w:rPr>
        <w:t>matérialisera sous la forme d’un label attribué à chaque image et qui contiendra des informations sur ce que l’image contient.</w:t>
      </w:r>
    </w:p>
    <w:p w14:paraId="0DB4EB5E" w14:textId="77777777" w:rsidR="00382B3A" w:rsidRDefault="00382B3A">
      <w:pPr>
        <w:ind w:firstLine="708"/>
        <w:rPr>
          <w:rFonts w:ascii="Sarala" w:hAnsi="Sarala" w:cs="Sarala"/>
          <w:sz w:val="24"/>
          <w:szCs w:val="24"/>
        </w:rPr>
      </w:pPr>
    </w:p>
    <w:p w14:paraId="70B63F66" w14:textId="77777777" w:rsidR="00382B3A" w:rsidRDefault="00382B3A">
      <w:pPr>
        <w:ind w:firstLine="708"/>
        <w:rPr>
          <w:rFonts w:ascii="Sarala" w:hAnsi="Sarala" w:cs="Sarala"/>
          <w:sz w:val="24"/>
          <w:szCs w:val="24"/>
        </w:rPr>
      </w:pPr>
    </w:p>
    <w:p w14:paraId="1AAB2C7C" w14:textId="77777777" w:rsidR="00382B3A" w:rsidRDefault="004A43B6">
      <w:pPr>
        <w:pStyle w:val="Titre2"/>
        <w:numPr>
          <w:ilvl w:val="1"/>
          <w:numId w:val="1"/>
        </w:numPr>
      </w:pPr>
      <w:bookmarkStart w:id="6" w:name="_Toc65488056"/>
      <w:bookmarkStart w:id="7" w:name="_Toc66694192"/>
      <w:r>
        <w:t>- Motivation</w:t>
      </w:r>
      <w:bookmarkEnd w:id="6"/>
      <w:bookmarkEnd w:id="7"/>
    </w:p>
    <w:p w14:paraId="33D65169" w14:textId="77777777" w:rsidR="00382B3A" w:rsidRDefault="00382B3A">
      <w:pPr>
        <w:pStyle w:val="Paragraphedeliste"/>
        <w:ind w:left="900"/>
      </w:pPr>
    </w:p>
    <w:p w14:paraId="3FFE041C" w14:textId="77777777" w:rsidR="00382B3A" w:rsidRDefault="004A43B6">
      <w:pPr>
        <w:ind w:firstLine="360"/>
        <w:rPr>
          <w:rFonts w:ascii="Sarala" w:hAnsi="Sarala" w:cs="Sarala"/>
          <w:sz w:val="24"/>
          <w:szCs w:val="24"/>
        </w:rPr>
      </w:pPr>
      <w:r>
        <w:rPr>
          <w:rFonts w:ascii="Sarala" w:hAnsi="Sarala" w:cs="Sarala"/>
          <w:sz w:val="24"/>
          <w:szCs w:val="24"/>
        </w:rPr>
        <w:t>Nos motivations sont purement pédagogiques. En effet le domaine de l’intelligence artificielle est aussi complexe</w:t>
      </w:r>
      <w:r>
        <w:rPr>
          <w:rFonts w:ascii="Sarala" w:hAnsi="Sarala" w:cs="Sarala"/>
          <w:sz w:val="24"/>
          <w:szCs w:val="24"/>
        </w:rPr>
        <w:t xml:space="preserve"> que large, nous n’avons pas la prétention de le maîtriser même après avoir réalisé ce projet. Cependant il nous a permis de toucher du doigts des concepts très importants tels que les méthodes d’apprentissage, le fonctionnement et le traitement des images</w:t>
      </w:r>
      <w:r>
        <w:rPr>
          <w:rFonts w:ascii="Sarala" w:hAnsi="Sarala" w:cs="Sarala"/>
          <w:sz w:val="24"/>
          <w:szCs w:val="24"/>
        </w:rPr>
        <w:t>, les applications concrètes de ces outils ou encore la manière dont on peut les implémenter et les manipuler en tant que développeur. Nous espérons aussi que l’application que nous allons fournir permettra à des gens tout à fait externes au monde informat</w:t>
      </w:r>
      <w:r>
        <w:rPr>
          <w:rFonts w:ascii="Sarala" w:hAnsi="Sarala" w:cs="Sarala"/>
          <w:sz w:val="24"/>
          <w:szCs w:val="24"/>
        </w:rPr>
        <w:t>ique de l’utiliser et d’expérimenter par eux-mêmes cet exemple d’utilisation d’intelligence artificielle.</w:t>
      </w:r>
    </w:p>
    <w:p w14:paraId="0EF06D48" w14:textId="77777777" w:rsidR="00382B3A" w:rsidRDefault="00382B3A">
      <w:pPr>
        <w:ind w:firstLine="360"/>
        <w:rPr>
          <w:rFonts w:ascii="Sarala" w:hAnsi="Sarala" w:cs="Sarala"/>
          <w:sz w:val="28"/>
          <w:szCs w:val="28"/>
        </w:rPr>
      </w:pPr>
    </w:p>
    <w:p w14:paraId="389D2518" w14:textId="77777777" w:rsidR="00382B3A" w:rsidRDefault="004A43B6">
      <w:pPr>
        <w:pStyle w:val="Titre2"/>
        <w:numPr>
          <w:ilvl w:val="1"/>
          <w:numId w:val="1"/>
        </w:numPr>
      </w:pPr>
      <w:bookmarkStart w:id="8" w:name="_Toc65488057"/>
      <w:bookmarkStart w:id="9" w:name="_Toc66694193"/>
      <w:r>
        <w:t>- Objectifs</w:t>
      </w:r>
      <w:bookmarkEnd w:id="8"/>
      <w:bookmarkEnd w:id="9"/>
    </w:p>
    <w:p w14:paraId="7FA4DD8F" w14:textId="77777777" w:rsidR="00382B3A" w:rsidRDefault="00382B3A"/>
    <w:p w14:paraId="72D4C0F7" w14:textId="77777777" w:rsidR="00382B3A" w:rsidRDefault="004A43B6">
      <w:pPr>
        <w:ind w:firstLine="708"/>
        <w:rPr>
          <w:rFonts w:ascii="Sarala" w:hAnsi="Sarala" w:cs="Sarala"/>
          <w:sz w:val="24"/>
          <w:szCs w:val="24"/>
        </w:rPr>
      </w:pPr>
      <w:r>
        <w:rPr>
          <w:rFonts w:ascii="Sarala" w:hAnsi="Sarala" w:cs="Sarala"/>
          <w:sz w:val="24"/>
          <w:szCs w:val="24"/>
        </w:rPr>
        <w:t xml:space="preserve">Notre objectif est d’aboutir à un outil sous forme d’application bureau, permettant de classifier des images selon les éléments </w:t>
      </w:r>
      <w:r>
        <w:rPr>
          <w:rFonts w:ascii="Sarala" w:hAnsi="Sarala" w:cs="Sarala"/>
          <w:sz w:val="24"/>
          <w:szCs w:val="24"/>
        </w:rPr>
        <w:t>graphiques qu’elles contiennent.</w:t>
      </w:r>
    </w:p>
    <w:p w14:paraId="66FBB40C" w14:textId="77777777" w:rsidR="00382B3A" w:rsidRDefault="004A43B6">
      <w:pPr>
        <w:ind w:firstLine="708"/>
        <w:rPr>
          <w:rFonts w:ascii="Sarala" w:hAnsi="Sarala" w:cs="Sarala"/>
          <w:sz w:val="24"/>
          <w:szCs w:val="24"/>
        </w:rPr>
      </w:pPr>
      <w:r>
        <w:rPr>
          <w:rFonts w:ascii="Sarala" w:hAnsi="Sarala" w:cs="Sarala"/>
          <w:sz w:val="24"/>
          <w:szCs w:val="24"/>
        </w:rPr>
        <w:t xml:space="preserve">Pour cela nous aurons besoin d’utiliser un modèle d’intelligence artificielle entraîné à reconnaître des images et à les classifier. Nous aurons aussi besoin de </w:t>
      </w:r>
      <w:r>
        <w:rPr>
          <w:rFonts w:ascii="Sarala" w:hAnsi="Sarala" w:cs="Sarala"/>
          <w:sz w:val="24"/>
          <w:szCs w:val="24"/>
        </w:rPr>
        <w:lastRenderedPageBreak/>
        <w:t xml:space="preserve">créer une application graphique dans une langage informatique </w:t>
      </w:r>
      <w:r>
        <w:rPr>
          <w:rFonts w:ascii="Sarala" w:hAnsi="Sarala" w:cs="Sarala"/>
          <w:sz w:val="24"/>
          <w:szCs w:val="24"/>
        </w:rPr>
        <w:t>qui puisse aussi s’adapter au modèle trouvé.</w:t>
      </w:r>
    </w:p>
    <w:p w14:paraId="613714FD" w14:textId="77777777" w:rsidR="00382B3A" w:rsidRDefault="00382B3A"/>
    <w:p w14:paraId="192D0594" w14:textId="77777777" w:rsidR="00382B3A" w:rsidRDefault="00382B3A"/>
    <w:p w14:paraId="6F3BC62B" w14:textId="77777777" w:rsidR="00382B3A" w:rsidRDefault="004A43B6">
      <w:pPr>
        <w:pStyle w:val="Titre1"/>
      </w:pPr>
      <w:bookmarkStart w:id="10" w:name="_Toc65488058"/>
      <w:bookmarkStart w:id="11" w:name="_Toc66694194"/>
      <w:r>
        <w:t>1 - Gestion de projet</w:t>
      </w:r>
      <w:bookmarkEnd w:id="10"/>
      <w:bookmarkEnd w:id="11"/>
    </w:p>
    <w:p w14:paraId="632E63CB" w14:textId="77777777" w:rsidR="00382B3A" w:rsidRDefault="004A43B6">
      <w:pPr>
        <w:pStyle w:val="Titre2"/>
      </w:pPr>
      <w:bookmarkStart w:id="12" w:name="_Toc65488059"/>
      <w:bookmarkStart w:id="13" w:name="_Toc66694195"/>
      <w:r>
        <w:t>2.1 – Equipe</w:t>
      </w:r>
      <w:bookmarkEnd w:id="12"/>
      <w:bookmarkEnd w:id="13"/>
    </w:p>
    <w:p w14:paraId="05B74C79" w14:textId="77777777" w:rsidR="00382B3A" w:rsidRDefault="00382B3A"/>
    <w:p w14:paraId="63FD7CBF" w14:textId="77777777" w:rsidR="00382B3A" w:rsidRDefault="004A43B6">
      <w:pPr>
        <w:suppressAutoHyphens w:val="0"/>
        <w:spacing w:after="0" w:line="240" w:lineRule="auto"/>
        <w:textAlignment w:val="auto"/>
      </w:pPr>
      <w:r>
        <w:rPr>
          <w:rFonts w:ascii="Sarala" w:hAnsi="Sarala" w:cs="Sarala"/>
          <w:color w:val="000000"/>
          <w:sz w:val="24"/>
          <w:szCs w:val="24"/>
          <w:lang w:eastAsia="fr-FR"/>
        </w:rPr>
        <w:t xml:space="preserve">Ce projet nous a été proposé par le professeur </w:t>
      </w:r>
      <w:proofErr w:type="spellStart"/>
      <w:r>
        <w:rPr>
          <w:rFonts w:ascii="Sarala" w:hAnsi="Sarala" w:cs="Sarala"/>
          <w:color w:val="000000"/>
          <w:sz w:val="24"/>
          <w:szCs w:val="24"/>
          <w:lang w:eastAsia="fr-FR"/>
        </w:rPr>
        <w:t>Achref</w:t>
      </w:r>
      <w:proofErr w:type="spellEnd"/>
      <w:r>
        <w:rPr>
          <w:rFonts w:ascii="Sarala" w:hAnsi="Sarala" w:cs="Sarala"/>
          <w:color w:val="000000"/>
          <w:sz w:val="24"/>
          <w:szCs w:val="24"/>
          <w:lang w:eastAsia="fr-FR"/>
        </w:rPr>
        <w:t xml:space="preserve"> El Ouni qui sera donc désigné comme maître d’ouvrage tout au long du sujet. Le maître d’œuvre qui fournira le </w:t>
      </w:r>
      <w:r>
        <w:rPr>
          <w:rFonts w:ascii="Sarala" w:hAnsi="Sarala" w:cs="Sarala"/>
          <w:color w:val="000000"/>
          <w:sz w:val="24"/>
          <w:szCs w:val="24"/>
          <w:lang w:eastAsia="fr-FR"/>
        </w:rPr>
        <w:t>livrable attendu pour ce projet est représenté par l’équipe de développement du groupe 9 composée des membres suivants :</w:t>
      </w:r>
    </w:p>
    <w:p w14:paraId="0EA78D79" w14:textId="77777777" w:rsidR="00382B3A" w:rsidRDefault="00382B3A">
      <w:pPr>
        <w:suppressAutoHyphens w:val="0"/>
        <w:spacing w:after="0" w:line="240" w:lineRule="auto"/>
        <w:textAlignment w:val="auto"/>
        <w:rPr>
          <w:rFonts w:ascii="Sarala" w:hAnsi="Sarala" w:cs="Sarala"/>
          <w:sz w:val="24"/>
          <w:szCs w:val="24"/>
          <w:lang w:eastAsia="fr-FR"/>
        </w:rPr>
      </w:pPr>
    </w:p>
    <w:p w14:paraId="4CEB0584" w14:textId="77777777" w:rsidR="00382B3A" w:rsidRDefault="004A43B6">
      <w:pPr>
        <w:suppressAutoHyphens w:val="0"/>
        <w:spacing w:after="0" w:line="240" w:lineRule="auto"/>
        <w:textAlignment w:val="auto"/>
      </w:pPr>
      <w:r>
        <w:rPr>
          <w:rFonts w:ascii="Sarala" w:hAnsi="Sarala" w:cs="Sarala"/>
          <w:color w:val="000000"/>
          <w:sz w:val="24"/>
          <w:szCs w:val="24"/>
          <w:lang w:eastAsia="fr-FR"/>
        </w:rPr>
        <w:t>•Bastien Bouge </w:t>
      </w:r>
    </w:p>
    <w:p w14:paraId="6F3F7962" w14:textId="77777777" w:rsidR="00382B3A" w:rsidRDefault="004A43B6">
      <w:pPr>
        <w:suppressAutoHyphens w:val="0"/>
        <w:spacing w:after="0" w:line="240" w:lineRule="auto"/>
        <w:textAlignment w:val="auto"/>
      </w:pPr>
      <w:r>
        <w:rPr>
          <w:rFonts w:ascii="Sarala" w:hAnsi="Sarala" w:cs="Sarala"/>
          <w:color w:val="000000"/>
          <w:sz w:val="24"/>
          <w:szCs w:val="24"/>
          <w:lang w:eastAsia="fr-FR"/>
        </w:rPr>
        <w:t>•Florent Chaplais</w:t>
      </w:r>
    </w:p>
    <w:p w14:paraId="71209C09" w14:textId="77777777" w:rsidR="00382B3A" w:rsidRDefault="004A43B6">
      <w:pPr>
        <w:suppressAutoHyphens w:val="0"/>
        <w:spacing w:after="0" w:line="240" w:lineRule="auto"/>
        <w:textAlignment w:val="auto"/>
      </w:pPr>
      <w:r>
        <w:rPr>
          <w:rFonts w:ascii="Sarala" w:hAnsi="Sarala" w:cs="Sarala"/>
          <w:color w:val="000000"/>
          <w:sz w:val="24"/>
          <w:szCs w:val="24"/>
          <w:lang w:eastAsia="fr-FR"/>
        </w:rPr>
        <w:t>•Guilhem Elias</w:t>
      </w:r>
    </w:p>
    <w:p w14:paraId="0B0EF3CB" w14:textId="77777777" w:rsidR="00382B3A" w:rsidRDefault="004A43B6">
      <w:pPr>
        <w:suppressAutoHyphens w:val="0"/>
        <w:spacing w:after="0" w:line="240" w:lineRule="auto"/>
        <w:textAlignment w:val="auto"/>
      </w:pPr>
      <w:r>
        <w:rPr>
          <w:rFonts w:ascii="Sarala" w:hAnsi="Sarala" w:cs="Sarala"/>
          <w:color w:val="000000"/>
          <w:sz w:val="24"/>
          <w:szCs w:val="24"/>
          <w:lang w:eastAsia="fr-FR"/>
        </w:rPr>
        <w:t>•Raphaël Hacques</w:t>
      </w:r>
    </w:p>
    <w:p w14:paraId="57AB6339" w14:textId="77777777" w:rsidR="00382B3A" w:rsidRDefault="004A43B6">
      <w:pPr>
        <w:suppressAutoHyphens w:val="0"/>
        <w:spacing w:after="0" w:line="240" w:lineRule="auto"/>
        <w:textAlignment w:val="auto"/>
      </w:pPr>
      <w:r>
        <w:rPr>
          <w:rFonts w:ascii="Sarala" w:hAnsi="Sarala" w:cs="Sarala"/>
          <w:color w:val="000000"/>
          <w:sz w:val="24"/>
          <w:szCs w:val="24"/>
          <w:lang w:eastAsia="fr-FR"/>
        </w:rPr>
        <w:t>•Clément Juventin</w:t>
      </w:r>
    </w:p>
    <w:p w14:paraId="650A6F8D" w14:textId="77777777" w:rsidR="00382B3A" w:rsidRDefault="00382B3A">
      <w:pPr>
        <w:suppressAutoHyphens w:val="0"/>
        <w:spacing w:after="0" w:line="240" w:lineRule="auto"/>
        <w:textAlignment w:val="auto"/>
        <w:rPr>
          <w:rFonts w:ascii="Sarala" w:hAnsi="Sarala" w:cs="Sarala"/>
          <w:sz w:val="24"/>
          <w:szCs w:val="24"/>
          <w:lang w:eastAsia="fr-FR"/>
        </w:rPr>
      </w:pPr>
    </w:p>
    <w:p w14:paraId="5C665900" w14:textId="77777777" w:rsidR="00382B3A" w:rsidRDefault="004A43B6">
      <w:pPr>
        <w:suppressAutoHyphens w:val="0"/>
        <w:spacing w:after="0" w:line="240" w:lineRule="auto"/>
        <w:textAlignment w:val="auto"/>
      </w:pPr>
      <w:r>
        <w:rPr>
          <w:rFonts w:ascii="Sarala" w:hAnsi="Sarala" w:cs="Sarala"/>
          <w:color w:val="000000"/>
          <w:sz w:val="24"/>
          <w:szCs w:val="24"/>
          <w:lang w:eastAsia="fr-FR"/>
        </w:rPr>
        <w:t>Sur la base du volontariat nous avons décidé d'él</w:t>
      </w:r>
      <w:r>
        <w:rPr>
          <w:rFonts w:ascii="Sarala" w:hAnsi="Sarala" w:cs="Sarala"/>
          <w:color w:val="000000"/>
          <w:sz w:val="24"/>
          <w:szCs w:val="24"/>
          <w:lang w:eastAsia="fr-FR"/>
        </w:rPr>
        <w:t xml:space="preserve">ire un chef d’équipe pour ce projet. Il sera chargé de veiller au bon déroulement du projet autant sur le plan logistique que sur le plan relationnel au sein de l’équipe. Clément Juventin s’est proposé car il s’est senti apte à prendre les responsabilités </w:t>
      </w:r>
      <w:r>
        <w:rPr>
          <w:rFonts w:ascii="Sarala" w:hAnsi="Sarala" w:cs="Sarala"/>
          <w:color w:val="000000"/>
          <w:sz w:val="24"/>
          <w:szCs w:val="24"/>
          <w:lang w:eastAsia="fr-FR"/>
        </w:rPr>
        <w:t>de gérer les horaires de réunion et de moments de travail commun. L’ensemble de l’équipe a alors accepté est-il est donc devenu le chef de ce projet.</w:t>
      </w:r>
    </w:p>
    <w:p w14:paraId="5D713A9A" w14:textId="77777777" w:rsidR="00382B3A" w:rsidRDefault="00382B3A">
      <w:pPr>
        <w:suppressAutoHyphens w:val="0"/>
        <w:spacing w:after="0" w:line="240" w:lineRule="auto"/>
        <w:textAlignment w:val="auto"/>
        <w:rPr>
          <w:rFonts w:ascii="Sarala" w:hAnsi="Sarala" w:cs="Sarala"/>
          <w:sz w:val="24"/>
          <w:szCs w:val="24"/>
          <w:lang w:eastAsia="fr-FR"/>
        </w:rPr>
      </w:pPr>
    </w:p>
    <w:p w14:paraId="5BE20B79" w14:textId="77777777" w:rsidR="00382B3A" w:rsidRDefault="004A43B6">
      <w:pPr>
        <w:suppressAutoHyphens w:val="0"/>
        <w:spacing w:after="0" w:line="240" w:lineRule="auto"/>
        <w:textAlignment w:val="auto"/>
      </w:pPr>
      <w:r>
        <w:rPr>
          <w:rFonts w:ascii="Sarala" w:hAnsi="Sarala" w:cs="Sarala"/>
          <w:color w:val="000000"/>
          <w:sz w:val="24"/>
          <w:szCs w:val="24"/>
          <w:lang w:eastAsia="fr-FR"/>
        </w:rPr>
        <w:t xml:space="preserve">Après avoir défini le rôle important, nous nous sommes penchés sur la répartition du travail pour le bon </w:t>
      </w:r>
      <w:r>
        <w:rPr>
          <w:rFonts w:ascii="Sarala" w:hAnsi="Sarala" w:cs="Sarala"/>
          <w:color w:val="000000"/>
          <w:sz w:val="24"/>
          <w:szCs w:val="24"/>
          <w:lang w:eastAsia="fr-FR"/>
        </w:rPr>
        <w:t>déroulement du projet.</w:t>
      </w:r>
    </w:p>
    <w:p w14:paraId="09DEFF85" w14:textId="77777777" w:rsidR="00382B3A" w:rsidRDefault="004A43B6">
      <w:pPr>
        <w:suppressAutoHyphens w:val="0"/>
        <w:spacing w:after="0" w:line="240" w:lineRule="auto"/>
        <w:textAlignment w:val="auto"/>
      </w:pPr>
      <w:r>
        <w:rPr>
          <w:rFonts w:ascii="Sarala" w:hAnsi="Sarala" w:cs="Sarala"/>
          <w:color w:val="000000"/>
          <w:sz w:val="24"/>
          <w:szCs w:val="24"/>
          <w:lang w:eastAsia="fr-FR"/>
        </w:rPr>
        <w:t>En effet, nous avons donc décidé de répartir les rôles en fonction des compétences et des préférences de chacun, plutôt que de les attribuer aléatoirement. Ainsi, chacun serait satisfait et motivé pour pouvoir réaliser ce projet. Nou</w:t>
      </w:r>
      <w:r>
        <w:rPr>
          <w:rFonts w:ascii="Sarala" w:hAnsi="Sarala" w:cs="Sarala"/>
          <w:color w:val="000000"/>
          <w:sz w:val="24"/>
          <w:szCs w:val="24"/>
          <w:lang w:eastAsia="fr-FR"/>
        </w:rPr>
        <w:t>s nous sommes donc réparti les tâches équitablement.</w:t>
      </w:r>
    </w:p>
    <w:p w14:paraId="4AFD4DA2" w14:textId="77777777" w:rsidR="00382B3A" w:rsidRDefault="00382B3A"/>
    <w:p w14:paraId="72982228" w14:textId="77777777" w:rsidR="00382B3A" w:rsidRDefault="00382B3A"/>
    <w:p w14:paraId="51633E5C" w14:textId="77777777" w:rsidR="00382B3A" w:rsidRDefault="00382B3A"/>
    <w:p w14:paraId="675C2390" w14:textId="77777777" w:rsidR="00382B3A" w:rsidRDefault="00382B3A"/>
    <w:p w14:paraId="54CD4AD7" w14:textId="77777777" w:rsidR="00382B3A" w:rsidRDefault="004A43B6">
      <w:pPr>
        <w:pStyle w:val="Titre2"/>
      </w:pPr>
      <w:bookmarkStart w:id="14" w:name="_Toc65488060"/>
      <w:bookmarkStart w:id="15" w:name="_Toc66694196"/>
      <w:r>
        <w:t>2.2 - Planification de projet et outils de gestion</w:t>
      </w:r>
      <w:bookmarkEnd w:id="14"/>
      <w:bookmarkEnd w:id="15"/>
    </w:p>
    <w:p w14:paraId="62BCF9C9" w14:textId="77777777" w:rsidR="00382B3A" w:rsidRDefault="004A43B6">
      <w:pPr>
        <w:pStyle w:val="Titre3"/>
      </w:pPr>
      <w:bookmarkStart w:id="16" w:name="_Toc65488061"/>
      <w:bookmarkStart w:id="17" w:name="_Toc66694197"/>
      <w:r>
        <w:t>2.2.1 - Cahier des charges</w:t>
      </w:r>
      <w:bookmarkEnd w:id="16"/>
      <w:bookmarkEnd w:id="17"/>
    </w:p>
    <w:p w14:paraId="06C79281" w14:textId="77777777" w:rsidR="00382B3A" w:rsidRDefault="004A43B6">
      <w:pPr>
        <w:pStyle w:val="Titre2"/>
        <w:spacing w:before="360" w:after="80"/>
      </w:pPr>
      <w:bookmarkStart w:id="18" w:name="_Toc66694198"/>
      <w:r>
        <w:rPr>
          <w:rFonts w:ascii="Sarala" w:hAnsi="Sarala" w:cs="Sarala"/>
          <w:color w:val="000000"/>
          <w:sz w:val="24"/>
          <w:szCs w:val="24"/>
          <w:u w:val="single"/>
        </w:rPr>
        <w:t xml:space="preserve">Fonctionnalités techniques </w:t>
      </w:r>
      <w:r>
        <w:rPr>
          <w:rFonts w:ascii="Sarala" w:hAnsi="Sarala" w:cs="Sarala"/>
          <w:b/>
          <w:bCs/>
          <w:color w:val="000000"/>
          <w:sz w:val="24"/>
          <w:szCs w:val="24"/>
          <w:u w:val="single"/>
        </w:rPr>
        <w:t>:</w:t>
      </w:r>
      <w:bookmarkEnd w:id="18"/>
    </w:p>
    <w:p w14:paraId="314C035B" w14:textId="77777777" w:rsidR="00382B3A" w:rsidRDefault="004A43B6">
      <w:pPr>
        <w:pStyle w:val="NormalWeb"/>
        <w:spacing w:before="0" w:after="200"/>
        <w:ind w:left="1060" w:hanging="360"/>
        <w:jc w:val="both"/>
      </w:pPr>
      <w:r>
        <w:rPr>
          <w:rFonts w:ascii="Sarala" w:hAnsi="Sarala" w:cs="Sarala"/>
          <w:color w:val="000000"/>
        </w:rPr>
        <w:t xml:space="preserve">-        </w:t>
      </w:r>
      <w:r>
        <w:rPr>
          <w:rFonts w:ascii="Sarala" w:hAnsi="Sarala" w:cs="Sarala"/>
          <w:b/>
          <w:bCs/>
          <w:color w:val="434343"/>
        </w:rPr>
        <w:t>Gestion des fichiers et de l’arborescence lors de l’exécution afin de déplacer et s</w:t>
      </w:r>
      <w:r>
        <w:rPr>
          <w:rFonts w:ascii="Sarala" w:hAnsi="Sarala" w:cs="Sarala"/>
          <w:b/>
          <w:bCs/>
          <w:color w:val="434343"/>
        </w:rPr>
        <w:t xml:space="preserve">tocker des images par catégories. </w:t>
      </w:r>
      <w:r>
        <w:rPr>
          <w:rFonts w:ascii="Sarala" w:hAnsi="Sarala" w:cs="Sarala"/>
          <w:color w:val="434343"/>
        </w:rPr>
        <w:t>Le logiciel peut classer une liste d’images dans des dossiers en les déplaçant dans l’arborescence interne de l’ordinateur qui l’exécute.</w:t>
      </w:r>
    </w:p>
    <w:p w14:paraId="4C297F24" w14:textId="77777777" w:rsidR="00382B3A" w:rsidRDefault="004A43B6">
      <w:pPr>
        <w:pStyle w:val="NormalWeb"/>
        <w:spacing w:before="0" w:after="20"/>
        <w:ind w:left="1060" w:hanging="360"/>
        <w:jc w:val="both"/>
      </w:pPr>
      <w:r>
        <w:rPr>
          <w:rFonts w:ascii="Sarala" w:hAnsi="Sarala" w:cs="Sarala"/>
          <w:color w:val="000000"/>
        </w:rPr>
        <w:t xml:space="preserve">-        </w:t>
      </w:r>
      <w:r>
        <w:rPr>
          <w:rFonts w:ascii="Sarala" w:hAnsi="Sarala" w:cs="Sarala"/>
          <w:b/>
          <w:bCs/>
          <w:color w:val="434343"/>
        </w:rPr>
        <w:t xml:space="preserve">Classification d’image et affichage des probabilités sur chaque label </w:t>
      </w:r>
      <w:r>
        <w:rPr>
          <w:rFonts w:ascii="Sarala" w:hAnsi="Sarala" w:cs="Sarala"/>
          <w:b/>
          <w:bCs/>
          <w:color w:val="434343"/>
        </w:rPr>
        <w:t>détecté.</w:t>
      </w:r>
    </w:p>
    <w:p w14:paraId="6EFF740C" w14:textId="77777777" w:rsidR="00382B3A" w:rsidRDefault="004A43B6">
      <w:pPr>
        <w:pStyle w:val="NormalWeb"/>
        <w:spacing w:before="0" w:after="20"/>
        <w:ind w:left="1060" w:hanging="360"/>
        <w:jc w:val="both"/>
      </w:pPr>
      <w:r>
        <w:rPr>
          <w:rFonts w:ascii="Sarala" w:hAnsi="Sarala" w:cs="Sarala"/>
          <w:color w:val="000000"/>
        </w:rPr>
        <w:t xml:space="preserve">-        </w:t>
      </w:r>
      <w:r>
        <w:rPr>
          <w:rFonts w:ascii="Sarala" w:hAnsi="Sarala" w:cs="Sarala"/>
          <w:b/>
          <w:bCs/>
          <w:color w:val="434343"/>
        </w:rPr>
        <w:t xml:space="preserve">Possibilité de classer plusieurs images à la fois.  </w:t>
      </w:r>
      <w:r>
        <w:rPr>
          <w:rFonts w:ascii="Sarala" w:hAnsi="Sarala" w:cs="Sarala"/>
          <w:color w:val="434343"/>
        </w:rPr>
        <w:t>L’application permet de gérer une entrée composée de plusieurs fichiers et de les traiter tous indépendamment les uns des autres.</w:t>
      </w:r>
    </w:p>
    <w:p w14:paraId="5913E6BF" w14:textId="77777777" w:rsidR="00382B3A" w:rsidRDefault="004A43B6">
      <w:pPr>
        <w:pStyle w:val="NormalWeb"/>
        <w:spacing w:before="0" w:after="20"/>
        <w:ind w:left="1060" w:hanging="360"/>
        <w:jc w:val="both"/>
      </w:pPr>
      <w:r>
        <w:rPr>
          <w:rFonts w:ascii="Sarala" w:hAnsi="Sarala" w:cs="Sarala"/>
          <w:color w:val="000000"/>
        </w:rPr>
        <w:t xml:space="preserve">-        </w:t>
      </w:r>
      <w:r>
        <w:rPr>
          <w:rFonts w:ascii="Sarala" w:hAnsi="Sarala" w:cs="Sarala"/>
          <w:b/>
          <w:bCs/>
          <w:color w:val="434343"/>
        </w:rPr>
        <w:t xml:space="preserve">Possibilité de charger des images à </w:t>
      </w:r>
      <w:r>
        <w:rPr>
          <w:rFonts w:ascii="Sarala" w:hAnsi="Sarala" w:cs="Sarala"/>
          <w:b/>
          <w:bCs/>
          <w:color w:val="434343"/>
        </w:rPr>
        <w:t>partir d’URL.</w:t>
      </w:r>
    </w:p>
    <w:p w14:paraId="6B8806EC" w14:textId="77777777" w:rsidR="00382B3A" w:rsidRDefault="004A43B6">
      <w:pPr>
        <w:pStyle w:val="Titre2"/>
        <w:spacing w:before="360" w:after="80"/>
      </w:pPr>
      <w:bookmarkStart w:id="19" w:name="_Toc66694199"/>
      <w:r>
        <w:rPr>
          <w:rFonts w:ascii="Sarala" w:hAnsi="Sarala" w:cs="Sarala"/>
          <w:color w:val="000000"/>
          <w:sz w:val="24"/>
          <w:szCs w:val="24"/>
          <w:u w:val="single"/>
        </w:rPr>
        <w:t>Fonctionnalités visuelles :</w:t>
      </w:r>
      <w:bookmarkEnd w:id="19"/>
    </w:p>
    <w:p w14:paraId="5C7E8E42" w14:textId="77777777" w:rsidR="00382B3A" w:rsidRDefault="004A43B6">
      <w:pPr>
        <w:pStyle w:val="NormalWeb"/>
        <w:spacing w:before="0" w:after="40"/>
        <w:ind w:left="1060" w:hanging="360"/>
        <w:jc w:val="both"/>
      </w:pPr>
      <w:r>
        <w:rPr>
          <w:rFonts w:ascii="Sarala" w:hAnsi="Sarala" w:cs="Sarala"/>
          <w:color w:val="000000"/>
        </w:rPr>
        <w:t xml:space="preserve">-        </w:t>
      </w:r>
      <w:r>
        <w:rPr>
          <w:rFonts w:ascii="Sarala" w:hAnsi="Sarala" w:cs="Sarala"/>
          <w:b/>
          <w:bCs/>
          <w:color w:val="434343"/>
        </w:rPr>
        <w:t xml:space="preserve">Application type “bureau”. </w:t>
      </w:r>
      <w:r>
        <w:rPr>
          <w:rFonts w:ascii="Sarala" w:hAnsi="Sarala" w:cs="Sarala"/>
          <w:color w:val="434343"/>
        </w:rPr>
        <w:t>Avec une apparence sous forme de fenêtre avec laquelle l’utilisateur peut interagir.</w:t>
      </w:r>
    </w:p>
    <w:p w14:paraId="7E2463FF" w14:textId="77777777" w:rsidR="00382B3A" w:rsidRDefault="004A43B6">
      <w:pPr>
        <w:pStyle w:val="NormalWeb"/>
        <w:spacing w:before="0" w:after="140"/>
        <w:ind w:left="1060" w:hanging="360"/>
        <w:jc w:val="both"/>
      </w:pPr>
      <w:r>
        <w:rPr>
          <w:rFonts w:ascii="Sarala" w:hAnsi="Sarala" w:cs="Sarala"/>
          <w:color w:val="000000"/>
        </w:rPr>
        <w:t xml:space="preserve">-        </w:t>
      </w:r>
      <w:r>
        <w:rPr>
          <w:rFonts w:ascii="Sarala" w:hAnsi="Sarala" w:cs="Sarala"/>
          <w:b/>
          <w:bCs/>
          <w:color w:val="434343"/>
        </w:rPr>
        <w:t xml:space="preserve">Mise en place d’indicateurs visuels simples et ergonomiques. </w:t>
      </w:r>
      <w:r>
        <w:rPr>
          <w:rFonts w:ascii="Sarala" w:hAnsi="Sarala" w:cs="Sarala"/>
          <w:color w:val="434343"/>
        </w:rPr>
        <w:t>L'utilisateur doit avoi</w:t>
      </w:r>
      <w:r>
        <w:rPr>
          <w:rFonts w:ascii="Sarala" w:hAnsi="Sarala" w:cs="Sarala"/>
          <w:color w:val="434343"/>
        </w:rPr>
        <w:t>r accès simplement et rapidement aux indicateurs qui lui permettent de comprendre les résultats apportés par l’application.</w:t>
      </w:r>
      <w:r>
        <w:rPr>
          <w:rFonts w:ascii="Sarala" w:hAnsi="Sarala" w:cs="Sarala"/>
          <w:color w:val="000000"/>
        </w:rPr>
        <w:t> </w:t>
      </w:r>
    </w:p>
    <w:p w14:paraId="551D2EAA" w14:textId="77777777" w:rsidR="00382B3A" w:rsidRDefault="004A43B6">
      <w:pPr>
        <w:pStyle w:val="Titre2"/>
        <w:spacing w:before="360" w:after="80"/>
      </w:pPr>
      <w:bookmarkStart w:id="20" w:name="_Toc66694200"/>
      <w:r>
        <w:rPr>
          <w:rFonts w:ascii="Sarala" w:hAnsi="Sarala" w:cs="Sarala"/>
          <w:color w:val="000000"/>
          <w:sz w:val="24"/>
          <w:szCs w:val="24"/>
          <w:u w:val="single"/>
        </w:rPr>
        <w:t xml:space="preserve">Contraintes techniques </w:t>
      </w:r>
      <w:r>
        <w:rPr>
          <w:rFonts w:ascii="Sarala" w:hAnsi="Sarala" w:cs="Sarala"/>
          <w:b/>
          <w:bCs/>
          <w:color w:val="000000"/>
          <w:sz w:val="24"/>
          <w:szCs w:val="24"/>
          <w:u w:val="single"/>
        </w:rPr>
        <w:t>:</w:t>
      </w:r>
      <w:bookmarkEnd w:id="20"/>
    </w:p>
    <w:p w14:paraId="5B940181" w14:textId="77777777" w:rsidR="00382B3A" w:rsidRDefault="004A43B6">
      <w:pPr>
        <w:pStyle w:val="NormalWeb"/>
        <w:spacing w:before="240" w:after="40"/>
      </w:pPr>
      <w:r>
        <w:rPr>
          <w:rFonts w:ascii="Sarala" w:hAnsi="Sarala" w:cs="Sarala"/>
          <w:color w:val="000000"/>
        </w:rPr>
        <w:t>Critères d’appréciation</w:t>
      </w:r>
    </w:p>
    <w:p w14:paraId="580A9238" w14:textId="77777777" w:rsidR="00382B3A" w:rsidRDefault="004A43B6">
      <w:pPr>
        <w:pStyle w:val="NormalWeb"/>
        <w:spacing w:before="0" w:after="20"/>
        <w:ind w:left="1060" w:hanging="360"/>
        <w:jc w:val="both"/>
      </w:pPr>
      <w:r>
        <w:rPr>
          <w:rFonts w:ascii="Sarala" w:hAnsi="Sarala" w:cs="Sarala"/>
          <w:color w:val="434343"/>
        </w:rPr>
        <w:t xml:space="preserve">-        </w:t>
      </w:r>
      <w:r>
        <w:rPr>
          <w:rFonts w:ascii="Sarala" w:hAnsi="Sarala" w:cs="Sarala"/>
          <w:b/>
          <w:bCs/>
          <w:color w:val="434343"/>
        </w:rPr>
        <w:t xml:space="preserve">Les prédictions doivent être logiques par rapport aux images données. </w:t>
      </w:r>
      <w:r>
        <w:rPr>
          <w:rFonts w:ascii="Sarala" w:hAnsi="Sarala" w:cs="Sarala"/>
          <w:color w:val="434343"/>
        </w:rPr>
        <w:t>Nou</w:t>
      </w:r>
      <w:r>
        <w:rPr>
          <w:rFonts w:ascii="Sarala" w:hAnsi="Sarala" w:cs="Sarala"/>
          <w:color w:val="434343"/>
        </w:rPr>
        <w:t>s n’aurons que peu d'incidence sur ce facteur car il relève du choix du modèle. Cependant il faudra ajouter à la prédiction un indicateur sur sa précision.</w:t>
      </w:r>
    </w:p>
    <w:p w14:paraId="28985ED0" w14:textId="77777777" w:rsidR="00382B3A" w:rsidRDefault="004A43B6">
      <w:pPr>
        <w:pStyle w:val="NormalWeb"/>
        <w:spacing w:before="0" w:after="0"/>
        <w:ind w:left="1060" w:hanging="360"/>
        <w:jc w:val="both"/>
      </w:pPr>
      <w:r>
        <w:rPr>
          <w:rFonts w:ascii="Sarala" w:hAnsi="Sarala" w:cs="Sarala"/>
          <w:color w:val="434343"/>
        </w:rPr>
        <w:t xml:space="preserve">-        </w:t>
      </w:r>
      <w:r>
        <w:rPr>
          <w:rFonts w:ascii="Sarala" w:hAnsi="Sarala" w:cs="Sarala"/>
          <w:b/>
          <w:bCs/>
          <w:color w:val="434343"/>
        </w:rPr>
        <w:t>Temps d’exécution et ressources informatiques décentes pour un ordinateur personnel grand p</w:t>
      </w:r>
      <w:r>
        <w:rPr>
          <w:rFonts w:ascii="Sarala" w:hAnsi="Sarala" w:cs="Sarala"/>
          <w:b/>
          <w:bCs/>
          <w:color w:val="434343"/>
        </w:rPr>
        <w:t xml:space="preserve">ublic. </w:t>
      </w:r>
      <w:r>
        <w:rPr>
          <w:rFonts w:ascii="Sarala" w:hAnsi="Sarala" w:cs="Sarala"/>
          <w:color w:val="434343"/>
        </w:rPr>
        <w:t xml:space="preserve">Le programme doit pouvoir s’exécuter sur </w:t>
      </w:r>
      <w:r>
        <w:rPr>
          <w:rFonts w:ascii="Sarala" w:hAnsi="Sarala" w:cs="Sarala"/>
          <w:color w:val="434343"/>
        </w:rPr>
        <w:lastRenderedPageBreak/>
        <w:t>plus de 97% des ordinateurs en circulation à la date de réalisation du projet. Le traitement des images doit être rapide et nous devrons être en mesure de savoir où en est le traitement.</w:t>
      </w:r>
    </w:p>
    <w:p w14:paraId="787A1DB0" w14:textId="77777777" w:rsidR="00382B3A" w:rsidRDefault="004A43B6">
      <w:pPr>
        <w:pStyle w:val="NormalWeb"/>
        <w:spacing w:before="0"/>
        <w:ind w:left="1080"/>
      </w:pPr>
      <w:r>
        <w:rPr>
          <w:rFonts w:ascii="Sarala" w:hAnsi="Sarala" w:cs="Sarala"/>
          <w:b/>
          <w:bCs/>
          <w:color w:val="434343"/>
        </w:rPr>
        <w:t> </w:t>
      </w:r>
    </w:p>
    <w:p w14:paraId="7FD1D7C1" w14:textId="77777777" w:rsidR="00382B3A" w:rsidRDefault="004A43B6">
      <w:pPr>
        <w:pStyle w:val="Titre2"/>
        <w:spacing w:before="360" w:after="40"/>
      </w:pPr>
      <w:bookmarkStart w:id="21" w:name="_Toc66694201"/>
      <w:r>
        <w:rPr>
          <w:rFonts w:ascii="Sarala" w:hAnsi="Sarala" w:cs="Sarala"/>
          <w:color w:val="000000"/>
          <w:sz w:val="24"/>
          <w:szCs w:val="24"/>
          <w:u w:val="single"/>
        </w:rPr>
        <w:t>Contraintes logisti</w:t>
      </w:r>
      <w:r>
        <w:rPr>
          <w:rFonts w:ascii="Sarala" w:hAnsi="Sarala" w:cs="Sarala"/>
          <w:color w:val="000000"/>
          <w:sz w:val="24"/>
          <w:szCs w:val="24"/>
          <w:u w:val="single"/>
        </w:rPr>
        <w:t>ques :</w:t>
      </w:r>
      <w:bookmarkEnd w:id="21"/>
    </w:p>
    <w:p w14:paraId="304EF9D4" w14:textId="77777777" w:rsidR="00382B3A" w:rsidRDefault="004A43B6">
      <w:pPr>
        <w:pStyle w:val="NormalWeb"/>
        <w:spacing w:before="0" w:after="20"/>
        <w:jc w:val="both"/>
      </w:pPr>
      <w:r>
        <w:rPr>
          <w:rFonts w:ascii="Sarala" w:hAnsi="Sarala" w:cs="Sarala"/>
          <w:color w:val="000000"/>
        </w:rPr>
        <w:t>Contraintes de réalisation du livrable</w:t>
      </w:r>
    </w:p>
    <w:p w14:paraId="60D31773" w14:textId="77777777" w:rsidR="00382B3A" w:rsidRDefault="004A43B6">
      <w:pPr>
        <w:pStyle w:val="NormalWeb"/>
        <w:spacing w:before="0" w:after="20"/>
        <w:ind w:left="1060" w:hanging="360"/>
        <w:jc w:val="both"/>
      </w:pPr>
      <w:r>
        <w:rPr>
          <w:rFonts w:ascii="Sarala" w:hAnsi="Sarala" w:cs="Sarala"/>
          <w:color w:val="434343"/>
        </w:rPr>
        <w:t xml:space="preserve">-        </w:t>
      </w:r>
      <w:r>
        <w:rPr>
          <w:rFonts w:ascii="Sarala" w:hAnsi="Sarala" w:cs="Sarala"/>
          <w:b/>
          <w:bCs/>
          <w:color w:val="434343"/>
        </w:rPr>
        <w:t xml:space="preserve">Réalisation du projet sous quatre mois. </w:t>
      </w:r>
      <w:r>
        <w:rPr>
          <w:rFonts w:ascii="Sarala" w:hAnsi="Sarala" w:cs="Sarala"/>
          <w:color w:val="434343"/>
        </w:rPr>
        <w:t>Le projet doit impérativement être déployé dans un délai de quatre mois à partir du début de sa planification cette période sera parsemée de contrôles sur l’avan</w:t>
      </w:r>
      <w:r>
        <w:rPr>
          <w:rFonts w:ascii="Sarala" w:hAnsi="Sarala" w:cs="Sarala"/>
          <w:color w:val="434343"/>
        </w:rPr>
        <w:t>cement du projet ce qui implique que la progression devra être linéaire et régulière.</w:t>
      </w:r>
    </w:p>
    <w:p w14:paraId="1D378406" w14:textId="77777777" w:rsidR="00382B3A" w:rsidRDefault="004A43B6">
      <w:pPr>
        <w:pStyle w:val="NormalWeb"/>
        <w:spacing w:before="0" w:after="20"/>
        <w:ind w:left="1060" w:hanging="360"/>
        <w:jc w:val="both"/>
      </w:pPr>
      <w:r>
        <w:rPr>
          <w:rFonts w:ascii="Sarala" w:hAnsi="Sarala" w:cs="Sarala"/>
          <w:color w:val="434343"/>
        </w:rPr>
        <w:t xml:space="preserve">-        </w:t>
      </w:r>
      <w:r>
        <w:rPr>
          <w:rFonts w:ascii="Sarala" w:hAnsi="Sarala" w:cs="Sarala"/>
          <w:b/>
          <w:bCs/>
          <w:color w:val="434343"/>
        </w:rPr>
        <w:t xml:space="preserve">Fonds disponible pour le projet nul. </w:t>
      </w:r>
      <w:r>
        <w:rPr>
          <w:rFonts w:ascii="Sarala" w:hAnsi="Sarala" w:cs="Sarala"/>
          <w:color w:val="434343"/>
        </w:rPr>
        <w:t>L’équipe de développement ne dispose pas d’un budget important, elle devra donc utiliser des outils fournis par la structure</w:t>
      </w:r>
      <w:r>
        <w:rPr>
          <w:rFonts w:ascii="Sarala" w:hAnsi="Sarala" w:cs="Sarala"/>
          <w:color w:val="434343"/>
        </w:rPr>
        <w:t xml:space="preserve"> étudiante de l’IUT ou des outils gratuits.</w:t>
      </w:r>
    </w:p>
    <w:p w14:paraId="75D0AD92" w14:textId="77777777" w:rsidR="00382B3A" w:rsidRDefault="004A43B6">
      <w:pPr>
        <w:pStyle w:val="NormalWeb"/>
        <w:spacing w:before="0" w:after="20"/>
        <w:ind w:left="1060" w:hanging="360"/>
        <w:jc w:val="both"/>
      </w:pPr>
      <w:r>
        <w:rPr>
          <w:rFonts w:ascii="Sarala" w:hAnsi="Sarala" w:cs="Sarala"/>
          <w:color w:val="434343"/>
        </w:rPr>
        <w:t xml:space="preserve">-        </w:t>
      </w:r>
      <w:r>
        <w:rPr>
          <w:rFonts w:ascii="Sarala" w:hAnsi="Sarala" w:cs="Sarala"/>
          <w:b/>
          <w:bCs/>
          <w:color w:val="434343"/>
        </w:rPr>
        <w:t xml:space="preserve">Logiciel open-source et gratuit. </w:t>
      </w:r>
      <w:r>
        <w:rPr>
          <w:rFonts w:ascii="Sarala" w:hAnsi="Sarala" w:cs="Sarala"/>
          <w:color w:val="434343"/>
        </w:rPr>
        <w:t>L’application et ses codes doivent être libres d’accès, documentés et gratuits pour permettre un autre usage ou la simple compréhension du logiciel.</w:t>
      </w:r>
    </w:p>
    <w:p w14:paraId="619FC09C" w14:textId="77777777" w:rsidR="00382B3A" w:rsidRDefault="004A43B6">
      <w:pPr>
        <w:pStyle w:val="NormalWeb"/>
        <w:spacing w:before="240" w:after="60"/>
      </w:pPr>
      <w:r>
        <w:rPr>
          <w:rFonts w:ascii="Sarala" w:hAnsi="Sarala" w:cs="Sarala"/>
          <w:b/>
          <w:bCs/>
          <w:color w:val="434343"/>
        </w:rPr>
        <w:t> </w:t>
      </w:r>
    </w:p>
    <w:p w14:paraId="48AD0334" w14:textId="77777777" w:rsidR="00382B3A" w:rsidRDefault="004A43B6">
      <w:pPr>
        <w:pStyle w:val="NormalWeb"/>
        <w:spacing w:before="0" w:after="40"/>
        <w:jc w:val="both"/>
      </w:pPr>
      <w:r>
        <w:rPr>
          <w:rFonts w:ascii="Sarala" w:hAnsi="Sarala" w:cs="Sarala"/>
          <w:color w:val="000000"/>
        </w:rPr>
        <w:t>Contraintes d’utilisation du produit</w:t>
      </w:r>
    </w:p>
    <w:p w14:paraId="3060B643" w14:textId="77777777" w:rsidR="00382B3A" w:rsidRDefault="004A43B6">
      <w:pPr>
        <w:pStyle w:val="NormalWeb"/>
        <w:spacing w:before="0" w:after="20"/>
        <w:ind w:left="1060" w:hanging="360"/>
        <w:jc w:val="both"/>
      </w:pPr>
      <w:r>
        <w:rPr>
          <w:rFonts w:ascii="Sarala" w:hAnsi="Sarala" w:cs="Sarala"/>
          <w:color w:val="434343"/>
        </w:rPr>
        <w:t xml:space="preserve">-        </w:t>
      </w:r>
      <w:r>
        <w:rPr>
          <w:rFonts w:ascii="Sarala" w:hAnsi="Sarala" w:cs="Sarala"/>
          <w:b/>
          <w:bCs/>
          <w:color w:val="434343"/>
        </w:rPr>
        <w:t xml:space="preserve">Accessibilité et compréhension pour des utilisateurs du grand public. </w:t>
      </w:r>
      <w:r>
        <w:rPr>
          <w:rFonts w:ascii="Sarala" w:hAnsi="Sarala" w:cs="Sarala"/>
          <w:color w:val="434343"/>
        </w:rPr>
        <w:t>L’application ne doit pas nécessiter des connaissances supplémentaires en informatique pour être manipulée.</w:t>
      </w:r>
    </w:p>
    <w:p w14:paraId="093CF00D" w14:textId="77777777" w:rsidR="00382B3A" w:rsidRDefault="004A43B6">
      <w:pPr>
        <w:pStyle w:val="NormalWeb"/>
        <w:spacing w:before="0" w:after="20"/>
        <w:ind w:left="1060" w:hanging="360"/>
        <w:jc w:val="both"/>
      </w:pPr>
      <w:r>
        <w:rPr>
          <w:rFonts w:ascii="Sarala" w:hAnsi="Sarala" w:cs="Sarala"/>
          <w:color w:val="434343"/>
        </w:rPr>
        <w:t xml:space="preserve">-        </w:t>
      </w:r>
      <w:r>
        <w:rPr>
          <w:rFonts w:ascii="Sarala" w:hAnsi="Sarala" w:cs="Sarala"/>
          <w:b/>
          <w:bCs/>
          <w:color w:val="434343"/>
        </w:rPr>
        <w:t>Pas de critère au nivea</w:t>
      </w:r>
      <w:r>
        <w:rPr>
          <w:rFonts w:ascii="Sarala" w:hAnsi="Sarala" w:cs="Sarala"/>
          <w:b/>
          <w:bCs/>
          <w:color w:val="434343"/>
        </w:rPr>
        <w:t xml:space="preserve">u de la sécurité. </w:t>
      </w:r>
      <w:r>
        <w:rPr>
          <w:rFonts w:ascii="Sarala" w:hAnsi="Sarala" w:cs="Sarala"/>
          <w:color w:val="434343"/>
        </w:rPr>
        <w:t>Le code est disponible en open-source et nous n’avons pas de partie à sécuriser.</w:t>
      </w:r>
    </w:p>
    <w:p w14:paraId="01D1CFAF" w14:textId="77777777" w:rsidR="00382B3A" w:rsidRDefault="00382B3A"/>
    <w:p w14:paraId="69191F73" w14:textId="77777777" w:rsidR="00382B3A" w:rsidRDefault="00382B3A"/>
    <w:p w14:paraId="03D8656F" w14:textId="77777777" w:rsidR="00382B3A" w:rsidRDefault="00382B3A"/>
    <w:p w14:paraId="1FB817F6" w14:textId="77777777" w:rsidR="00382B3A" w:rsidRDefault="00382B3A"/>
    <w:p w14:paraId="747BFA87" w14:textId="77777777" w:rsidR="00382B3A" w:rsidRDefault="00382B3A"/>
    <w:p w14:paraId="5346F5CB" w14:textId="77777777" w:rsidR="00382B3A" w:rsidRDefault="00382B3A"/>
    <w:p w14:paraId="6450442F" w14:textId="77777777" w:rsidR="00382B3A" w:rsidRDefault="00382B3A"/>
    <w:p w14:paraId="7654BE4D" w14:textId="77777777" w:rsidR="00382B3A" w:rsidRDefault="00382B3A"/>
    <w:p w14:paraId="2C157A26" w14:textId="77777777" w:rsidR="00382B3A" w:rsidRDefault="00382B3A"/>
    <w:p w14:paraId="4EFBC61E" w14:textId="77777777" w:rsidR="00382B3A" w:rsidRDefault="00382B3A"/>
    <w:p w14:paraId="2BEC3D39" w14:textId="77777777" w:rsidR="00382B3A" w:rsidRDefault="004A43B6">
      <w:pPr>
        <w:pStyle w:val="Titre3"/>
      </w:pPr>
      <w:bookmarkStart w:id="22" w:name="_Toc66694202"/>
      <w:r>
        <w:t>2.2.2 - Diagramme GANTT</w:t>
      </w:r>
      <w:bookmarkEnd w:id="22"/>
    </w:p>
    <w:p w14:paraId="20F582C2" w14:textId="77777777" w:rsidR="00382B3A" w:rsidRDefault="00382B3A"/>
    <w:p w14:paraId="05A61828" w14:textId="77777777" w:rsidR="00382B3A" w:rsidRDefault="00382B3A"/>
    <w:p w14:paraId="4FF97B8A" w14:textId="77777777" w:rsidR="00382B3A" w:rsidRDefault="00382B3A"/>
    <w:p w14:paraId="31054223" w14:textId="77777777" w:rsidR="00382B3A" w:rsidRDefault="00382B3A"/>
    <w:p w14:paraId="31C70CDC" w14:textId="77777777" w:rsidR="00382B3A" w:rsidRDefault="00382B3A"/>
    <w:p w14:paraId="3C452D16" w14:textId="77777777" w:rsidR="00382B3A" w:rsidRDefault="00382B3A"/>
    <w:p w14:paraId="44DF84AD" w14:textId="77777777" w:rsidR="00382B3A" w:rsidRDefault="00382B3A"/>
    <w:p w14:paraId="4DF1B8F6" w14:textId="77777777" w:rsidR="00382B3A" w:rsidRDefault="00382B3A"/>
    <w:p w14:paraId="4D51A695" w14:textId="77777777" w:rsidR="00382B3A" w:rsidRDefault="00382B3A"/>
    <w:p w14:paraId="50708D93" w14:textId="77777777" w:rsidR="00382B3A" w:rsidRDefault="00382B3A"/>
    <w:p w14:paraId="08F42C61" w14:textId="77777777" w:rsidR="00382B3A" w:rsidRDefault="00382B3A"/>
    <w:p w14:paraId="1A572EE7" w14:textId="77777777" w:rsidR="00382B3A" w:rsidRDefault="00382B3A"/>
    <w:p w14:paraId="1DAF0719" w14:textId="77777777" w:rsidR="00382B3A" w:rsidRDefault="00382B3A"/>
    <w:p w14:paraId="5EAFFFE1" w14:textId="77777777" w:rsidR="00382B3A" w:rsidRDefault="00382B3A"/>
    <w:p w14:paraId="20F8449D" w14:textId="77777777" w:rsidR="00382B3A" w:rsidRDefault="00382B3A"/>
    <w:p w14:paraId="6F6D07C2" w14:textId="77777777" w:rsidR="00382B3A" w:rsidRDefault="00382B3A"/>
    <w:p w14:paraId="44CF9DAE" w14:textId="77777777" w:rsidR="00382B3A" w:rsidRDefault="00382B3A"/>
    <w:p w14:paraId="6BE0EDF5" w14:textId="77777777" w:rsidR="00382B3A" w:rsidRDefault="00382B3A"/>
    <w:p w14:paraId="2F15B05D" w14:textId="77777777" w:rsidR="00382B3A" w:rsidRDefault="00382B3A"/>
    <w:p w14:paraId="6E1BAA09" w14:textId="77777777" w:rsidR="00382B3A" w:rsidRDefault="00382B3A"/>
    <w:p w14:paraId="36571BB3" w14:textId="77777777" w:rsidR="00382B3A" w:rsidRDefault="00382B3A"/>
    <w:p w14:paraId="46CE6264" w14:textId="77777777" w:rsidR="00382B3A" w:rsidRDefault="00382B3A"/>
    <w:p w14:paraId="76A1714A" w14:textId="77777777" w:rsidR="00382B3A" w:rsidRDefault="00382B3A"/>
    <w:p w14:paraId="2A84115B" w14:textId="77777777" w:rsidR="00382B3A" w:rsidRDefault="00382B3A"/>
    <w:p w14:paraId="279A9212" w14:textId="77777777" w:rsidR="00382B3A" w:rsidRDefault="00382B3A"/>
    <w:p w14:paraId="6FE29759" w14:textId="77777777" w:rsidR="00382B3A" w:rsidRDefault="00382B3A"/>
    <w:p w14:paraId="62D5373A" w14:textId="77777777" w:rsidR="00382B3A" w:rsidRDefault="00382B3A"/>
    <w:p w14:paraId="28B49CB0" w14:textId="77777777" w:rsidR="00382B3A" w:rsidRDefault="004A43B6">
      <w:pPr>
        <w:pStyle w:val="Titre3"/>
      </w:pPr>
      <w:bookmarkStart w:id="23" w:name="_Toc65488062"/>
      <w:bookmarkStart w:id="24" w:name="_Toc66694203"/>
      <w:r>
        <w:t xml:space="preserve">2.2.3 – </w:t>
      </w:r>
      <w:bookmarkEnd w:id="23"/>
      <w:r>
        <w:t>DIAGRAMME WPS</w:t>
      </w:r>
      <w:bookmarkEnd w:id="24"/>
    </w:p>
    <w:p w14:paraId="33EBE601" w14:textId="77777777" w:rsidR="00382B3A" w:rsidRDefault="00382B3A"/>
    <w:p w14:paraId="7BE37493" w14:textId="77777777" w:rsidR="00382B3A" w:rsidRDefault="004A43B6">
      <w:r>
        <w:rPr>
          <w:noProof/>
        </w:rPr>
        <w:drawing>
          <wp:inline distT="0" distB="0" distL="0" distR="0" wp14:anchorId="32C9C357" wp14:editId="0157C16B">
            <wp:extent cx="5760720" cy="680085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6800850"/>
                    </a:xfrm>
                    <a:prstGeom prst="rect">
                      <a:avLst/>
                    </a:prstGeom>
                    <a:noFill/>
                    <a:ln>
                      <a:noFill/>
                      <a:prstDash/>
                    </a:ln>
                  </pic:spPr>
                </pic:pic>
              </a:graphicData>
            </a:graphic>
          </wp:inline>
        </w:drawing>
      </w:r>
    </w:p>
    <w:p w14:paraId="5FFC1ECA" w14:textId="77777777" w:rsidR="00382B3A" w:rsidRDefault="00382B3A"/>
    <w:p w14:paraId="66362118" w14:textId="77777777" w:rsidR="00382B3A" w:rsidRDefault="004A43B6">
      <w:pPr>
        <w:pStyle w:val="Titre3"/>
      </w:pPr>
      <w:bookmarkStart w:id="25" w:name="_Toc65488063"/>
      <w:bookmarkStart w:id="26" w:name="_Toc66694204"/>
      <w:r>
        <w:lastRenderedPageBreak/>
        <w:t>2.2.4 - Diagramme Classe</w:t>
      </w:r>
      <w:bookmarkEnd w:id="25"/>
      <w:bookmarkEnd w:id="26"/>
    </w:p>
    <w:p w14:paraId="45A07D45" w14:textId="77777777" w:rsidR="00382B3A" w:rsidRDefault="004A43B6">
      <w:pPr>
        <w:pStyle w:val="Titre3"/>
      </w:pPr>
      <w:bookmarkStart w:id="27" w:name="_Toc65488064"/>
      <w:bookmarkStart w:id="28" w:name="_Toc66694205"/>
      <w:r>
        <w:t xml:space="preserve">2.2.5 - Diagramme Cas </w:t>
      </w:r>
      <w:r>
        <w:t>d'utilisation</w:t>
      </w:r>
      <w:bookmarkEnd w:id="27"/>
      <w:bookmarkEnd w:id="28"/>
    </w:p>
    <w:p w14:paraId="38F29AF5" w14:textId="77777777" w:rsidR="00382B3A" w:rsidRDefault="004A43B6">
      <w:pPr>
        <w:pStyle w:val="Titre2"/>
      </w:pPr>
      <w:bookmarkStart w:id="29" w:name="_Toc65488065"/>
      <w:bookmarkStart w:id="30" w:name="_Toc66694206"/>
      <w:r>
        <w:t>2.3 - Répartition des tâches et des technologies</w:t>
      </w:r>
      <w:bookmarkEnd w:id="29"/>
      <w:bookmarkEnd w:id="30"/>
    </w:p>
    <w:p w14:paraId="4E2F6924" w14:textId="77777777" w:rsidR="00382B3A" w:rsidRDefault="004A43B6">
      <w:pPr>
        <w:pStyle w:val="Titre1"/>
      </w:pPr>
      <w:bookmarkStart w:id="31" w:name="_Toc65488066"/>
      <w:bookmarkStart w:id="32" w:name="_Toc66694207"/>
      <w:r>
        <w:t xml:space="preserve">3 - </w:t>
      </w:r>
      <w:bookmarkEnd w:id="31"/>
      <w:r>
        <w:t>Développement technique</w:t>
      </w:r>
      <w:bookmarkEnd w:id="32"/>
    </w:p>
    <w:p w14:paraId="0BE17681" w14:textId="77777777" w:rsidR="00382B3A" w:rsidRDefault="004A43B6">
      <w:pPr>
        <w:pStyle w:val="Titre2"/>
      </w:pPr>
      <w:bookmarkStart w:id="33" w:name="_Toc65488067"/>
      <w:bookmarkStart w:id="34" w:name="_Toc66694208"/>
      <w:r>
        <w:t>3.1 – Stratégie</w:t>
      </w:r>
      <w:bookmarkEnd w:id="33"/>
      <w:bookmarkEnd w:id="34"/>
    </w:p>
    <w:p w14:paraId="638BDFF8" w14:textId="77777777" w:rsidR="00382B3A" w:rsidRDefault="00382B3A"/>
    <w:p w14:paraId="081C1446" w14:textId="77777777" w:rsidR="00382B3A" w:rsidRDefault="004A43B6">
      <w:pPr>
        <w:ind w:firstLine="708"/>
      </w:pPr>
      <w:r>
        <w:rPr>
          <w:sz w:val="24"/>
          <w:szCs w:val="24"/>
        </w:rPr>
        <w:t>P</w:t>
      </w:r>
      <w:r>
        <w:rPr>
          <w:rFonts w:ascii="Sarala" w:hAnsi="Sarala" w:cs="Sarala"/>
          <w:sz w:val="24"/>
          <w:szCs w:val="24"/>
        </w:rPr>
        <w:t>our traiter ce projet nous avons décidé de diviser nos ressources en fonction des taches. Comme dit précédemment, nous avons nommé un chef de proje</w:t>
      </w:r>
      <w:r>
        <w:rPr>
          <w:rFonts w:ascii="Sarala" w:hAnsi="Sarala" w:cs="Sarala"/>
          <w:sz w:val="24"/>
          <w:szCs w:val="24"/>
        </w:rPr>
        <w:t>t dont le rôle était de vérifier que chaque membre respecté les délais, mais aussi de chapoter la réalisation des attentes en gestion de projet pour la P2.</w:t>
      </w:r>
    </w:p>
    <w:p w14:paraId="3842797A" w14:textId="77777777" w:rsidR="00382B3A" w:rsidRDefault="004A43B6">
      <w:pPr>
        <w:ind w:firstLine="708"/>
        <w:rPr>
          <w:rFonts w:ascii="Sarala" w:hAnsi="Sarala" w:cs="Sarala"/>
          <w:sz w:val="24"/>
          <w:szCs w:val="24"/>
        </w:rPr>
      </w:pPr>
      <w:r>
        <w:rPr>
          <w:rFonts w:ascii="Sarala" w:hAnsi="Sarala" w:cs="Sarala"/>
          <w:sz w:val="24"/>
          <w:szCs w:val="24"/>
        </w:rPr>
        <w:t>Nous avons décidé de séparer la réalisation des tâches en équipes des deux. Cela nous a permis d’êtr</w:t>
      </w:r>
      <w:r>
        <w:rPr>
          <w:rFonts w:ascii="Sarala" w:hAnsi="Sarala" w:cs="Sarala"/>
          <w:sz w:val="24"/>
          <w:szCs w:val="24"/>
        </w:rPr>
        <w:t>e efficace en permettant à l’équipe de travailler sur trois sujets différents tout en limitant les erreurs grâce à la composition des binômes faites pour essayer de combler au maximum le spectre des compétences requises sur la mission qui leur était confié</w:t>
      </w:r>
      <w:r>
        <w:rPr>
          <w:rFonts w:ascii="Sarala" w:hAnsi="Sarala" w:cs="Sarala"/>
          <w:sz w:val="24"/>
          <w:szCs w:val="24"/>
        </w:rPr>
        <w:t>e.</w:t>
      </w:r>
    </w:p>
    <w:p w14:paraId="693B1210" w14:textId="77777777" w:rsidR="00382B3A" w:rsidRDefault="004A43B6">
      <w:pPr>
        <w:ind w:firstLine="708"/>
        <w:rPr>
          <w:rFonts w:ascii="Sarala" w:hAnsi="Sarala" w:cs="Sarala"/>
          <w:sz w:val="24"/>
          <w:szCs w:val="24"/>
        </w:rPr>
      </w:pPr>
      <w:r>
        <w:rPr>
          <w:rFonts w:ascii="Sarala" w:hAnsi="Sarala" w:cs="Sarala"/>
          <w:sz w:val="24"/>
          <w:szCs w:val="24"/>
        </w:rPr>
        <w:t>Enfin, nous avions pour principe de fonctionnement la méthodologie suivante :</w:t>
      </w:r>
    </w:p>
    <w:p w14:paraId="1A30DA5D" w14:textId="77777777" w:rsidR="00382B3A" w:rsidRDefault="004A43B6">
      <w:pPr>
        <w:ind w:firstLine="708"/>
        <w:rPr>
          <w:rFonts w:ascii="Sarala" w:hAnsi="Sarala" w:cs="Sarala"/>
          <w:sz w:val="24"/>
          <w:szCs w:val="24"/>
        </w:rPr>
      </w:pPr>
      <w:r>
        <w:rPr>
          <w:rFonts w:ascii="Sarala" w:hAnsi="Sarala" w:cs="Sarala"/>
          <w:sz w:val="24"/>
          <w:szCs w:val="24"/>
        </w:rPr>
        <w:t xml:space="preserve">- Réunion générale avec tous les membres du groupe à 8h00. Cette réunion nous permettait de faire le point sur les avancements de chacun, et dans un second temps de </w:t>
      </w:r>
      <w:r>
        <w:rPr>
          <w:rFonts w:ascii="Sarala" w:hAnsi="Sarala" w:cs="Sarala"/>
          <w:sz w:val="24"/>
          <w:szCs w:val="24"/>
        </w:rPr>
        <w:t>redistribuer le travail à faire pendant les heures qui suivaient.</w:t>
      </w:r>
    </w:p>
    <w:p w14:paraId="5F35E080" w14:textId="77777777" w:rsidR="00382B3A" w:rsidRDefault="004A43B6">
      <w:pPr>
        <w:ind w:firstLine="708"/>
        <w:rPr>
          <w:rFonts w:ascii="Sarala" w:hAnsi="Sarala" w:cs="Sarala"/>
          <w:sz w:val="24"/>
          <w:szCs w:val="24"/>
        </w:rPr>
      </w:pPr>
      <w:r>
        <w:rPr>
          <w:rFonts w:ascii="Sarala" w:hAnsi="Sarala" w:cs="Sarala"/>
          <w:sz w:val="24"/>
          <w:szCs w:val="24"/>
        </w:rPr>
        <w:t>- Pendant que chaque équipe réalisé sa mission, nous gardions un contact et il était fréquent qu’un des membres de l’équipe voyage dans les channels de discussions soit parce qu’il était blo</w:t>
      </w:r>
      <w:r>
        <w:rPr>
          <w:rFonts w:ascii="Sarala" w:hAnsi="Sarala" w:cs="Sarala"/>
          <w:sz w:val="24"/>
          <w:szCs w:val="24"/>
        </w:rPr>
        <w:t>qué avec son binôme, soit pour suivre l’avancement de l’autre groupe.</w:t>
      </w:r>
    </w:p>
    <w:p w14:paraId="30F2699D" w14:textId="77777777" w:rsidR="00382B3A" w:rsidRDefault="004A43B6">
      <w:pPr>
        <w:ind w:firstLine="708"/>
        <w:rPr>
          <w:rFonts w:ascii="Sarala" w:hAnsi="Sarala" w:cs="Sarala"/>
          <w:sz w:val="24"/>
          <w:szCs w:val="24"/>
        </w:rPr>
      </w:pPr>
      <w:r>
        <w:rPr>
          <w:rFonts w:ascii="Sarala" w:hAnsi="Sarala" w:cs="Sarala"/>
          <w:sz w:val="24"/>
          <w:szCs w:val="24"/>
        </w:rPr>
        <w:t xml:space="preserve">- Enfin la session se finissait par un compte rendu général. C’est de cette façon que nous pouvions faire le point sur les avancées de la matinée et les </w:t>
      </w:r>
      <w:r>
        <w:rPr>
          <w:rFonts w:ascii="Sarala" w:hAnsi="Sarala" w:cs="Sarala"/>
          <w:sz w:val="24"/>
          <w:szCs w:val="24"/>
        </w:rPr>
        <w:lastRenderedPageBreak/>
        <w:t>attentes du professeur. C’est ici</w:t>
      </w:r>
      <w:r>
        <w:rPr>
          <w:rFonts w:ascii="Sarala" w:hAnsi="Sarala" w:cs="Sarala"/>
          <w:sz w:val="24"/>
          <w:szCs w:val="24"/>
        </w:rPr>
        <w:t xml:space="preserve"> que nous décidions des personnes qui devraient finir ou non les taches sur lesquelles ils travaillaient. Le rendez-vous avec M. El Ouni avait souvent lieu vendredi soir c’est pour ça que nous disposions des quatre heures de projet tuteuré pour avancer sur</w:t>
      </w:r>
      <w:r>
        <w:rPr>
          <w:rFonts w:ascii="Sarala" w:hAnsi="Sarala" w:cs="Sarala"/>
          <w:sz w:val="24"/>
          <w:szCs w:val="24"/>
        </w:rPr>
        <w:t xml:space="preserve"> le projet.</w:t>
      </w:r>
    </w:p>
    <w:p w14:paraId="5ECA8114" w14:textId="77777777" w:rsidR="00382B3A" w:rsidRDefault="004A43B6">
      <w:pPr>
        <w:pStyle w:val="Titre2"/>
      </w:pPr>
      <w:bookmarkStart w:id="35" w:name="_Toc65488068"/>
      <w:bookmarkStart w:id="36" w:name="_Toc66694209"/>
      <w:r>
        <w:t>3.2 - Solutions logiciels</w:t>
      </w:r>
      <w:bookmarkEnd w:id="35"/>
      <w:bookmarkEnd w:id="36"/>
    </w:p>
    <w:p w14:paraId="19C6BC54" w14:textId="77777777" w:rsidR="00382B3A" w:rsidRDefault="004A43B6">
      <w:pPr>
        <w:pStyle w:val="Titre1"/>
      </w:pPr>
      <w:bookmarkStart w:id="37" w:name="_Toc65488069"/>
      <w:bookmarkStart w:id="38" w:name="_Toc66694210"/>
      <w:r>
        <w:t>4 – Conclusion</w:t>
      </w:r>
      <w:bookmarkStart w:id="39" w:name="_Toc65488070"/>
      <w:bookmarkEnd w:id="37"/>
      <w:bookmarkEnd w:id="38"/>
    </w:p>
    <w:p w14:paraId="783390BE" w14:textId="77777777" w:rsidR="00382B3A" w:rsidRDefault="00382B3A"/>
    <w:p w14:paraId="6D44CBFF" w14:textId="77777777" w:rsidR="00382B3A" w:rsidRDefault="004A43B6">
      <w:pPr>
        <w:ind w:firstLine="708"/>
        <w:rPr>
          <w:rFonts w:ascii="Sarala" w:hAnsi="Sarala" w:cs="Sarala"/>
          <w:sz w:val="24"/>
          <w:szCs w:val="24"/>
        </w:rPr>
      </w:pPr>
      <w:r>
        <w:rPr>
          <w:rFonts w:ascii="Sarala" w:hAnsi="Sarala" w:cs="Sarala"/>
          <w:sz w:val="24"/>
          <w:szCs w:val="24"/>
        </w:rPr>
        <w:t>En conclusion nous sommes particulièrement fières de ce projet. En effet même si cela n’a pas été sans surprise, nous pensons avoir réalisé tous nos objectifs sur le plan technique.</w:t>
      </w:r>
    </w:p>
    <w:p w14:paraId="0352E2F6" w14:textId="77777777" w:rsidR="00382B3A" w:rsidRDefault="004A43B6">
      <w:r>
        <w:rPr>
          <w:rFonts w:ascii="Sarala" w:hAnsi="Sarala" w:cs="Sarala"/>
          <w:sz w:val="24"/>
          <w:szCs w:val="24"/>
        </w:rPr>
        <w:t>Même si certaines no</w:t>
      </w:r>
      <w:r>
        <w:rPr>
          <w:rFonts w:ascii="Sarala" w:hAnsi="Sarala" w:cs="Sarala"/>
          <w:sz w:val="24"/>
          <w:szCs w:val="24"/>
        </w:rPr>
        <w:t>tions plus générales du sujet telles que l’apprentissage profond ne sont que partiellement comprise, nous avons chacun fait des efforts et progressé sur le sujet. Nous avons réalisé ce projet dans l’optique de comprendre les outils informatiques qui sont d</w:t>
      </w:r>
      <w:r>
        <w:rPr>
          <w:rFonts w:ascii="Sarala" w:hAnsi="Sarala" w:cs="Sarala"/>
          <w:sz w:val="24"/>
          <w:szCs w:val="24"/>
        </w:rPr>
        <w:t>errière sans se contenter de les utiliser et c’est en ce point que nous le pensons être un succès.</w:t>
      </w:r>
    </w:p>
    <w:p w14:paraId="1DD9AB72" w14:textId="77777777" w:rsidR="00382B3A" w:rsidRDefault="004A43B6">
      <w:pPr>
        <w:pStyle w:val="Titre1"/>
      </w:pPr>
      <w:bookmarkStart w:id="40" w:name="_Toc66694211"/>
      <w:r>
        <w:t>5 – Perspectives</w:t>
      </w:r>
      <w:bookmarkEnd w:id="39"/>
      <w:bookmarkEnd w:id="40"/>
    </w:p>
    <w:p w14:paraId="4292F11C" w14:textId="77777777" w:rsidR="00382B3A" w:rsidRDefault="00382B3A"/>
    <w:p w14:paraId="1A388E99" w14:textId="77777777" w:rsidR="00382B3A" w:rsidRDefault="004A43B6">
      <w:pPr>
        <w:rPr>
          <w:rFonts w:ascii="Sarala" w:hAnsi="Sarala" w:cs="Sarala"/>
          <w:sz w:val="24"/>
          <w:szCs w:val="24"/>
        </w:rPr>
      </w:pPr>
      <w:r>
        <w:rPr>
          <w:rFonts w:ascii="Sarala" w:hAnsi="Sarala" w:cs="Sarala"/>
          <w:sz w:val="24"/>
          <w:szCs w:val="24"/>
        </w:rPr>
        <w:t>Bien que nous soyons fières du travail réalisé jusqu’à présent, il reste des points sur lesquels nous aurions pu développer.</w:t>
      </w:r>
    </w:p>
    <w:p w14:paraId="06C34BBE" w14:textId="77777777" w:rsidR="00382B3A" w:rsidRDefault="004A43B6">
      <w:pPr>
        <w:rPr>
          <w:rFonts w:ascii="Sarala" w:hAnsi="Sarala" w:cs="Sarala"/>
          <w:sz w:val="24"/>
          <w:szCs w:val="24"/>
        </w:rPr>
      </w:pPr>
      <w:r>
        <w:rPr>
          <w:rFonts w:ascii="Sarala" w:hAnsi="Sarala" w:cs="Sarala"/>
          <w:sz w:val="24"/>
          <w:szCs w:val="24"/>
        </w:rPr>
        <w:t>Nous avons tou</w:t>
      </w:r>
      <w:r>
        <w:rPr>
          <w:rFonts w:ascii="Sarala" w:hAnsi="Sarala" w:cs="Sarala"/>
          <w:sz w:val="24"/>
          <w:szCs w:val="24"/>
        </w:rPr>
        <w:t>t d’abord imaginé faire un système qui affiche les cinq labels les plus probables pour une image. C’était une idée que nous avions eu lors de la conception du projet mais qui a été mise de côté pendant sa réalisation.</w:t>
      </w:r>
    </w:p>
    <w:p w14:paraId="0D3D686E" w14:textId="77777777" w:rsidR="00382B3A" w:rsidRDefault="004A43B6">
      <w:pPr>
        <w:rPr>
          <w:rFonts w:ascii="Sarala" w:hAnsi="Sarala" w:cs="Sarala"/>
          <w:sz w:val="24"/>
          <w:szCs w:val="24"/>
        </w:rPr>
      </w:pPr>
      <w:r>
        <w:rPr>
          <w:rFonts w:ascii="Sarala" w:hAnsi="Sarala" w:cs="Sarala"/>
          <w:sz w:val="24"/>
          <w:szCs w:val="24"/>
        </w:rPr>
        <w:t>De plus nous avions pour objectif de r</w:t>
      </w:r>
      <w:r>
        <w:rPr>
          <w:rFonts w:ascii="Sarala" w:hAnsi="Sarala" w:cs="Sarala"/>
          <w:sz w:val="24"/>
          <w:szCs w:val="24"/>
        </w:rPr>
        <w:t>éaliser une documentation plus poussée et un manuel d’utilisation destiné à un public plus général. Cette idée ne pourra certainement pas être réalisée avant la remise du rapport.</w:t>
      </w:r>
    </w:p>
    <w:p w14:paraId="07DC047A" w14:textId="77777777" w:rsidR="00382B3A" w:rsidRDefault="004A43B6">
      <w:pPr>
        <w:rPr>
          <w:rFonts w:ascii="Sarala" w:hAnsi="Sarala" w:cs="Sarala"/>
          <w:sz w:val="24"/>
          <w:szCs w:val="24"/>
        </w:rPr>
      </w:pPr>
      <w:r>
        <w:rPr>
          <w:rFonts w:ascii="Sarala" w:hAnsi="Sarala" w:cs="Sarala"/>
          <w:sz w:val="24"/>
          <w:szCs w:val="24"/>
        </w:rPr>
        <w:lastRenderedPageBreak/>
        <w:t xml:space="preserve">Enfin, nous avions eu une autre idée qui nous plaisait mais ne rentrait pas </w:t>
      </w:r>
      <w:r>
        <w:rPr>
          <w:rFonts w:ascii="Sarala" w:hAnsi="Sarala" w:cs="Sarala"/>
          <w:sz w:val="24"/>
          <w:szCs w:val="24"/>
        </w:rPr>
        <w:t>du tout dans le cadre du projet. Cette idée était d’héberger sur un serveur le logiciel de trie et de permettre à des utilisateurs de tester des images directement depuis un site web.</w:t>
      </w:r>
    </w:p>
    <w:p w14:paraId="1EA47EDC" w14:textId="77777777" w:rsidR="00382B3A" w:rsidRDefault="00382B3A">
      <w:pPr>
        <w:rPr>
          <w:rFonts w:ascii="Sarala" w:hAnsi="Sarala" w:cs="Sarala"/>
          <w:sz w:val="24"/>
          <w:szCs w:val="24"/>
        </w:rPr>
      </w:pPr>
    </w:p>
    <w:sectPr w:rsidR="00382B3A">
      <w:headerReference w:type="default" r:id="rId31"/>
      <w:footerReference w:type="default" r:id="rId32"/>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F4662" w14:textId="77777777" w:rsidR="004A43B6" w:rsidRDefault="004A43B6">
      <w:pPr>
        <w:spacing w:after="0" w:line="240" w:lineRule="auto"/>
      </w:pPr>
      <w:r>
        <w:separator/>
      </w:r>
    </w:p>
  </w:endnote>
  <w:endnote w:type="continuationSeparator" w:id="0">
    <w:p w14:paraId="6D83768C" w14:textId="77777777" w:rsidR="004A43B6" w:rsidRDefault="004A4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rala">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D1868" w14:textId="77777777" w:rsidR="00040BF3" w:rsidRDefault="004A43B6">
    <w:pPr>
      <w:pStyle w:val="Pieddepage"/>
      <w:jc w:val="right"/>
    </w:pPr>
    <w:r>
      <w:fldChar w:fldCharType="begin"/>
    </w:r>
    <w:r>
      <w:instrText xml:space="preserve"> PAGE </w:instrText>
    </w:r>
    <w:r>
      <w:fldChar w:fldCharType="separate"/>
    </w:r>
    <w:r>
      <w:t>2</w:t>
    </w:r>
    <w:r>
      <w:fldChar w:fldCharType="end"/>
    </w:r>
  </w:p>
  <w:p w14:paraId="09BE254D" w14:textId="77777777" w:rsidR="00040BF3" w:rsidRDefault="004A43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E9E6F" w14:textId="77777777" w:rsidR="004A43B6" w:rsidRDefault="004A43B6">
      <w:pPr>
        <w:spacing w:after="0" w:line="240" w:lineRule="auto"/>
      </w:pPr>
      <w:r>
        <w:rPr>
          <w:color w:val="000000"/>
        </w:rPr>
        <w:separator/>
      </w:r>
    </w:p>
  </w:footnote>
  <w:footnote w:type="continuationSeparator" w:id="0">
    <w:p w14:paraId="43F72C95" w14:textId="77777777" w:rsidR="004A43B6" w:rsidRDefault="004A4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9FE32" w14:textId="77777777" w:rsidR="00040BF3" w:rsidRDefault="004A43B6">
    <w:pPr>
      <w:pStyle w:val="En-tte"/>
    </w:pPr>
  </w:p>
  <w:p w14:paraId="17F9B3CF" w14:textId="77777777" w:rsidR="00040BF3" w:rsidRDefault="004A43B6">
    <w:pPr>
      <w:pStyle w:val="En-tte"/>
    </w:pPr>
  </w:p>
  <w:p w14:paraId="6173D88D" w14:textId="77777777" w:rsidR="00040BF3" w:rsidRDefault="004A43B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33C8C"/>
    <w:multiLevelType w:val="multilevel"/>
    <w:tmpl w:val="280CB67C"/>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82B3A"/>
    <w:rsid w:val="00382B3A"/>
    <w:rsid w:val="004A43B6"/>
    <w:rsid w:val="006E3B6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8C11"/>
  <w15:docId w15:val="{3FDC9FDB-518C-43EE-B14F-5B790329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sz w:val="21"/>
        <w:szCs w:val="21"/>
        <w:lang w:val="fr-FR" w:eastAsia="en-US" w:bidi="ar-SA"/>
      </w:rPr>
    </w:rPrDefault>
    <w:pPrDefault>
      <w:pPr>
        <w:autoSpaceDN w:val="0"/>
        <w:spacing w:after="160" w:line="31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pBdr>
        <w:left w:val="single" w:sz="12" w:space="12" w:color="BD582C"/>
      </w:pBdr>
      <w:spacing w:before="80" w:after="80" w:line="240" w:lineRule="auto"/>
      <w:outlineLvl w:val="0"/>
    </w:pPr>
    <w:rPr>
      <w:rFonts w:ascii="Calibri Light" w:hAnsi="Calibri Light" w:cs="Times New Roman"/>
      <w:caps/>
      <w:spacing w:val="10"/>
      <w:sz w:val="36"/>
      <w:szCs w:val="36"/>
    </w:rPr>
  </w:style>
  <w:style w:type="paragraph" w:styleId="Titre2">
    <w:name w:val="heading 2"/>
    <w:basedOn w:val="Normal"/>
    <w:next w:val="Normal"/>
    <w:uiPriority w:val="9"/>
    <w:unhideWhenUsed/>
    <w:qFormat/>
    <w:pPr>
      <w:keepNext/>
      <w:keepLines/>
      <w:spacing w:before="120" w:after="0" w:line="240" w:lineRule="auto"/>
      <w:outlineLvl w:val="1"/>
    </w:pPr>
    <w:rPr>
      <w:rFonts w:ascii="Calibri Light" w:hAnsi="Calibri Light" w:cs="Times New Roman"/>
      <w:sz w:val="36"/>
      <w:szCs w:val="36"/>
    </w:rPr>
  </w:style>
  <w:style w:type="paragraph" w:styleId="Titre3">
    <w:name w:val="heading 3"/>
    <w:basedOn w:val="Normal"/>
    <w:next w:val="Normal"/>
    <w:uiPriority w:val="9"/>
    <w:unhideWhenUsed/>
    <w:qFormat/>
    <w:pPr>
      <w:keepNext/>
      <w:keepLines/>
      <w:spacing w:before="80" w:after="0" w:line="240" w:lineRule="auto"/>
      <w:outlineLvl w:val="2"/>
    </w:pPr>
    <w:rPr>
      <w:rFonts w:ascii="Calibri Light" w:hAnsi="Calibri Light" w:cs="Times New Roman"/>
      <w:caps/>
      <w:sz w:val="28"/>
      <w:szCs w:val="28"/>
    </w:rPr>
  </w:style>
  <w:style w:type="paragraph" w:styleId="Titre4">
    <w:name w:val="heading 4"/>
    <w:basedOn w:val="Normal"/>
    <w:next w:val="Normal"/>
    <w:uiPriority w:val="9"/>
    <w:semiHidden/>
    <w:unhideWhenUsed/>
    <w:qFormat/>
    <w:pPr>
      <w:keepNext/>
      <w:keepLines/>
      <w:spacing w:before="80" w:after="0" w:line="240" w:lineRule="auto"/>
      <w:outlineLvl w:val="3"/>
    </w:pPr>
    <w:rPr>
      <w:rFonts w:ascii="Calibri Light" w:hAnsi="Calibri Light" w:cs="Times New Roman"/>
      <w:i/>
      <w:iCs/>
      <w:sz w:val="28"/>
      <w:szCs w:val="28"/>
    </w:rPr>
  </w:style>
  <w:style w:type="paragraph" w:styleId="Titre5">
    <w:name w:val="heading 5"/>
    <w:basedOn w:val="Normal"/>
    <w:next w:val="Normal"/>
    <w:uiPriority w:val="9"/>
    <w:semiHidden/>
    <w:unhideWhenUsed/>
    <w:qFormat/>
    <w:pPr>
      <w:keepNext/>
      <w:keepLines/>
      <w:spacing w:before="80" w:after="0" w:line="240" w:lineRule="auto"/>
      <w:outlineLvl w:val="4"/>
    </w:pPr>
    <w:rPr>
      <w:rFonts w:ascii="Calibri Light" w:hAnsi="Calibri Light" w:cs="Times New Roman"/>
      <w:sz w:val="24"/>
      <w:szCs w:val="24"/>
    </w:rPr>
  </w:style>
  <w:style w:type="paragraph" w:styleId="Titre6">
    <w:name w:val="heading 6"/>
    <w:basedOn w:val="Normal"/>
    <w:next w:val="Normal"/>
    <w:uiPriority w:val="9"/>
    <w:semiHidden/>
    <w:unhideWhenUsed/>
    <w:qFormat/>
    <w:pPr>
      <w:keepNext/>
      <w:keepLines/>
      <w:spacing w:before="80" w:after="0" w:line="240" w:lineRule="auto"/>
      <w:outlineLvl w:val="5"/>
    </w:pPr>
    <w:rPr>
      <w:rFonts w:ascii="Calibri Light" w:hAnsi="Calibri Light" w:cs="Times New Roman"/>
      <w:i/>
      <w:iCs/>
      <w:sz w:val="24"/>
      <w:szCs w:val="24"/>
    </w:rPr>
  </w:style>
  <w:style w:type="paragraph" w:styleId="Titre7">
    <w:name w:val="heading 7"/>
    <w:basedOn w:val="Normal"/>
    <w:next w:val="Normal"/>
    <w:pPr>
      <w:keepNext/>
      <w:keepLines/>
      <w:spacing w:before="80" w:after="0" w:line="240" w:lineRule="auto"/>
      <w:outlineLvl w:val="6"/>
    </w:pPr>
    <w:rPr>
      <w:rFonts w:ascii="Calibri Light" w:hAnsi="Calibri Light" w:cs="Times New Roman"/>
      <w:color w:val="595959"/>
      <w:sz w:val="24"/>
      <w:szCs w:val="24"/>
    </w:rPr>
  </w:style>
  <w:style w:type="paragraph" w:styleId="Titre8">
    <w:name w:val="heading 8"/>
    <w:basedOn w:val="Normal"/>
    <w:next w:val="Normal"/>
    <w:pPr>
      <w:keepNext/>
      <w:keepLines/>
      <w:spacing w:before="80" w:after="0" w:line="240" w:lineRule="auto"/>
      <w:outlineLvl w:val="7"/>
    </w:pPr>
    <w:rPr>
      <w:rFonts w:ascii="Calibri Light" w:hAnsi="Calibri Light" w:cs="Times New Roman"/>
      <w:caps/>
    </w:rPr>
  </w:style>
  <w:style w:type="paragraph" w:styleId="Titre9">
    <w:name w:val="heading 9"/>
    <w:basedOn w:val="Normal"/>
    <w:next w:val="Normal"/>
    <w:pPr>
      <w:keepNext/>
      <w:keepLines/>
      <w:spacing w:before="80" w:after="0" w:line="240" w:lineRule="auto"/>
      <w:outlineLvl w:val="8"/>
    </w:pPr>
    <w:rPr>
      <w:rFonts w:ascii="Calibri Light" w:hAnsi="Calibri Light" w:cs="Times New Roman"/>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Titre1Car">
    <w:name w:val="Titre 1 Car"/>
    <w:basedOn w:val="Policepardfaut"/>
    <w:rPr>
      <w:rFonts w:ascii="Calibri Light" w:eastAsia="Times New Roman" w:hAnsi="Calibri Light" w:cs="Times New Roman"/>
      <w:caps/>
      <w:spacing w:val="10"/>
      <w:sz w:val="36"/>
      <w:szCs w:val="36"/>
    </w:rPr>
  </w:style>
  <w:style w:type="paragraph" w:styleId="En-ttedetabledesmatires">
    <w:name w:val="TOC Heading"/>
    <w:basedOn w:val="Titre1"/>
    <w:next w:val="Normal"/>
  </w:style>
  <w:style w:type="character" w:customStyle="1" w:styleId="Titre2Car">
    <w:name w:val="Titre 2 Car"/>
    <w:basedOn w:val="Policepardfaut"/>
    <w:rPr>
      <w:rFonts w:ascii="Calibri Light" w:eastAsia="Times New Roman" w:hAnsi="Calibri Light" w:cs="Times New Roman"/>
      <w:sz w:val="36"/>
      <w:szCs w:val="36"/>
    </w:rPr>
  </w:style>
  <w:style w:type="character" w:customStyle="1" w:styleId="Titre3Car">
    <w:name w:val="Titre 3 Car"/>
    <w:basedOn w:val="Policepardfaut"/>
    <w:rPr>
      <w:rFonts w:ascii="Calibri Light" w:eastAsia="Times New Roman" w:hAnsi="Calibri Light" w:cs="Times New Roman"/>
      <w:caps/>
      <w:sz w:val="28"/>
      <w:szCs w:val="28"/>
    </w:rPr>
  </w:style>
  <w:style w:type="character" w:customStyle="1" w:styleId="Titre4Car">
    <w:name w:val="Titre 4 Car"/>
    <w:basedOn w:val="Policepardfaut"/>
    <w:rPr>
      <w:rFonts w:ascii="Calibri Light" w:eastAsia="Times New Roman" w:hAnsi="Calibri Light" w:cs="Times New Roman"/>
      <w:i/>
      <w:iCs/>
      <w:sz w:val="28"/>
      <w:szCs w:val="28"/>
    </w:rPr>
  </w:style>
  <w:style w:type="character" w:customStyle="1" w:styleId="Titre5Car">
    <w:name w:val="Titre 5 Car"/>
    <w:basedOn w:val="Policepardfaut"/>
    <w:rPr>
      <w:rFonts w:ascii="Calibri Light" w:eastAsia="Times New Roman" w:hAnsi="Calibri Light" w:cs="Times New Roman"/>
      <w:sz w:val="24"/>
      <w:szCs w:val="24"/>
    </w:rPr>
  </w:style>
  <w:style w:type="character" w:customStyle="1" w:styleId="Titre6Car">
    <w:name w:val="Titre 6 Car"/>
    <w:basedOn w:val="Policepardfaut"/>
    <w:rPr>
      <w:rFonts w:ascii="Calibri Light" w:eastAsia="Times New Roman" w:hAnsi="Calibri Light" w:cs="Times New Roman"/>
      <w:i/>
      <w:iCs/>
      <w:sz w:val="24"/>
      <w:szCs w:val="24"/>
    </w:rPr>
  </w:style>
  <w:style w:type="character" w:customStyle="1" w:styleId="Titre7Car">
    <w:name w:val="Titre 7 Car"/>
    <w:basedOn w:val="Policepardfaut"/>
    <w:rPr>
      <w:rFonts w:ascii="Calibri Light" w:eastAsia="Times New Roman" w:hAnsi="Calibri Light" w:cs="Times New Roman"/>
      <w:color w:val="595959"/>
      <w:sz w:val="24"/>
      <w:szCs w:val="24"/>
    </w:rPr>
  </w:style>
  <w:style w:type="character" w:customStyle="1" w:styleId="Titre8Car">
    <w:name w:val="Titre 8 Car"/>
    <w:basedOn w:val="Policepardfaut"/>
    <w:rPr>
      <w:rFonts w:ascii="Calibri Light" w:eastAsia="Times New Roman" w:hAnsi="Calibri Light" w:cs="Times New Roman"/>
      <w:caps/>
    </w:rPr>
  </w:style>
  <w:style w:type="character" w:customStyle="1" w:styleId="Titre9Car">
    <w:name w:val="Titre 9 Car"/>
    <w:basedOn w:val="Policepardfaut"/>
    <w:rPr>
      <w:rFonts w:ascii="Calibri Light" w:eastAsia="Times New Roman" w:hAnsi="Calibri Light" w:cs="Times New Roman"/>
      <w:i/>
      <w:iCs/>
      <w:caps/>
    </w:rPr>
  </w:style>
  <w:style w:type="paragraph" w:styleId="Lgende">
    <w:name w:val="caption"/>
    <w:basedOn w:val="Normal"/>
    <w:next w:val="Normal"/>
    <w:pPr>
      <w:spacing w:line="240" w:lineRule="auto"/>
    </w:pPr>
    <w:rPr>
      <w:b/>
      <w:bCs/>
      <w:color w:val="BD582C"/>
      <w:spacing w:val="10"/>
      <w:sz w:val="16"/>
      <w:szCs w:val="16"/>
    </w:rPr>
  </w:style>
  <w:style w:type="paragraph" w:styleId="Titre">
    <w:name w:val="Title"/>
    <w:basedOn w:val="Normal"/>
    <w:next w:val="Normal"/>
    <w:uiPriority w:val="10"/>
    <w:qFormat/>
    <w:pPr>
      <w:spacing w:after="0" w:line="240" w:lineRule="auto"/>
    </w:pPr>
    <w:rPr>
      <w:rFonts w:ascii="Calibri Light" w:hAnsi="Calibri Light" w:cs="Times New Roman"/>
      <w:caps/>
      <w:spacing w:val="40"/>
      <w:sz w:val="76"/>
      <w:szCs w:val="76"/>
    </w:rPr>
  </w:style>
  <w:style w:type="character" w:customStyle="1" w:styleId="TitreCar">
    <w:name w:val="Titre Car"/>
    <w:basedOn w:val="Policepardfaut"/>
    <w:rPr>
      <w:rFonts w:ascii="Calibri Light" w:eastAsia="Times New Roman" w:hAnsi="Calibri Light" w:cs="Times New Roman"/>
      <w:caps/>
      <w:spacing w:val="40"/>
      <w:sz w:val="76"/>
      <w:szCs w:val="76"/>
    </w:rPr>
  </w:style>
  <w:style w:type="paragraph" w:styleId="Sous-titre">
    <w:name w:val="Subtitle"/>
    <w:basedOn w:val="Normal"/>
    <w:next w:val="Normal"/>
    <w:uiPriority w:val="11"/>
    <w:qFormat/>
    <w:pPr>
      <w:spacing w:after="240"/>
    </w:pPr>
    <w:rPr>
      <w:color w:val="000000"/>
      <w:sz w:val="24"/>
      <w:szCs w:val="24"/>
    </w:rPr>
  </w:style>
  <w:style w:type="character" w:customStyle="1" w:styleId="Sous-titreCar">
    <w:name w:val="Sous-titre Car"/>
    <w:basedOn w:val="Policepardfaut"/>
    <w:rPr>
      <w:color w:val="000000"/>
      <w:sz w:val="24"/>
      <w:szCs w:val="24"/>
    </w:rPr>
  </w:style>
  <w:style w:type="character" w:styleId="lev">
    <w:name w:val="Strong"/>
    <w:basedOn w:val="Policepardfaut"/>
    <w:rPr>
      <w:rFonts w:ascii="Calibri" w:eastAsia="Times New Roman" w:hAnsi="Calibri" w:cs="Arial"/>
      <w:b/>
      <w:bCs/>
      <w:spacing w:val="0"/>
      <w:w w:val="100"/>
      <w:position w:val="0"/>
      <w:sz w:val="20"/>
      <w:szCs w:val="20"/>
      <w:vertAlign w:val="baseline"/>
    </w:rPr>
  </w:style>
  <w:style w:type="character" w:styleId="Accentuation">
    <w:name w:val="Emphasis"/>
    <w:basedOn w:val="Policepardfaut"/>
    <w:rPr>
      <w:rFonts w:ascii="Calibri" w:eastAsia="Times New Roman" w:hAnsi="Calibri" w:cs="Arial"/>
      <w:i/>
      <w:iCs/>
      <w:color w:val="8D4121"/>
      <w:sz w:val="20"/>
      <w:szCs w:val="20"/>
    </w:rPr>
  </w:style>
  <w:style w:type="paragraph" w:styleId="Sansinterligne">
    <w:name w:val="No Spacing"/>
    <w:pPr>
      <w:suppressAutoHyphens/>
      <w:spacing w:after="0" w:line="240" w:lineRule="auto"/>
    </w:pPr>
  </w:style>
  <w:style w:type="paragraph" w:styleId="Citation">
    <w:name w:val="Quote"/>
    <w:basedOn w:val="Normal"/>
    <w:next w:val="Normal"/>
    <w:pPr>
      <w:spacing w:before="160"/>
      <w:ind w:left="720"/>
    </w:pPr>
    <w:rPr>
      <w:rFonts w:ascii="Calibri Light" w:hAnsi="Calibri Light" w:cs="Times New Roman"/>
      <w:sz w:val="24"/>
      <w:szCs w:val="24"/>
    </w:rPr>
  </w:style>
  <w:style w:type="character" w:customStyle="1" w:styleId="CitationCar">
    <w:name w:val="Citation Car"/>
    <w:basedOn w:val="Policepardfaut"/>
    <w:rPr>
      <w:rFonts w:ascii="Calibri Light" w:eastAsia="Times New Roman" w:hAnsi="Calibri Light" w:cs="Times New Roman"/>
      <w:sz w:val="24"/>
      <w:szCs w:val="24"/>
    </w:rPr>
  </w:style>
  <w:style w:type="paragraph" w:styleId="Citationintense">
    <w:name w:val="Intense Quote"/>
    <w:basedOn w:val="Normal"/>
    <w:next w:val="Normal"/>
    <w:pPr>
      <w:spacing w:before="100" w:after="240"/>
      <w:ind w:left="936" w:right="936"/>
      <w:jc w:val="center"/>
    </w:pPr>
    <w:rPr>
      <w:rFonts w:ascii="Calibri Light" w:hAnsi="Calibri Light" w:cs="Times New Roman"/>
      <w:caps/>
      <w:color w:val="8D4121"/>
      <w:spacing w:val="10"/>
      <w:sz w:val="28"/>
      <w:szCs w:val="28"/>
    </w:rPr>
  </w:style>
  <w:style w:type="character" w:customStyle="1" w:styleId="CitationintenseCar">
    <w:name w:val="Citation intense Car"/>
    <w:basedOn w:val="Policepardfaut"/>
    <w:rPr>
      <w:rFonts w:ascii="Calibri Light" w:eastAsia="Times New Roman" w:hAnsi="Calibri Light" w:cs="Times New Roman"/>
      <w:caps/>
      <w:color w:val="8D4121"/>
      <w:spacing w:val="10"/>
      <w:sz w:val="28"/>
      <w:szCs w:val="28"/>
    </w:rPr>
  </w:style>
  <w:style w:type="character" w:styleId="Accentuationlgre">
    <w:name w:val="Subtle Emphasis"/>
    <w:basedOn w:val="Policepardfaut"/>
    <w:rPr>
      <w:i/>
      <w:iCs/>
      <w:color w:val="auto"/>
    </w:rPr>
  </w:style>
  <w:style w:type="character" w:styleId="Accentuationintense">
    <w:name w:val="Intense Emphasis"/>
    <w:basedOn w:val="Policepardfaut"/>
    <w:rPr>
      <w:rFonts w:ascii="Calibri" w:eastAsia="Times New Roman" w:hAnsi="Calibri" w:cs="Arial"/>
      <w:b/>
      <w:bCs/>
      <w:i/>
      <w:iCs/>
      <w:color w:val="8D4121"/>
      <w:spacing w:val="0"/>
      <w:w w:val="100"/>
      <w:position w:val="0"/>
      <w:sz w:val="20"/>
      <w:szCs w:val="20"/>
      <w:vertAlign w:val="baseline"/>
    </w:rPr>
  </w:style>
  <w:style w:type="character" w:styleId="Rfrencelgre">
    <w:name w:val="Subtle Reference"/>
    <w:basedOn w:val="Policepardfaut"/>
    <w:rPr>
      <w:rFonts w:ascii="Calibri" w:eastAsia="Times New Roman" w:hAnsi="Calibri" w:cs="Arial"/>
      <w:caps w:val="0"/>
      <w:smallCaps/>
      <w:color w:val="auto"/>
      <w:spacing w:val="10"/>
      <w:w w:val="100"/>
      <w:sz w:val="20"/>
      <w:szCs w:val="20"/>
      <w:u w:val="single" w:color="7F7F7F"/>
    </w:rPr>
  </w:style>
  <w:style w:type="character" w:styleId="Rfrenceintense">
    <w:name w:val="Intense Reference"/>
    <w:basedOn w:val="Policepardfaut"/>
    <w:rPr>
      <w:rFonts w:ascii="Calibri" w:eastAsia="Times New Roman" w:hAnsi="Calibri" w:cs="Arial"/>
      <w:b/>
      <w:bCs/>
      <w:caps w:val="0"/>
      <w:smallCaps/>
      <w:color w:val="191919"/>
      <w:spacing w:val="10"/>
      <w:w w:val="100"/>
      <w:position w:val="0"/>
      <w:sz w:val="20"/>
      <w:szCs w:val="20"/>
      <w:u w:val="single"/>
      <w:vertAlign w:val="baseline"/>
    </w:rPr>
  </w:style>
  <w:style w:type="character" w:styleId="Titredulivre">
    <w:name w:val="Book Title"/>
    <w:basedOn w:val="Policepardfaut"/>
    <w:rPr>
      <w:rFonts w:ascii="Calibri" w:eastAsia="Times New Roman" w:hAnsi="Calibri" w:cs="Arial"/>
      <w:b/>
      <w:bCs/>
      <w:i/>
      <w:iCs/>
      <w:caps w:val="0"/>
      <w:smallCaps w:val="0"/>
      <w:color w:val="auto"/>
      <w:spacing w:val="10"/>
      <w:w w:val="100"/>
      <w:sz w:val="20"/>
      <w:szCs w:val="20"/>
    </w:rPr>
  </w:style>
  <w:style w:type="paragraph" w:styleId="Paragraphedeliste">
    <w:name w:val="List Paragraph"/>
    <w:basedOn w:val="Normal"/>
    <w:pPr>
      <w:ind w:left="720"/>
    </w:pPr>
  </w:style>
  <w:style w:type="paragraph" w:styleId="TM1">
    <w:name w:val="toc 1"/>
    <w:basedOn w:val="Normal"/>
    <w:next w:val="Normal"/>
    <w:autoRedefine/>
    <w:pPr>
      <w:spacing w:after="100"/>
    </w:pPr>
  </w:style>
  <w:style w:type="paragraph" w:styleId="TM2">
    <w:name w:val="toc 2"/>
    <w:basedOn w:val="Normal"/>
    <w:next w:val="Normal"/>
    <w:autoRedefine/>
    <w:pPr>
      <w:spacing w:after="100"/>
      <w:ind w:left="210"/>
    </w:pPr>
  </w:style>
  <w:style w:type="paragraph" w:styleId="TM3">
    <w:name w:val="toc 3"/>
    <w:basedOn w:val="Normal"/>
    <w:next w:val="Normal"/>
    <w:autoRedefine/>
    <w:pPr>
      <w:spacing w:after="100"/>
      <w:ind w:left="420"/>
    </w:pPr>
  </w:style>
  <w:style w:type="character" w:styleId="Lienhypertexte">
    <w:name w:val="Hyperlink"/>
    <w:basedOn w:val="Policepardfaut"/>
    <w:rPr>
      <w:color w:val="2998E3"/>
      <w:u w:val="single"/>
    </w:rPr>
  </w:style>
  <w:style w:type="paragraph" w:styleId="NormalWeb">
    <w:name w:val="Normal (Web)"/>
    <w:basedOn w:val="Normal"/>
    <w:pPr>
      <w:suppressAutoHyphens w:val="0"/>
      <w:spacing w:before="100" w:after="100" w:line="240" w:lineRule="auto"/>
      <w:textAlignment w:val="auto"/>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_Toc66694195" TargetMode="External"/><Relationship Id="rId18" Type="http://schemas.openxmlformats.org/officeDocument/2006/relationships/hyperlink" Target="#_Toc66694200" TargetMode="External"/><Relationship Id="rId26" Type="http://schemas.openxmlformats.org/officeDocument/2006/relationships/hyperlink" Target="#_Toc66694208" TargetMode="External"/><Relationship Id="rId3" Type="http://schemas.openxmlformats.org/officeDocument/2006/relationships/settings" Target="settings.xml"/><Relationship Id="rId21" Type="http://schemas.openxmlformats.org/officeDocument/2006/relationships/hyperlink" Target="#_Toc66694203" TargetMode="External"/><Relationship Id="rId34" Type="http://schemas.openxmlformats.org/officeDocument/2006/relationships/theme" Target="theme/theme1.xml"/><Relationship Id="rId7" Type="http://schemas.openxmlformats.org/officeDocument/2006/relationships/hyperlink" Target="#_Toc66694189" TargetMode="External"/><Relationship Id="rId12" Type="http://schemas.openxmlformats.org/officeDocument/2006/relationships/hyperlink" Target="#_Toc66694194" TargetMode="External"/><Relationship Id="rId17" Type="http://schemas.openxmlformats.org/officeDocument/2006/relationships/hyperlink" Target="#_Toc66694199" TargetMode="External"/><Relationship Id="rId25" Type="http://schemas.openxmlformats.org/officeDocument/2006/relationships/hyperlink" Target="#_Toc6669420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Toc66694198" TargetMode="External"/><Relationship Id="rId20" Type="http://schemas.openxmlformats.org/officeDocument/2006/relationships/hyperlink" Target="#_Toc66694202" TargetMode="External"/><Relationship Id="rId29" Type="http://schemas.openxmlformats.org/officeDocument/2006/relationships/hyperlink" Target="#_Toc666942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66694193" TargetMode="External"/><Relationship Id="rId24" Type="http://schemas.openxmlformats.org/officeDocument/2006/relationships/hyperlink" Target="#_Toc66694206"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_Toc66694197" TargetMode="External"/><Relationship Id="rId23" Type="http://schemas.openxmlformats.org/officeDocument/2006/relationships/hyperlink" Target="#_Toc66694205" TargetMode="External"/><Relationship Id="rId28" Type="http://schemas.openxmlformats.org/officeDocument/2006/relationships/hyperlink" Target="#_Toc66694210" TargetMode="External"/><Relationship Id="rId10" Type="http://schemas.openxmlformats.org/officeDocument/2006/relationships/hyperlink" Target="#_Toc66694192" TargetMode="External"/><Relationship Id="rId19" Type="http://schemas.openxmlformats.org/officeDocument/2006/relationships/hyperlink" Target="#_Toc6669420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_Toc66694191" TargetMode="External"/><Relationship Id="rId14" Type="http://schemas.openxmlformats.org/officeDocument/2006/relationships/hyperlink" Target="#_Toc66694196" TargetMode="External"/><Relationship Id="rId22" Type="http://schemas.openxmlformats.org/officeDocument/2006/relationships/hyperlink" Target="#_Toc66694204" TargetMode="External"/><Relationship Id="rId27" Type="http://schemas.openxmlformats.org/officeDocument/2006/relationships/hyperlink" Target="#_Toc66694209" TargetMode="External"/><Relationship Id="rId30" Type="http://schemas.openxmlformats.org/officeDocument/2006/relationships/image" Target="media/image1.jpeg"/><Relationship Id="rId8" Type="http://schemas.openxmlformats.org/officeDocument/2006/relationships/hyperlink" Target="#_Toc666941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1768</Words>
  <Characters>9725</Characters>
  <Application>Microsoft Office Word</Application>
  <DocSecurity>0</DocSecurity>
  <Lines>81</Lines>
  <Paragraphs>22</Paragraphs>
  <ScaleCrop>false</ScaleCrop>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Juventin</dc:creator>
  <dc:description/>
  <cp:lastModifiedBy>Clément Juventin</cp:lastModifiedBy>
  <cp:revision>2</cp:revision>
  <dcterms:created xsi:type="dcterms:W3CDTF">2021-03-20T09:50:00Z</dcterms:created>
  <dcterms:modified xsi:type="dcterms:W3CDTF">2021-03-20T09:50:00Z</dcterms:modified>
</cp:coreProperties>
</file>