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DBEB" w14:textId="3480F414" w:rsidR="003D0CB3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به نام خدا</w:t>
      </w:r>
    </w:p>
    <w:p w14:paraId="52206859" w14:textId="1CD00C67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تمرین ۷ مدارهای منطقی</w:t>
      </w:r>
    </w:p>
    <w:p w14:paraId="74789140" w14:textId="7809993B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چمران معینی</w:t>
      </w:r>
    </w:p>
    <w:p w14:paraId="23485962" w14:textId="5CC846BD" w:rsidR="003C0E06" w:rsidRPr="00D96600" w:rsidRDefault="003C0E06" w:rsidP="003C0E06">
      <w:pPr>
        <w:bidi/>
        <w:jc w:val="center"/>
        <w:rPr>
          <w:b/>
          <w:bCs/>
          <w:rtl/>
          <w:lang w:bidi="fa-IR"/>
        </w:rPr>
      </w:pPr>
      <w:r w:rsidRPr="00D96600">
        <w:rPr>
          <w:rFonts w:hint="cs"/>
          <w:b/>
          <w:bCs/>
          <w:rtl/>
          <w:lang w:bidi="fa-IR"/>
        </w:rPr>
        <w:t>۹۹۳۱۰۵۳</w:t>
      </w:r>
    </w:p>
    <w:p w14:paraId="0A4EADAF" w14:textId="0769D111" w:rsidR="003C0E06" w:rsidRDefault="003C0E06" w:rsidP="003C0E06">
      <w:pPr>
        <w:bidi/>
        <w:jc w:val="center"/>
        <w:rPr>
          <w:rtl/>
          <w:lang w:bidi="fa-IR"/>
        </w:rPr>
      </w:pPr>
    </w:p>
    <w:p w14:paraId="01863F63" w14:textId="67826324" w:rsidR="003C0E06" w:rsidRDefault="008B5E2C" w:rsidP="003C0E06">
      <w:pPr>
        <w:bidi/>
        <w:jc w:val="center"/>
        <w:rPr>
          <w:rtl/>
          <w:lang w:bidi="fa-IR"/>
        </w:rPr>
      </w:pPr>
      <w:r w:rsidRPr="008B5E2C">
        <w:rPr>
          <w:noProof/>
          <w:rtl/>
          <w:lang w:bidi="fa-IR"/>
        </w:rPr>
        <w:drawing>
          <wp:inline distT="0" distB="0" distL="0" distR="0" wp14:anchorId="1022491A" wp14:editId="66D063E2">
            <wp:extent cx="5943600" cy="25209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25A9D59" w14:textId="7E90290F" w:rsidR="00D96600" w:rsidRDefault="00CD0A2E" w:rsidP="00D966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حالات </w:t>
      </w:r>
      <w:r>
        <w:rPr>
          <w:lang w:bidi="fa-IR"/>
        </w:rPr>
        <w:t>A, B, C, D</w:t>
      </w:r>
      <w:r>
        <w:rPr>
          <w:rFonts w:hint="cs"/>
          <w:rtl/>
          <w:lang w:bidi="fa-IR"/>
        </w:rPr>
        <w:t xml:space="preserve"> را به ترتیب </w:t>
      </w:r>
      <w:r>
        <w:rPr>
          <w:lang w:bidi="fa-IR"/>
        </w:rPr>
        <w:t>00, 01, 10, 11</w:t>
      </w:r>
      <w:r>
        <w:rPr>
          <w:rFonts w:hint="cs"/>
          <w:rtl/>
          <w:lang w:bidi="fa-IR"/>
        </w:rPr>
        <w:t xml:space="preserve"> کدگذاری می‌کنیم.</w:t>
      </w:r>
    </w:p>
    <w:p w14:paraId="7B842C84" w14:textId="18ACBEC3" w:rsidR="00356987" w:rsidRDefault="00356987" w:rsidP="00356987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760"/>
        <w:gridCol w:w="1760"/>
        <w:gridCol w:w="1760"/>
        <w:gridCol w:w="1760"/>
      </w:tblGrid>
      <w:tr w:rsidR="00356987" w14:paraId="105262B4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B19481A" w14:textId="4D22596E" w:rsidR="00356987" w:rsidRDefault="005471BF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Y</w:t>
            </w:r>
          </w:p>
        </w:tc>
        <w:tc>
          <w:tcPr>
            <w:tcW w:w="1760" w:type="dxa"/>
            <w:vAlign w:val="center"/>
          </w:tcPr>
          <w:p w14:paraId="53EFD394" w14:textId="237DB220" w:rsidR="00356987" w:rsidRDefault="00171191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S+</w:t>
            </w:r>
          </w:p>
        </w:tc>
        <w:tc>
          <w:tcPr>
            <w:tcW w:w="1760" w:type="dxa"/>
            <w:vAlign w:val="center"/>
          </w:tcPr>
          <w:p w14:paraId="3294AF35" w14:textId="15FAD017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760" w:type="dxa"/>
            <w:vAlign w:val="center"/>
          </w:tcPr>
          <w:p w14:paraId="0D1240F3" w14:textId="00E4455C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</w:tr>
      <w:tr w:rsidR="00356987" w14:paraId="5B01BC81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43A13E40" w14:textId="0481FC99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BDDF332" w14:textId="32D93DC1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2CC785C1" w14:textId="30E01240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7D63069D" w14:textId="11682A8B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56987" w14:paraId="56CBB855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6CA98A49" w14:textId="09C42651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F2B022A" w14:textId="7A8FC67D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6FFED19B" w14:textId="1F28F147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1DBC2B09" w14:textId="04DC6540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07F8211D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06B7A55" w14:textId="7454EA20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640E679" w14:textId="447269E2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52D67065" w14:textId="36403288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07A2B4A0" w14:textId="7B51EFC4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56987" w14:paraId="064D7236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551B17D9" w14:textId="78A6C475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0B6EB029" w14:textId="1391B7D0" w:rsidR="00356987" w:rsidRDefault="00B36BBD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3068BD95" w14:textId="00BCE3F9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3D3DC8CF" w14:textId="0C2DC0EC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560CA945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64234041" w14:textId="2F0BCFB3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3764F81F" w14:textId="749FC02C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1760" w:type="dxa"/>
            <w:vAlign w:val="center"/>
          </w:tcPr>
          <w:p w14:paraId="378F966D" w14:textId="44B6DCC4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1A8AB349" w14:textId="569739C0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56987" w14:paraId="4BCB843C" w14:textId="77777777" w:rsidTr="00356987">
        <w:trPr>
          <w:trHeight w:val="428"/>
          <w:jc w:val="center"/>
        </w:trPr>
        <w:tc>
          <w:tcPr>
            <w:tcW w:w="1760" w:type="dxa"/>
            <w:vAlign w:val="center"/>
          </w:tcPr>
          <w:p w14:paraId="3EC6AD49" w14:textId="2F9C4C0D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66F28E9A" w14:textId="17F51826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1760" w:type="dxa"/>
            <w:vAlign w:val="center"/>
          </w:tcPr>
          <w:p w14:paraId="025595EC" w14:textId="69827D41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8652865" w14:textId="77777777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  <w:tr w:rsidR="00356987" w14:paraId="6BD5A16F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99CBE99" w14:textId="30AC1D95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Align w:val="center"/>
          </w:tcPr>
          <w:p w14:paraId="6D48D463" w14:textId="186759F8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1760" w:type="dxa"/>
            <w:vAlign w:val="center"/>
          </w:tcPr>
          <w:p w14:paraId="1E08CDE2" w14:textId="3FE1639A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Merge w:val="restart"/>
            <w:vAlign w:val="center"/>
          </w:tcPr>
          <w:p w14:paraId="52CF0A94" w14:textId="524D9844" w:rsidR="00356987" w:rsidRDefault="0035698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56987" w14:paraId="349D8A9E" w14:textId="77777777" w:rsidTr="00356987">
        <w:trPr>
          <w:trHeight w:val="419"/>
          <w:jc w:val="center"/>
        </w:trPr>
        <w:tc>
          <w:tcPr>
            <w:tcW w:w="1760" w:type="dxa"/>
            <w:vAlign w:val="center"/>
          </w:tcPr>
          <w:p w14:paraId="5B1A0ACA" w14:textId="22BCFC4A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760" w:type="dxa"/>
            <w:vAlign w:val="center"/>
          </w:tcPr>
          <w:p w14:paraId="111CDF1F" w14:textId="44238BF5" w:rsidR="00356987" w:rsidRDefault="00A658C8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1760" w:type="dxa"/>
            <w:vAlign w:val="center"/>
          </w:tcPr>
          <w:p w14:paraId="1BA865C8" w14:textId="4E0C107D" w:rsidR="00356987" w:rsidRDefault="00373FB7" w:rsidP="0035698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760" w:type="dxa"/>
            <w:vMerge/>
            <w:vAlign w:val="center"/>
          </w:tcPr>
          <w:p w14:paraId="26556201" w14:textId="77777777" w:rsidR="00356987" w:rsidRDefault="00356987" w:rsidP="00356987">
            <w:pPr>
              <w:jc w:val="center"/>
              <w:rPr>
                <w:rtl/>
                <w:lang w:bidi="fa-IR"/>
              </w:rPr>
            </w:pPr>
          </w:p>
        </w:tc>
      </w:tr>
    </w:tbl>
    <w:p w14:paraId="361F0D97" w14:textId="3AC39F1F" w:rsidR="00356987" w:rsidRDefault="00356987" w:rsidP="00356987">
      <w:pPr>
        <w:jc w:val="center"/>
        <w:rPr>
          <w:lang w:bidi="fa-IR"/>
        </w:rPr>
      </w:pPr>
    </w:p>
    <w:p w14:paraId="7DBC4C70" w14:textId="7D7D9CFF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از یک طرف شروع به سرم مدارمان می‌کنیم.</w:t>
      </w:r>
    </w:p>
    <w:p w14:paraId="56FCE96F" w14:textId="6B981BA2" w:rsidR="00150838" w:rsidRDefault="00150838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از طرفی می‌بینیم که خروجی تنها در یک حالت ۱ است، پس به سادگی می‌فهمیم:</w:t>
      </w:r>
    </w:p>
    <w:p w14:paraId="4569100F" w14:textId="12FABEF6" w:rsidR="00150838" w:rsidRPr="00D77565" w:rsidRDefault="00150838" w:rsidP="00356987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387CAFF2" w14:textId="16324CB5" w:rsidR="00D77565" w:rsidRDefault="00D77565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می‌توانیم گوشه‌ای از مدار را براساس این معادله رسم کنیم:</w:t>
      </w:r>
    </w:p>
    <w:p w14:paraId="20A53337" w14:textId="396125D7" w:rsidR="00A76BAA" w:rsidRDefault="00DF577E" w:rsidP="00356987">
      <w:pPr>
        <w:jc w:val="center"/>
        <w:rPr>
          <w:rFonts w:eastAsiaTheme="minorEastAsia"/>
          <w:rtl/>
          <w:lang w:bidi="fa-IR"/>
        </w:rPr>
      </w:pPr>
      <w:r w:rsidRPr="00DF577E">
        <w:rPr>
          <w:rFonts w:eastAsiaTheme="minorEastAsia"/>
          <w:noProof/>
          <w:lang w:bidi="fa-IR"/>
        </w:rPr>
        <w:lastRenderedPageBreak/>
        <w:drawing>
          <wp:inline distT="0" distB="0" distL="0" distR="0" wp14:anchorId="5EF5747B" wp14:editId="5383CEDD">
            <wp:extent cx="4161819" cy="1905277"/>
            <wp:effectExtent l="19050" t="19050" r="1016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651" cy="1907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57DC5" w14:textId="4C942A5A" w:rsidR="006668E0" w:rsidRDefault="00A76BAA" w:rsidP="00356987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حالا باید ورودی فلیپ‌فلاپ‌ها را مشخص کنیم.</w:t>
      </w:r>
    </w:p>
    <w:p w14:paraId="2379DED9" w14:textId="5477A2EC" w:rsidR="00D84A8D" w:rsidRDefault="006572D6" w:rsidP="003B637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مجموع چهار ورودی داریم. ورودی‌های </w:t>
      </w:r>
      <w:r>
        <w:rPr>
          <w:rFonts w:eastAsiaTheme="minorEastAsia"/>
          <w:lang w:bidi="fa-IR"/>
        </w:rPr>
        <w:t>FF0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J0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K0</w:t>
      </w:r>
      <w:r>
        <w:rPr>
          <w:rFonts w:eastAsiaTheme="minorEastAsia" w:hint="cs"/>
          <w:rtl/>
          <w:lang w:bidi="fa-IR"/>
        </w:rPr>
        <w:t xml:space="preserve"> می‌نامیم و ورودی‌های </w:t>
      </w:r>
      <w:r>
        <w:rPr>
          <w:rFonts w:eastAsiaTheme="minorEastAsia"/>
          <w:lang w:bidi="fa-IR"/>
        </w:rPr>
        <w:t>FF1</w:t>
      </w:r>
      <w:r>
        <w:rPr>
          <w:rFonts w:eastAsiaTheme="minorEastAsia" w:hint="cs"/>
          <w:rtl/>
          <w:lang w:bidi="fa-IR"/>
        </w:rPr>
        <w:t xml:space="preserve"> را </w:t>
      </w:r>
      <w:r>
        <w:rPr>
          <w:rFonts w:eastAsiaTheme="minorEastAsia"/>
          <w:lang w:bidi="fa-IR"/>
        </w:rPr>
        <w:t>J1</w:t>
      </w:r>
      <w:r>
        <w:rPr>
          <w:rFonts w:eastAsiaTheme="minorEastAsia" w:hint="cs"/>
          <w:rtl/>
          <w:lang w:bidi="fa-IR"/>
        </w:rPr>
        <w:t xml:space="preserve"> و </w:t>
      </w:r>
      <w:r>
        <w:rPr>
          <w:rFonts w:eastAsiaTheme="minorEastAsia"/>
          <w:lang w:bidi="fa-IR"/>
        </w:rPr>
        <w:t>K1</w:t>
      </w:r>
      <w:r>
        <w:rPr>
          <w:rFonts w:eastAsiaTheme="minorEastAsia" w:hint="cs"/>
          <w:rtl/>
          <w:lang w:bidi="fa-IR"/>
        </w:rPr>
        <w:t xml:space="preserve"> می‌نامیم</w:t>
      </w:r>
      <w:r w:rsidR="00EE0A39">
        <w:rPr>
          <w:rFonts w:eastAsiaTheme="minorEastAsia" w:hint="cs"/>
          <w:rtl/>
          <w:lang w:bidi="fa-IR"/>
        </w:rPr>
        <w:t xml:space="preserve"> و خروجی آن‌ها را هم </w:t>
      </w:r>
      <w:r w:rsidR="00001DAC">
        <w:rPr>
          <w:rFonts w:eastAsiaTheme="minorEastAsia"/>
          <w:lang w:bidi="fa-IR"/>
        </w:rPr>
        <w:t>S0</w:t>
      </w:r>
      <w:r w:rsidR="00001DAC">
        <w:rPr>
          <w:rFonts w:eastAsiaTheme="minorEastAsia" w:hint="cs"/>
          <w:rtl/>
          <w:lang w:bidi="fa-IR"/>
        </w:rPr>
        <w:t xml:space="preserve"> و </w:t>
      </w:r>
      <w:r w:rsidR="00001DAC">
        <w:rPr>
          <w:rFonts w:eastAsiaTheme="minorEastAsia"/>
          <w:lang w:bidi="fa-IR"/>
        </w:rPr>
        <w:t>S1</w:t>
      </w:r>
      <w:r w:rsidR="00001DAC">
        <w:rPr>
          <w:rFonts w:eastAsiaTheme="minorEastAsia" w:hint="cs"/>
          <w:rtl/>
          <w:lang w:bidi="fa-IR"/>
        </w:rPr>
        <w:t xml:space="preserve"> می‌نامیم</w:t>
      </w:r>
      <w:r>
        <w:rPr>
          <w:rFonts w:eastAsiaTheme="minorEastAsia" w:hint="cs"/>
          <w:rtl/>
          <w:lang w:bidi="fa-IR"/>
        </w:rPr>
        <w:t>.</w:t>
      </w:r>
      <w:r w:rsidR="003B6379">
        <w:rPr>
          <w:rFonts w:eastAsiaTheme="minorEastAsia" w:hint="cs"/>
          <w:rtl/>
          <w:lang w:bidi="fa-IR"/>
        </w:rPr>
        <w:t xml:space="preserve"> سپس برای هر یک از این ورودی‌ها، یک جدول کارنو براساس </w:t>
      </w:r>
      <w:r w:rsidR="003B6379">
        <w:rPr>
          <w:rFonts w:eastAsiaTheme="minorEastAsia"/>
          <w:lang w:bidi="fa-IR"/>
        </w:rPr>
        <w:t>S</w:t>
      </w:r>
      <w:r w:rsidR="003B6379">
        <w:rPr>
          <w:rFonts w:eastAsiaTheme="minorEastAsia" w:hint="cs"/>
          <w:rtl/>
          <w:lang w:bidi="fa-IR"/>
        </w:rPr>
        <w:t xml:space="preserve"> و </w:t>
      </w:r>
      <w:r w:rsidR="003B6379">
        <w:rPr>
          <w:rFonts w:eastAsiaTheme="minorEastAsia"/>
          <w:lang w:bidi="fa-IR"/>
        </w:rPr>
        <w:t>X</w:t>
      </w:r>
      <w:r w:rsidR="003B6379">
        <w:rPr>
          <w:rFonts w:eastAsiaTheme="minorEastAsia" w:hint="cs"/>
          <w:rtl/>
          <w:lang w:bidi="fa-IR"/>
        </w:rPr>
        <w:t xml:space="preserve"> می‌کشیم تا ببینیم به هر یک از این ورودی‌ها، باید چه مقداری بدهیم.</w:t>
      </w:r>
    </w:p>
    <w:p w14:paraId="575C3A89" w14:textId="61A35CE8" w:rsidR="001B4644" w:rsidRDefault="001B4644" w:rsidP="00E91FC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معادله‌ی فلیپ فلاپ </w:t>
      </w:r>
      <w:r>
        <w:rPr>
          <w:rFonts w:eastAsiaTheme="minorEastAsia"/>
          <w:lang w:bidi="fa-IR"/>
        </w:rPr>
        <w:t>JK</w:t>
      </w:r>
      <w:r>
        <w:rPr>
          <w:rFonts w:eastAsiaTheme="minorEastAsia" w:hint="cs"/>
          <w:rtl/>
          <w:lang w:bidi="fa-IR"/>
        </w:rPr>
        <w:t xml:space="preserve"> به این شکل است:</w:t>
      </w:r>
    </w:p>
    <w:p w14:paraId="53302C49" w14:textId="0B99D85F" w:rsidR="001B4644" w:rsidRPr="00D577D5" w:rsidRDefault="00475081" w:rsidP="001B4644">
      <w:pPr>
        <w:bidi/>
        <w:jc w:val="center"/>
        <w:rPr>
          <w:rFonts w:eastAsiaTheme="minorEastAsia"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+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=Q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280E7627" w14:textId="7AC4C913" w:rsidR="00D577D5" w:rsidRDefault="00D577D5" w:rsidP="00D577D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t>برای مثال، در مورد فلیپ فلاپ ۰ می‌توانیم بنویسیم:</w:t>
      </w:r>
    </w:p>
    <w:p w14:paraId="48329CDD" w14:textId="4302692B" w:rsidR="000228C7" w:rsidRDefault="00475081" w:rsidP="008E6955">
      <w:pPr>
        <w:jc w:val="center"/>
        <w:rPr>
          <w:rFonts w:eastAsiaTheme="minorEastAsia"/>
          <w:rtl/>
          <w:lang w:bidi="fa-IR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bidi="fa-IR"/>
            </w:rPr>
            <m:t>J</m:t>
          </m:r>
        </m:oMath>
      </m:oMathPara>
    </w:p>
    <w:p w14:paraId="453A6AD9" w14:textId="2A75CF5C" w:rsidR="008E6955" w:rsidRDefault="008E6955" w:rsidP="008E6955">
      <w:pPr>
        <w:bidi/>
        <w:jc w:val="center"/>
        <w:rPr>
          <w:rFonts w:eastAsiaTheme="minorEastAsia"/>
          <w:rtl/>
          <w:lang w:bidi="fa-IR"/>
        </w:rPr>
      </w:pPr>
    </w:p>
    <w:p w14:paraId="6FB020A9" w14:textId="0DBB714B" w:rsidR="00E91FC4" w:rsidRPr="00D77565" w:rsidRDefault="00E91FC4" w:rsidP="008E695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J0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150838" w14:paraId="44EC67CA" w14:textId="77777777" w:rsidTr="00BC527C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0B9BB227" w14:textId="58CCB3B5" w:rsidR="00150838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469AF3F6" w14:textId="4B15318E" w:rsidR="00BC527C" w:rsidRDefault="00BC527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8DFBBC" w14:textId="51A7900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EFF2D31" w14:textId="4508F2C9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1E759F19" w14:textId="4ECD2D8C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216543F2" w14:textId="681E3EFE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150838" w14:paraId="4D0C241D" w14:textId="77777777" w:rsidTr="00BC527C">
        <w:trPr>
          <w:trHeight w:val="418"/>
          <w:jc w:val="center"/>
        </w:trPr>
        <w:tc>
          <w:tcPr>
            <w:tcW w:w="727" w:type="dxa"/>
            <w:vAlign w:val="center"/>
          </w:tcPr>
          <w:p w14:paraId="3C569829" w14:textId="582265C6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61182653" w14:textId="27F3315F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683184A" w14:textId="64B2A670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E47BC6E" w14:textId="632C02B4" w:rsidR="00150838" w:rsidRPr="000C2782" w:rsidRDefault="007F145A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1149104" w14:textId="6DFE0BC6" w:rsidR="00150838" w:rsidRPr="000C2782" w:rsidRDefault="00882177" w:rsidP="00150838">
            <w:pPr>
              <w:jc w:val="center"/>
              <w:rPr>
                <w:color w:val="7030A0"/>
                <w:lang w:bidi="fa-IR"/>
              </w:rPr>
            </w:pPr>
            <w:r w:rsidRPr="000C2782">
              <w:rPr>
                <w:color w:val="7030A0"/>
                <w:lang w:bidi="fa-IR"/>
              </w:rPr>
              <w:t>1</w:t>
            </w:r>
          </w:p>
        </w:tc>
      </w:tr>
      <w:tr w:rsidR="00150838" w14:paraId="1C586786" w14:textId="77777777" w:rsidTr="00BC527C">
        <w:trPr>
          <w:trHeight w:val="428"/>
          <w:jc w:val="center"/>
        </w:trPr>
        <w:tc>
          <w:tcPr>
            <w:tcW w:w="727" w:type="dxa"/>
            <w:vAlign w:val="center"/>
          </w:tcPr>
          <w:p w14:paraId="65D24852" w14:textId="3AA72EE7" w:rsidR="00150838" w:rsidRDefault="00FC6F8C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F2D5F2F" w14:textId="37B9CD19" w:rsidR="00150838" w:rsidRPr="000C2782" w:rsidRDefault="00882177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AA96F69" w14:textId="34A7FC4B" w:rsidR="00150838" w:rsidRPr="000C2782" w:rsidRDefault="007F145A" w:rsidP="00150838">
            <w:pPr>
              <w:jc w:val="center"/>
              <w:rPr>
                <w:color w:val="FF0000"/>
                <w:lang w:bidi="fa-IR"/>
              </w:rPr>
            </w:pPr>
            <w:r w:rsidRPr="000C2782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123C0BF" w14:textId="2B86886A" w:rsidR="00150838" w:rsidRDefault="007F145A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3A642AC" w14:textId="4616A703" w:rsidR="00150838" w:rsidRDefault="00882177" w:rsidP="0015083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08E1DD5E" w14:textId="6AD8D4E4" w:rsidR="00D96600" w:rsidRPr="00713045" w:rsidRDefault="00475081" w:rsidP="00356987">
      <w:pPr>
        <w:jc w:val="center"/>
        <w:rPr>
          <w:rFonts w:eastAsiaTheme="minorEastAsia"/>
          <w:i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J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color w:val="FF0000"/>
              <w:lang w:bidi="fa-IR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FF0000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color w:val="7030A0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 xml:space="preserve">X xor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6F4AB86D" w14:textId="77777777" w:rsidR="00AF688B" w:rsidRDefault="00AF688B" w:rsidP="00AF688B">
      <w:pPr>
        <w:bidi/>
        <w:jc w:val="center"/>
        <w:rPr>
          <w:rFonts w:eastAsiaTheme="minorEastAsia"/>
          <w:rtl/>
          <w:lang w:bidi="fa-IR"/>
        </w:rPr>
      </w:pPr>
    </w:p>
    <w:p w14:paraId="20922A6E" w14:textId="07C9A550" w:rsidR="00AF688B" w:rsidRPr="00D77565" w:rsidRDefault="005F255D" w:rsidP="00AF688B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K</w:t>
      </w:r>
      <w:r w:rsidR="00AF688B">
        <w:rPr>
          <w:rFonts w:eastAsiaTheme="minorEastAsia"/>
          <w:lang w:bidi="fa-IR"/>
        </w:rPr>
        <w:t>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AF688B" w14:paraId="21F84CF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2272891E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1F02FE7F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0EA0343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3C8BF2DD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FF0D3BC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34F7D021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AF688B" w14:paraId="3AC7A15E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4DAE7F4B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3A5643FA" w14:textId="2147AEC9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1A7A9E98" w14:textId="2C670F8F" w:rsidR="00AF688B" w:rsidRPr="005F255D" w:rsidRDefault="005F255D" w:rsidP="00A63EC8">
            <w:pPr>
              <w:jc w:val="center"/>
              <w:rPr>
                <w:color w:val="7030A0"/>
                <w:highlight w:val="yellow"/>
                <w:lang w:bidi="fa-IR"/>
              </w:rPr>
            </w:pPr>
            <w:r w:rsidRPr="005F255D">
              <w:rPr>
                <w:color w:val="7030A0"/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D22FFB6" w14:textId="2CBFDBC0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72B8E8CB" w14:textId="36552241" w:rsidR="00AF688B" w:rsidRPr="005F255D" w:rsidRDefault="005F255D" w:rsidP="00A63EC8">
            <w:pPr>
              <w:jc w:val="center"/>
              <w:rPr>
                <w:color w:val="7030A0"/>
                <w:lang w:bidi="fa-IR"/>
              </w:rPr>
            </w:pPr>
            <w:r w:rsidRPr="005F255D">
              <w:rPr>
                <w:color w:val="7030A0"/>
                <w:lang w:bidi="fa-IR"/>
              </w:rPr>
              <w:t>X</w:t>
            </w:r>
          </w:p>
        </w:tc>
      </w:tr>
      <w:tr w:rsidR="00AF688B" w14:paraId="59142793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1786631A" w14:textId="77777777" w:rsidR="00AF688B" w:rsidRDefault="00AF688B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99488A8" w14:textId="56091AC7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24B4EF3" w14:textId="08CC9D6C" w:rsidR="00AF688B" w:rsidRPr="005F255D" w:rsidRDefault="005F255D" w:rsidP="00A63EC8">
            <w:pPr>
              <w:jc w:val="center"/>
              <w:rPr>
                <w:highlight w:val="yellow"/>
                <w:lang w:bidi="fa-IR"/>
              </w:rPr>
            </w:pPr>
            <w:r w:rsidRPr="005F255D">
              <w:rPr>
                <w:highlight w:val="yellow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E20A9C7" w14:textId="575E3256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561E078A" w14:textId="7B0FE8E8" w:rsidR="00AF688B" w:rsidRPr="005F255D" w:rsidRDefault="005F255D" w:rsidP="00A63EC8">
            <w:pPr>
              <w:jc w:val="center"/>
              <w:rPr>
                <w:lang w:bidi="fa-IR"/>
              </w:rPr>
            </w:pPr>
            <w:r w:rsidRPr="005F255D">
              <w:rPr>
                <w:lang w:bidi="fa-IR"/>
              </w:rPr>
              <w:t>X</w:t>
            </w:r>
          </w:p>
        </w:tc>
      </w:tr>
    </w:tbl>
    <w:p w14:paraId="25152791" w14:textId="14F83813" w:rsidR="00876509" w:rsidRPr="00876509" w:rsidRDefault="00475081" w:rsidP="00876509">
      <w:pPr>
        <w:jc w:val="center"/>
        <w:rPr>
          <w:rFonts w:eastAsiaTheme="minorEastAsia"/>
          <w:color w:val="7030A0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K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yellow"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highlight w:val="yellow"/>
                  <w:lang w:bidi="fa-IR"/>
                </w:rPr>
                <m:t>S</m:t>
              </m:r>
            </m:e>
            <m:sub>
              <m:r>
                <w:rPr>
                  <w:rFonts w:ascii="Cambria Math" w:hAnsi="Cambria Math"/>
                  <w:highlight w:val="yellow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highlight w:val="yellow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7030A0"/>
                  <w:lang w:bidi="fa-IR"/>
                </w:rPr>
                <m:t>X</m:t>
              </m:r>
            </m:e>
            <m:sup>
              <m:r>
                <w:rPr>
                  <w:rFonts w:ascii="Cambria Math" w:hAnsi="Cambria Math"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 xml:space="preserve">X nand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</m:oMath>
      </m:oMathPara>
    </w:p>
    <w:p w14:paraId="0D29F5B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27EC7B34" w14:textId="36DD62FE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331DA568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4886F96C" w14:textId="77777777" w:rsidR="00876509" w:rsidRDefault="00876509" w:rsidP="00876509">
      <w:pPr>
        <w:bidi/>
        <w:jc w:val="center"/>
        <w:rPr>
          <w:rFonts w:eastAsiaTheme="minorEastAsia"/>
          <w:lang w:bidi="fa-IR"/>
        </w:rPr>
      </w:pPr>
    </w:p>
    <w:p w14:paraId="7991A1EE" w14:textId="35AFBB3E" w:rsidR="00876509" w:rsidRPr="00D77565" w:rsidRDefault="00364E0E" w:rsidP="00876509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lastRenderedPageBreak/>
        <w:t>J1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876509" w14:paraId="493C1D90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6896F018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0185BF09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02FE687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74FAF09A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59ED38F1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CAE63EB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876509" w14:paraId="6B83A189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22470C6F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1AB4C01D" w14:textId="617F62BB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33ADE72" w14:textId="415E8863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247480F3" w14:textId="4A057739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483B356" w14:textId="2FAED71E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  <w:tr w:rsidR="00876509" w14:paraId="382E0E9C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33D906EC" w14:textId="77777777" w:rsidR="00876509" w:rsidRDefault="00876509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27EB52D8" w14:textId="6EFB7FB0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09D5EA69" w14:textId="62A304C5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6E8E6BA0" w14:textId="4EBB90EF" w:rsidR="00876509" w:rsidRPr="00613886" w:rsidRDefault="00364E0E" w:rsidP="00A63EC8">
            <w:pPr>
              <w:jc w:val="center"/>
              <w:rPr>
                <w:color w:val="FF0000"/>
                <w:lang w:bidi="fa-IR"/>
              </w:rPr>
            </w:pPr>
            <w:r w:rsidRPr="00613886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68C3BCC7" w14:textId="01BFA1CD" w:rsidR="00876509" w:rsidRP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</w:tr>
    </w:tbl>
    <w:p w14:paraId="59F35B39" w14:textId="3EDE3F11" w:rsidR="00876509" w:rsidRPr="00B8071A" w:rsidRDefault="00475081" w:rsidP="00876509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0</m:t>
              </m:r>
            </m:sub>
          </m:sSub>
        </m:oMath>
      </m:oMathPara>
    </w:p>
    <w:p w14:paraId="67FF90C4" w14:textId="77777777" w:rsidR="00876509" w:rsidRDefault="00876509" w:rsidP="00876509">
      <w:pPr>
        <w:bidi/>
        <w:jc w:val="center"/>
        <w:rPr>
          <w:rFonts w:eastAsiaTheme="minorEastAsia"/>
          <w:rtl/>
          <w:lang w:bidi="fa-IR"/>
        </w:rPr>
      </w:pPr>
    </w:p>
    <w:p w14:paraId="4160E148" w14:textId="5CD74881" w:rsidR="00364E0E" w:rsidRPr="00D77565" w:rsidRDefault="00364E0E" w:rsidP="00364E0E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t>K1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</w:tblGrid>
      <w:tr w:rsidR="00364E0E" w14:paraId="437CA09E" w14:textId="77777777" w:rsidTr="00A63EC8">
        <w:trPr>
          <w:trHeight w:val="418"/>
          <w:jc w:val="center"/>
        </w:trPr>
        <w:tc>
          <w:tcPr>
            <w:tcW w:w="727" w:type="dxa"/>
            <w:tcBorders>
              <w:tl2br w:val="single" w:sz="4" w:space="0" w:color="auto"/>
            </w:tcBorders>
            <w:vAlign w:val="center"/>
          </w:tcPr>
          <w:p w14:paraId="3CAF58E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S</w:t>
            </w:r>
          </w:p>
          <w:p w14:paraId="2DF2764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49B04BE6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27" w:type="dxa"/>
            <w:vAlign w:val="center"/>
          </w:tcPr>
          <w:p w14:paraId="0B5C82AF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27" w:type="dxa"/>
            <w:vAlign w:val="center"/>
          </w:tcPr>
          <w:p w14:paraId="770E3C07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27" w:type="dxa"/>
            <w:vAlign w:val="center"/>
          </w:tcPr>
          <w:p w14:paraId="7821CB2E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tr w:rsidR="00364E0E" w14:paraId="49946635" w14:textId="77777777" w:rsidTr="00A63EC8">
        <w:trPr>
          <w:trHeight w:val="418"/>
          <w:jc w:val="center"/>
        </w:trPr>
        <w:tc>
          <w:tcPr>
            <w:tcW w:w="727" w:type="dxa"/>
            <w:vAlign w:val="center"/>
          </w:tcPr>
          <w:p w14:paraId="1F2A9F72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27" w:type="dxa"/>
            <w:vAlign w:val="center"/>
          </w:tcPr>
          <w:p w14:paraId="4133AE48" w14:textId="33A73B50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76B1E023" w14:textId="2AA219F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0F092B5" w14:textId="07C9A960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4838E41F" w14:textId="0D281633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364E0E" w14:paraId="4B481710" w14:textId="77777777" w:rsidTr="00A63EC8">
        <w:trPr>
          <w:trHeight w:val="428"/>
          <w:jc w:val="center"/>
        </w:trPr>
        <w:tc>
          <w:tcPr>
            <w:tcW w:w="727" w:type="dxa"/>
            <w:vAlign w:val="center"/>
          </w:tcPr>
          <w:p w14:paraId="5D21DD23" w14:textId="77777777" w:rsidR="00364E0E" w:rsidRDefault="00364E0E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772D7867" w14:textId="319B3737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26710ED1" w14:textId="27C9E7AD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X</w:t>
            </w:r>
          </w:p>
        </w:tc>
        <w:tc>
          <w:tcPr>
            <w:tcW w:w="727" w:type="dxa"/>
            <w:vAlign w:val="center"/>
          </w:tcPr>
          <w:p w14:paraId="5A522418" w14:textId="5E736CF7" w:rsidR="00364E0E" w:rsidRPr="000A7EA7" w:rsidRDefault="000A7EA7" w:rsidP="00A63EC8">
            <w:pPr>
              <w:jc w:val="center"/>
              <w:rPr>
                <w:color w:val="FF0000"/>
                <w:lang w:bidi="fa-IR"/>
              </w:rPr>
            </w:pPr>
            <w:r w:rsidRPr="000A7EA7">
              <w:rPr>
                <w:color w:val="FF0000"/>
                <w:lang w:bidi="fa-IR"/>
              </w:rPr>
              <w:t>1</w:t>
            </w:r>
          </w:p>
        </w:tc>
        <w:tc>
          <w:tcPr>
            <w:tcW w:w="727" w:type="dxa"/>
            <w:vAlign w:val="center"/>
          </w:tcPr>
          <w:p w14:paraId="1C3F8117" w14:textId="55E86D88" w:rsidR="00364E0E" w:rsidRPr="00364E0E" w:rsidRDefault="000A7EA7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7A99422" w14:textId="79FEB9D6" w:rsidR="00364E0E" w:rsidRPr="00B8071A" w:rsidRDefault="00475081" w:rsidP="00364E0E">
      <w:pPr>
        <w:jc w:val="center"/>
        <w:rPr>
          <w:rFonts w:eastAsiaTheme="minorEastAsia"/>
          <w:color w:val="7030A0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30A0"/>
              <w:lang w:bidi="fa-I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bidi="fa-IR"/>
                </w:rPr>
                <m:t>0</m:t>
              </m:r>
            </m:sub>
          </m:sSub>
        </m:oMath>
      </m:oMathPara>
    </w:p>
    <w:p w14:paraId="76F3022F" w14:textId="24CF5256" w:rsidR="00B8071A" w:rsidRDefault="00B8071A" w:rsidP="00356987">
      <w:pPr>
        <w:jc w:val="center"/>
        <w:rPr>
          <w:rtl/>
          <w:lang w:bidi="fa-IR"/>
        </w:rPr>
      </w:pPr>
    </w:p>
    <w:p w14:paraId="409679F8" w14:textId="39461FF9" w:rsidR="000A7EA7" w:rsidRDefault="000A7EA7" w:rsidP="00356987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براساس مقادیری که پیدا کردیم، می‌توانیم ورودی‌های فلیپ‌فلاپ‌ها را وصل کنیم:</w:t>
      </w:r>
    </w:p>
    <w:p w14:paraId="524560B5" w14:textId="662B7ECA" w:rsidR="000A7EA7" w:rsidRDefault="00C90E29" w:rsidP="00356987">
      <w:pPr>
        <w:jc w:val="center"/>
        <w:rPr>
          <w:rtl/>
          <w:lang w:bidi="fa-IR"/>
        </w:rPr>
      </w:pPr>
      <w:r w:rsidRPr="00C90E29">
        <w:rPr>
          <w:rFonts w:eastAsiaTheme="minorEastAsia"/>
          <w:noProof/>
          <w:rtl/>
          <w:lang w:bidi="fa-IR"/>
        </w:rPr>
        <w:drawing>
          <wp:inline distT="0" distB="0" distL="0" distR="0" wp14:anchorId="2DAC0764" wp14:editId="0B70E132">
            <wp:extent cx="5943600" cy="2720975"/>
            <wp:effectExtent l="19050" t="19050" r="1905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7BDC68" w14:textId="01C36717" w:rsidR="009334FB" w:rsidRDefault="009334FB" w:rsidP="009334FB">
      <w:pPr>
        <w:bidi/>
        <w:jc w:val="center"/>
        <w:rPr>
          <w:rtl/>
          <w:lang w:bidi="fa-IR"/>
        </w:rPr>
      </w:pPr>
    </w:p>
    <w:p w14:paraId="405680A6" w14:textId="3F820F38" w:rsidR="009334FB" w:rsidRDefault="009334F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B8EA425" w14:textId="51816E1A" w:rsidR="009334FB" w:rsidRDefault="00735CF8" w:rsidP="009334FB">
      <w:pPr>
        <w:bidi/>
        <w:jc w:val="center"/>
        <w:rPr>
          <w:rtl/>
          <w:lang w:bidi="fa-IR"/>
        </w:rPr>
      </w:pPr>
      <w:r w:rsidRPr="00735CF8">
        <w:rPr>
          <w:noProof/>
          <w:rtl/>
          <w:lang w:bidi="fa-IR"/>
        </w:rPr>
        <w:lastRenderedPageBreak/>
        <w:drawing>
          <wp:inline distT="0" distB="0" distL="0" distR="0" wp14:anchorId="6D69B9B4" wp14:editId="7DC72CDA">
            <wp:extent cx="5943600" cy="239649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F3B43BB" w14:textId="329FCFE3" w:rsidR="009334FB" w:rsidRDefault="00C90CE9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هر چهار متغیرمان صفر هستن. </w:t>
      </w:r>
      <w:r w:rsidR="00400249">
        <w:rPr>
          <w:rFonts w:hint="cs"/>
          <w:rtl/>
          <w:lang w:bidi="fa-IR"/>
        </w:rPr>
        <w:t xml:space="preserve">از چپ شروع می‌کنیم و </w:t>
      </w:r>
      <w:r>
        <w:rPr>
          <w:rFonts w:hint="cs"/>
          <w:rtl/>
          <w:lang w:bidi="fa-IR"/>
        </w:rPr>
        <w:t xml:space="preserve">یکی یکی </w:t>
      </w:r>
      <w:r w:rsidR="00FD4B9E">
        <w:rPr>
          <w:rFonts w:hint="cs"/>
          <w:rtl/>
          <w:lang w:bidi="fa-IR"/>
        </w:rPr>
        <w:t>فلیپ‌فلاپ‌ها را در این حالت بررسی می‌کنیم.</w:t>
      </w:r>
    </w:p>
    <w:p w14:paraId="37F6F3B5" w14:textId="00780565" w:rsidR="007B4ED8" w:rsidRDefault="009A793F" w:rsidP="007B4ED8">
      <w:pPr>
        <w:bidi/>
        <w:jc w:val="center"/>
        <w:rPr>
          <w:rtl/>
          <w:lang w:bidi="fa-IR"/>
        </w:rPr>
      </w:pPr>
      <w:r w:rsidRPr="002F5BEC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C506C55" wp14:editId="779C4922">
            <wp:simplePos x="0" y="0"/>
            <wp:positionH relativeFrom="column">
              <wp:posOffset>-130304</wp:posOffset>
            </wp:positionH>
            <wp:positionV relativeFrom="paragraph">
              <wp:posOffset>163372</wp:posOffset>
            </wp:positionV>
            <wp:extent cx="965200" cy="1953260"/>
            <wp:effectExtent l="19050" t="19050" r="25400" b="279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53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940B" w14:textId="6ED51AF4" w:rsidR="00400249" w:rsidRDefault="00C62492" w:rsidP="00C624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فلیپ‌فلاپ، که هردو ورودیِ آن ۱ است، همواره در حالت </w:t>
      </w:r>
      <w:r w:rsidRPr="00C62492">
        <w:rPr>
          <w:b/>
          <w:bCs/>
          <w:lang w:bidi="fa-IR"/>
        </w:rPr>
        <w:t>toggle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قرار دارد، یعنی با هر </w:t>
      </w:r>
      <w:r w:rsidR="00026107">
        <w:rPr>
          <w:rFonts w:hint="cs"/>
          <w:rtl/>
          <w:lang w:bidi="fa-IR"/>
        </w:rPr>
        <w:t>کلاک خوردن، خروجی آن تغییر می‌کند</w:t>
      </w:r>
      <w:r w:rsidR="00F02CA4">
        <w:rPr>
          <w:rFonts w:hint="cs"/>
          <w:rtl/>
          <w:lang w:bidi="fa-IR"/>
        </w:rPr>
        <w:t xml:space="preserve">، پس با اولین لبه‌ی پایین‌رونده‌ی کلاک، مقدار </w:t>
      </w:r>
      <w:r w:rsidR="00F02CA4">
        <w:rPr>
          <w:lang w:bidi="fa-IR"/>
        </w:rPr>
        <w:t>A</w:t>
      </w:r>
      <w:r w:rsidR="00F02CA4">
        <w:rPr>
          <w:rFonts w:hint="cs"/>
          <w:rtl/>
          <w:lang w:bidi="fa-IR"/>
        </w:rPr>
        <w:t xml:space="preserve"> برابر با یک خواهد شد.</w:t>
      </w:r>
      <w:r w:rsidR="00AB0B61">
        <w:rPr>
          <w:rFonts w:hint="cs"/>
          <w:rtl/>
          <w:lang w:bidi="fa-IR"/>
        </w:rPr>
        <w:t xml:space="preserve"> این تغییر، باعثِ ایجاد یک لبه‌ی بالارونده در کلاک فلیپ‌فلاپ دوم و چهارم خواهد بود، که چون همه‌ی فلیپ‌فلاپ‌ها به لبه‌ی پائین‌رونده حساس هستند، هیچ تغییری در آن‌ها ایجاد نخواهد شد.</w:t>
      </w:r>
      <w:r w:rsidR="006A5668">
        <w:rPr>
          <w:rFonts w:hint="cs"/>
          <w:rtl/>
          <w:lang w:bidi="fa-IR"/>
        </w:rPr>
        <w:t xml:space="preserve"> پس از ۰۰۰۰ به ۱۰۰۰ تغییر خواهیم داشت</w:t>
      </w:r>
      <w:r w:rsidR="00EE1A19">
        <w:rPr>
          <w:rFonts w:hint="cs"/>
          <w:rtl/>
          <w:lang w:bidi="fa-IR"/>
        </w:rPr>
        <w:t xml:space="preserve"> و نمودار به شکل مقابل خواهد بود:</w:t>
      </w:r>
    </w:p>
    <w:p w14:paraId="41185E9D" w14:textId="5EF27BA2" w:rsidR="007B4ED8" w:rsidRDefault="007B4ED8" w:rsidP="007B4ED8">
      <w:pPr>
        <w:bidi/>
        <w:jc w:val="center"/>
        <w:rPr>
          <w:rtl/>
          <w:lang w:bidi="fa-IR"/>
        </w:rPr>
      </w:pPr>
    </w:p>
    <w:p w14:paraId="177DE473" w14:textId="53B1C726" w:rsidR="007B4ED8" w:rsidRDefault="007B4ED8" w:rsidP="007B4ED8">
      <w:pPr>
        <w:bidi/>
        <w:jc w:val="center"/>
        <w:rPr>
          <w:rtl/>
          <w:lang w:bidi="fa-IR"/>
        </w:rPr>
      </w:pPr>
    </w:p>
    <w:p w14:paraId="6631DF8F" w14:textId="61FFC89F" w:rsidR="007B4ED8" w:rsidRDefault="007B4ED8" w:rsidP="007B4ED8">
      <w:pPr>
        <w:bidi/>
        <w:jc w:val="center"/>
        <w:rPr>
          <w:rtl/>
          <w:lang w:bidi="fa-IR"/>
        </w:rPr>
      </w:pPr>
    </w:p>
    <w:p w14:paraId="2CC06CAE" w14:textId="77777777" w:rsidR="009A793F" w:rsidRDefault="009A793F" w:rsidP="009A793F">
      <w:pPr>
        <w:bidi/>
        <w:jc w:val="center"/>
        <w:rPr>
          <w:rtl/>
          <w:lang w:bidi="fa-IR"/>
        </w:rPr>
      </w:pPr>
    </w:p>
    <w:p w14:paraId="7F441E69" w14:textId="5F45888B" w:rsidR="007B4ED8" w:rsidRDefault="009A793F" w:rsidP="007B4ED8">
      <w:pPr>
        <w:bidi/>
        <w:jc w:val="center"/>
        <w:rPr>
          <w:rtl/>
          <w:lang w:bidi="fa-IR"/>
        </w:rPr>
      </w:pPr>
      <w:r w:rsidRPr="009A793F">
        <w:rPr>
          <w:noProof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9E4EDE6" wp14:editId="79F36EB3">
            <wp:simplePos x="0" y="0"/>
            <wp:positionH relativeFrom="column">
              <wp:posOffset>-152400</wp:posOffset>
            </wp:positionH>
            <wp:positionV relativeFrom="paragraph">
              <wp:posOffset>281305</wp:posOffset>
            </wp:positionV>
            <wp:extent cx="1593850" cy="2347595"/>
            <wp:effectExtent l="19050" t="19050" r="25400" b="146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234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819C8" w14:textId="00D0A48E" w:rsidR="007B4ED8" w:rsidRDefault="007B4ED8" w:rsidP="007B4ED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رسیدن به لبه‌ی پائین‌رونده‌ی بعدی کلاک،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دوباره تغییر می‌کند و برابر با ۰ می‌شود.</w:t>
      </w:r>
    </w:p>
    <w:p w14:paraId="1F77D43F" w14:textId="415B9E44" w:rsidR="00B12D90" w:rsidRDefault="007B4ED8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طور کلی می‌پذیریم که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پائین‌رونده، تغییر خواهد کرد.</w:t>
      </w:r>
    </w:p>
    <w:p w14:paraId="33961393" w14:textId="77D19E5A" w:rsidR="00B12D90" w:rsidRDefault="00B12D90" w:rsidP="00B12D9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از ۱ به ۰ تغییر می‌کند، ورودی کلاک در فلیپ‌فلاپ دوم و چهارم هم در لبه‌ی پایین‌رونده‌ی خود قرار می‌گیرند. در نتیجه خروجی فلیپ‌فلاپ دوم که </w:t>
      </w:r>
      <w:r>
        <w:rPr>
          <w:lang w:bidi="fa-IR"/>
        </w:rPr>
        <w:t>JK</w:t>
      </w:r>
      <w:r>
        <w:rPr>
          <w:rFonts w:hint="cs"/>
          <w:rtl/>
          <w:lang w:bidi="fa-IR"/>
        </w:rPr>
        <w:t xml:space="preserve"> آن </w:t>
      </w:r>
      <w:r>
        <w:rPr>
          <w:lang w:bidi="fa-IR"/>
        </w:rPr>
        <w:t>11</w:t>
      </w:r>
      <w:r>
        <w:rPr>
          <w:rFonts w:hint="cs"/>
          <w:rtl/>
          <w:lang w:bidi="fa-IR"/>
        </w:rPr>
        <w:t xml:space="preserve"> است </w:t>
      </w:r>
      <w:r w:rsidR="00CE11D2">
        <w:rPr>
          <w:rFonts w:hint="cs"/>
          <w:rtl/>
          <w:lang w:bidi="fa-IR"/>
        </w:rPr>
        <w:t>هم، از صفر به یک تغییر می‌کند.</w:t>
      </w:r>
      <w:r w:rsidR="00D53190">
        <w:rPr>
          <w:rFonts w:hint="cs"/>
          <w:rtl/>
          <w:lang w:bidi="fa-IR"/>
        </w:rPr>
        <w:t xml:space="preserve"> به این ترتیب کلاک فلیپ‌فلاپ سوم، در لبه‌ی بالارونده‌ی خود خواهد بود و خروجی‌اش تغییری نمی‌کند.</w:t>
      </w:r>
    </w:p>
    <w:p w14:paraId="311EC497" w14:textId="0AEAC317" w:rsidR="00D53190" w:rsidRDefault="002E4864" w:rsidP="00D53190">
      <w:pPr>
        <w:bidi/>
        <w:jc w:val="center"/>
        <w:rPr>
          <w:noProof/>
          <w:rtl/>
        </w:rPr>
      </w:pPr>
      <w:r>
        <w:rPr>
          <w:rFonts w:hint="cs"/>
          <w:rtl/>
          <w:lang w:bidi="fa-IR"/>
        </w:rPr>
        <w:t>به سراغ چهارمین فلیپ‌فلاپ می‌رویم.</w:t>
      </w:r>
      <w:r w:rsidR="00F54A5A">
        <w:rPr>
          <w:rFonts w:hint="cs"/>
          <w:rtl/>
          <w:lang w:bidi="fa-IR"/>
        </w:rPr>
        <w:t xml:space="preserve"> چون همچنان</w:t>
      </w:r>
      <w:r w:rsidR="00F54A5A">
        <w:rPr>
          <w:lang w:bidi="fa-IR"/>
        </w:rPr>
        <w:t xml:space="preserve"> C </w:t>
      </w:r>
      <w:r w:rsidR="00F54A5A">
        <w:rPr>
          <w:rFonts w:hint="cs"/>
          <w:rtl/>
          <w:lang w:bidi="fa-IR"/>
        </w:rPr>
        <w:t xml:space="preserve">برابر با صفر است، </w:t>
      </w:r>
      <w:r w:rsidR="00F54A5A">
        <w:rPr>
          <w:lang w:bidi="fa-IR"/>
        </w:rPr>
        <w:t>J</w:t>
      </w:r>
      <w:r w:rsidR="00F54A5A">
        <w:rPr>
          <w:rFonts w:hint="cs"/>
          <w:rtl/>
          <w:lang w:bidi="fa-IR"/>
        </w:rPr>
        <w:t xml:space="preserve"> نیز در آن صفر خواهد بود و </w:t>
      </w:r>
      <w:r w:rsidR="00F62B72">
        <w:rPr>
          <w:lang w:bidi="fa-IR"/>
        </w:rPr>
        <w:t>K</w:t>
      </w:r>
      <w:r w:rsidR="00F62B72">
        <w:rPr>
          <w:rFonts w:hint="cs"/>
          <w:rtl/>
          <w:lang w:bidi="fa-IR"/>
        </w:rPr>
        <w:t xml:space="preserve"> برابر با یک است، پس در حالت </w:t>
      </w:r>
      <w:r w:rsidR="00F62B72">
        <w:rPr>
          <w:lang w:bidi="fa-IR"/>
        </w:rPr>
        <w:t>RESET</w:t>
      </w:r>
      <w:r w:rsidR="00F62B72">
        <w:rPr>
          <w:rFonts w:hint="cs"/>
          <w:rtl/>
          <w:lang w:bidi="fa-IR"/>
        </w:rPr>
        <w:t xml:space="preserve"> قرار دارد و خروجی صفر می‌دهد.</w:t>
      </w:r>
      <w:r w:rsidR="00263D0D">
        <w:rPr>
          <w:rFonts w:hint="cs"/>
          <w:rtl/>
          <w:lang w:bidi="fa-IR"/>
        </w:rPr>
        <w:t xml:space="preserve"> پس از ۱۰۰۰ به ۰۱۰۰ تغییر خواهیم داشت و نمودار به شکل مقابل خواهد بود:</w:t>
      </w:r>
      <w:r w:rsidR="009A793F" w:rsidRPr="009A793F">
        <w:rPr>
          <w:noProof/>
        </w:rPr>
        <w:t xml:space="preserve"> </w:t>
      </w:r>
    </w:p>
    <w:p w14:paraId="6B4AF8C8" w14:textId="7B78FDD0" w:rsidR="009A793F" w:rsidRDefault="009A793F" w:rsidP="009A793F">
      <w:pPr>
        <w:bidi/>
        <w:jc w:val="center"/>
        <w:rPr>
          <w:noProof/>
          <w:rtl/>
        </w:rPr>
      </w:pPr>
    </w:p>
    <w:p w14:paraId="6BAE14FD" w14:textId="106814A4" w:rsidR="009A793F" w:rsidRDefault="009A793F" w:rsidP="009A793F">
      <w:pPr>
        <w:bidi/>
        <w:jc w:val="center"/>
        <w:rPr>
          <w:noProof/>
          <w:rtl/>
        </w:rPr>
      </w:pPr>
    </w:p>
    <w:p w14:paraId="03EC8C42" w14:textId="24CD67B1" w:rsidR="009A793F" w:rsidRDefault="009A793F" w:rsidP="009A793F">
      <w:pPr>
        <w:bidi/>
        <w:jc w:val="center"/>
        <w:rPr>
          <w:noProof/>
          <w:rtl/>
        </w:rPr>
      </w:pPr>
    </w:p>
    <w:p w14:paraId="770FAF1D" w14:textId="6D95B387" w:rsidR="009A793F" w:rsidRDefault="0097375A" w:rsidP="009A793F">
      <w:pPr>
        <w:bidi/>
        <w:jc w:val="center"/>
        <w:rPr>
          <w:noProof/>
          <w:rtl/>
          <w:lang w:bidi="fa-IR"/>
        </w:rPr>
      </w:pPr>
      <w:r w:rsidRPr="0097375A">
        <w:rPr>
          <w:noProof/>
          <w:rtl/>
          <w:lang w:bidi="fa-IR"/>
        </w:rPr>
        <w:lastRenderedPageBreak/>
        <w:drawing>
          <wp:anchor distT="0" distB="0" distL="114300" distR="114300" simplePos="0" relativeHeight="251660288" behindDoc="0" locked="0" layoutInCell="1" allowOverlap="1" wp14:anchorId="30B0075E" wp14:editId="389F5F59">
            <wp:simplePos x="0" y="0"/>
            <wp:positionH relativeFrom="column">
              <wp:posOffset>-79375</wp:posOffset>
            </wp:positionH>
            <wp:positionV relativeFrom="paragraph">
              <wp:posOffset>24130</wp:posOffset>
            </wp:positionV>
            <wp:extent cx="1501140" cy="1844675"/>
            <wp:effectExtent l="19050" t="19050" r="2286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ACE">
        <w:rPr>
          <w:rFonts w:hint="cs"/>
          <w:noProof/>
          <w:rtl/>
        </w:rPr>
        <w:t xml:space="preserve">در لبه‌ی پائین رونده‌ی بعدی، مقدار </w:t>
      </w:r>
      <w:r w:rsidR="003B0ACE">
        <w:rPr>
          <w:noProof/>
        </w:rPr>
        <w:t>A</w:t>
      </w:r>
      <w:r w:rsidR="003B0ACE">
        <w:rPr>
          <w:rFonts w:hint="cs"/>
          <w:noProof/>
          <w:rtl/>
          <w:lang w:bidi="fa-IR"/>
        </w:rPr>
        <w:t xml:space="preserve"> دوباره برابر با ۰ می‌شود، پس تغییری در فلیپ‌فلاپ دوم و چهارم نداریم.</w:t>
      </w:r>
      <w:r w:rsidR="00687C08">
        <w:rPr>
          <w:rFonts w:hint="cs"/>
          <w:noProof/>
          <w:rtl/>
          <w:lang w:bidi="fa-IR"/>
        </w:rPr>
        <w:t xml:space="preserve"> در </w:t>
      </w:r>
      <w:r w:rsidR="00A43281">
        <w:rPr>
          <w:rFonts w:hint="cs"/>
          <w:noProof/>
          <w:rtl/>
          <w:lang w:bidi="fa-IR"/>
        </w:rPr>
        <w:t xml:space="preserve">خروجی </w:t>
      </w:r>
      <w:r w:rsidR="00687C08">
        <w:rPr>
          <w:rFonts w:hint="cs"/>
          <w:noProof/>
          <w:rtl/>
          <w:lang w:bidi="fa-IR"/>
        </w:rPr>
        <w:t xml:space="preserve">فلیپ فلاپ سوم هم </w:t>
      </w:r>
      <w:r w:rsidR="008A2C9D">
        <w:rPr>
          <w:rFonts w:hint="cs"/>
          <w:noProof/>
          <w:rtl/>
          <w:lang w:bidi="fa-IR"/>
        </w:rPr>
        <w:t>تا زمانی که به لبه‌ی پائین‌رونده نرسیده باشد، تغییری نداریم</w:t>
      </w:r>
      <w:r w:rsidR="007115FE">
        <w:rPr>
          <w:rFonts w:hint="cs"/>
          <w:rtl/>
          <w:lang w:bidi="fa-IR"/>
        </w:rPr>
        <w:t xml:space="preserve">. پس از </w:t>
      </w:r>
      <w:r w:rsidR="00333F23">
        <w:rPr>
          <w:rFonts w:hint="cs"/>
          <w:rtl/>
          <w:lang w:bidi="fa-IR"/>
        </w:rPr>
        <w:t xml:space="preserve">۰۱۰۰ </w:t>
      </w:r>
      <w:r w:rsidR="007115FE">
        <w:rPr>
          <w:rFonts w:hint="cs"/>
          <w:rtl/>
          <w:lang w:bidi="fa-IR"/>
        </w:rPr>
        <w:t xml:space="preserve">به </w:t>
      </w:r>
      <w:r w:rsidR="00333F23">
        <w:rPr>
          <w:rFonts w:hint="cs"/>
          <w:rtl/>
          <w:lang w:bidi="fa-IR"/>
        </w:rPr>
        <w:t>۱</w:t>
      </w:r>
      <w:r w:rsidR="007115FE">
        <w:rPr>
          <w:rFonts w:hint="cs"/>
          <w:rtl/>
          <w:lang w:bidi="fa-IR"/>
        </w:rPr>
        <w:t>۱۰۰ تغییر خواهیم داشت و نمودار به شکل مقابل خواهد بود:</w:t>
      </w:r>
      <w:r w:rsidRPr="0097375A">
        <w:rPr>
          <w:noProof/>
        </w:rPr>
        <w:t xml:space="preserve"> </w:t>
      </w:r>
    </w:p>
    <w:p w14:paraId="6F558048" w14:textId="77777777" w:rsidR="00A43281" w:rsidRPr="00B12D90" w:rsidRDefault="00A43281" w:rsidP="00A43281">
      <w:pPr>
        <w:bidi/>
        <w:jc w:val="center"/>
        <w:rPr>
          <w:vertAlign w:val="subscript"/>
          <w:rtl/>
          <w:lang w:bidi="fa-IR"/>
        </w:rPr>
      </w:pPr>
    </w:p>
    <w:p w14:paraId="49BEAA80" w14:textId="5519A1AD" w:rsidR="007B4ED8" w:rsidRDefault="007B4ED8" w:rsidP="007B4ED8">
      <w:pPr>
        <w:bidi/>
        <w:jc w:val="center"/>
        <w:rPr>
          <w:rtl/>
          <w:lang w:bidi="fa-IR"/>
        </w:rPr>
      </w:pPr>
    </w:p>
    <w:p w14:paraId="535C3ED1" w14:textId="6D0CB266" w:rsidR="0097375A" w:rsidRDefault="0097375A" w:rsidP="0097375A">
      <w:pPr>
        <w:bidi/>
        <w:jc w:val="center"/>
        <w:rPr>
          <w:rtl/>
          <w:lang w:bidi="fa-IR"/>
        </w:rPr>
      </w:pPr>
    </w:p>
    <w:p w14:paraId="1B24E207" w14:textId="70FFDA77" w:rsidR="0097375A" w:rsidRDefault="0097375A" w:rsidP="0097375A">
      <w:pPr>
        <w:bidi/>
        <w:jc w:val="center"/>
        <w:rPr>
          <w:rtl/>
          <w:lang w:bidi="fa-IR"/>
        </w:rPr>
      </w:pPr>
    </w:p>
    <w:p w14:paraId="226D02B7" w14:textId="4B0DE725" w:rsidR="0097375A" w:rsidRDefault="0097375A" w:rsidP="0097375A">
      <w:pPr>
        <w:bidi/>
        <w:jc w:val="center"/>
        <w:rPr>
          <w:rtl/>
          <w:lang w:bidi="fa-IR"/>
        </w:rPr>
      </w:pPr>
    </w:p>
    <w:p w14:paraId="6F6946E9" w14:textId="19C2D170" w:rsidR="0097375A" w:rsidRDefault="0097375A" w:rsidP="0097375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ترتیب، تا انتها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در تمام لبه‌های پائین‌رونده کلاک، تغییر می‌کند. </w:t>
      </w:r>
      <w:r w:rsidR="00DA6697">
        <w:rPr>
          <w:rFonts w:hint="cs"/>
          <w:rtl/>
          <w:lang w:bidi="fa-IR"/>
        </w:rPr>
        <w:t xml:space="preserve">مقدار </w:t>
      </w:r>
      <w:r w:rsidR="00DA6697">
        <w:rPr>
          <w:lang w:bidi="fa-IR"/>
        </w:rPr>
        <w:t>B</w:t>
      </w:r>
      <w:r w:rsidR="00DA6697">
        <w:rPr>
          <w:rFonts w:hint="cs"/>
          <w:rtl/>
          <w:lang w:bidi="fa-IR"/>
        </w:rPr>
        <w:t xml:space="preserve"> هم در لبه‌های پائین‌رونده‌ی </w:t>
      </w:r>
      <w:r w:rsidR="00DA6697">
        <w:rPr>
          <w:lang w:bidi="fa-IR"/>
        </w:rPr>
        <w:t>A</w:t>
      </w:r>
      <w:r w:rsidR="00DA6697">
        <w:rPr>
          <w:rFonts w:hint="cs"/>
          <w:rtl/>
          <w:lang w:bidi="fa-IR"/>
        </w:rPr>
        <w:t xml:space="preserve"> تغییر می‌کند</w:t>
      </w:r>
      <w:r w:rsidR="000644A6">
        <w:rPr>
          <w:rFonts w:hint="cs"/>
          <w:rtl/>
          <w:lang w:bidi="fa-IR"/>
        </w:rPr>
        <w:t>.</w:t>
      </w:r>
      <w:r w:rsidR="00D4547A">
        <w:rPr>
          <w:rFonts w:hint="cs"/>
          <w:rtl/>
          <w:lang w:bidi="fa-IR"/>
        </w:rPr>
        <w:t xml:space="preserve"> مقدار </w:t>
      </w:r>
      <w:r w:rsidR="00D4547A">
        <w:rPr>
          <w:lang w:bidi="fa-IR"/>
        </w:rPr>
        <w:t>C</w:t>
      </w:r>
      <w:r w:rsidR="00D4547A">
        <w:rPr>
          <w:rFonts w:hint="cs"/>
          <w:rtl/>
          <w:lang w:bidi="fa-IR"/>
        </w:rPr>
        <w:t xml:space="preserve"> هم در لبه‌های پائین‌رونده‌ی </w:t>
      </w:r>
      <w:r w:rsidR="00D4547A">
        <w:rPr>
          <w:lang w:bidi="fa-IR"/>
        </w:rPr>
        <w:t>B</w:t>
      </w:r>
      <w:r w:rsidR="00D4547A">
        <w:rPr>
          <w:rFonts w:hint="cs"/>
          <w:rtl/>
          <w:lang w:bidi="fa-IR"/>
        </w:rPr>
        <w:t xml:space="preserve"> تغییر می‌کند.</w:t>
      </w:r>
    </w:p>
    <w:p w14:paraId="79E22F5A" w14:textId="0B123CF3" w:rsidR="000644A6" w:rsidRDefault="000644A6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شکل زیر:</w:t>
      </w:r>
    </w:p>
    <w:p w14:paraId="55B8FD15" w14:textId="58FBE1E3" w:rsidR="00E72091" w:rsidRDefault="00E72091" w:rsidP="00E72091">
      <w:pPr>
        <w:bidi/>
        <w:jc w:val="center"/>
        <w:rPr>
          <w:rtl/>
          <w:lang w:bidi="fa-IR"/>
        </w:rPr>
      </w:pPr>
      <w:r w:rsidRPr="00E72091">
        <w:rPr>
          <w:noProof/>
          <w:rtl/>
          <w:lang w:bidi="fa-IR"/>
        </w:rPr>
        <w:drawing>
          <wp:inline distT="0" distB="0" distL="0" distR="0" wp14:anchorId="5215B694" wp14:editId="63B895D6">
            <wp:extent cx="3708434" cy="2448914"/>
            <wp:effectExtent l="19050" t="19050" r="2540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862" cy="2451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80DF9" w14:textId="44A44D4D" w:rsidR="000644A6" w:rsidRDefault="00E72091" w:rsidP="000644A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پس این سه متغیر و تغییرات‌شان، برایمان واضح و مشخص هستند.</w:t>
      </w:r>
    </w:p>
    <w:p w14:paraId="6E3662BB" w14:textId="7DF2878D" w:rsidR="00E72091" w:rsidRDefault="00E72091" w:rsidP="00E7209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</w:t>
      </w: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 می‌پردازیم.</w:t>
      </w:r>
      <w:r w:rsidR="00D863CC">
        <w:rPr>
          <w:rFonts w:hint="cs"/>
          <w:rtl/>
          <w:lang w:bidi="fa-IR"/>
        </w:rPr>
        <w:t xml:space="preserve"> تا هنگامی که </w:t>
      </w:r>
      <w:r w:rsidR="00D863CC">
        <w:rPr>
          <w:lang w:bidi="fa-IR"/>
        </w:rPr>
        <w:t>C</w:t>
      </w:r>
      <w:r w:rsidR="00D863CC">
        <w:rPr>
          <w:rFonts w:hint="cs"/>
          <w:rtl/>
          <w:lang w:bidi="fa-IR"/>
        </w:rPr>
        <w:t xml:space="preserve"> برابر با صفر باشد، </w:t>
      </w:r>
      <w:r w:rsidR="00D863CC">
        <w:rPr>
          <w:lang w:bidi="fa-IR"/>
        </w:rPr>
        <w:t>J</w:t>
      </w:r>
      <w:r w:rsidR="00D863CC">
        <w:rPr>
          <w:rFonts w:hint="cs"/>
          <w:rtl/>
          <w:lang w:bidi="fa-IR"/>
        </w:rPr>
        <w:t xml:space="preserve"> در این فلیپ فلاپ صفر خواهد بود</w:t>
      </w:r>
      <w:r w:rsidR="00456E28">
        <w:rPr>
          <w:rFonts w:hint="cs"/>
          <w:rtl/>
          <w:lang w:bidi="fa-IR"/>
        </w:rPr>
        <w:t xml:space="preserve">، پس با توجه به این که </w:t>
      </w:r>
      <w:r w:rsidR="00456E28">
        <w:rPr>
          <w:lang w:bidi="fa-IR"/>
        </w:rPr>
        <w:t>K</w:t>
      </w:r>
      <w:r w:rsidR="00456E28">
        <w:rPr>
          <w:rFonts w:hint="cs"/>
          <w:rtl/>
          <w:lang w:bidi="fa-IR"/>
        </w:rPr>
        <w:t xml:space="preserve">‌ همواره ۱ است، همواره در حالت </w:t>
      </w:r>
      <w:r w:rsidR="00456E28">
        <w:rPr>
          <w:lang w:bidi="fa-IR"/>
        </w:rPr>
        <w:t>RESET</w:t>
      </w:r>
      <w:r w:rsidR="00456E28">
        <w:rPr>
          <w:rFonts w:hint="cs"/>
          <w:rtl/>
          <w:lang w:bidi="fa-IR"/>
        </w:rPr>
        <w:t xml:space="preserve"> قرار خواهد داشت و خروجی صفر می‌دهد.</w:t>
      </w:r>
    </w:p>
    <w:p w14:paraId="72AC0FC0" w14:textId="77777777" w:rsidR="009710A5" w:rsidRDefault="00456E28" w:rsidP="00456E2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به بررسی حالتی می‌پردازیم که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برابر با یک شده باشد.</w:t>
      </w:r>
      <w:r w:rsidR="00470FEC">
        <w:rPr>
          <w:rFonts w:hint="cs"/>
          <w:rtl/>
          <w:lang w:bidi="fa-IR"/>
        </w:rPr>
        <w:t xml:space="preserve"> اگر در این حالت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صفر باشد، مشابه حالت قبلی </w:t>
      </w:r>
      <w:r w:rsidR="00470FEC">
        <w:rPr>
          <w:lang w:bidi="fa-IR"/>
        </w:rPr>
        <w:t xml:space="preserve">  J</w:t>
      </w:r>
      <w:r w:rsidR="00470FEC">
        <w:rPr>
          <w:rFonts w:hint="cs"/>
          <w:rtl/>
          <w:lang w:bidi="fa-IR"/>
        </w:rPr>
        <w:t>برابر با ۱ خواهد بود و خروجی صفر خواهد شد. اما اگر هم</w:t>
      </w:r>
      <w:r w:rsidR="00470FEC">
        <w:rPr>
          <w:lang w:bidi="fa-IR"/>
        </w:rPr>
        <w:t xml:space="preserve"> C </w:t>
      </w:r>
      <w:r w:rsidR="00470FEC">
        <w:rPr>
          <w:rFonts w:hint="cs"/>
          <w:rtl/>
          <w:lang w:bidi="fa-IR"/>
        </w:rPr>
        <w:t xml:space="preserve">و هم </w:t>
      </w:r>
      <w:r w:rsidR="00470FEC">
        <w:rPr>
          <w:lang w:bidi="fa-IR"/>
        </w:rPr>
        <w:t>B</w:t>
      </w:r>
      <w:r w:rsidR="00470FEC">
        <w:rPr>
          <w:rFonts w:hint="cs"/>
          <w:rtl/>
          <w:lang w:bidi="fa-IR"/>
        </w:rPr>
        <w:t xml:space="preserve"> برابر با ۱ باشند، آن‌گاه </w:t>
      </w:r>
      <w:r w:rsidR="00470FEC">
        <w:rPr>
          <w:lang w:bidi="fa-IR"/>
        </w:rPr>
        <w:t>J</w:t>
      </w:r>
      <w:r w:rsidR="0013332D">
        <w:rPr>
          <w:rFonts w:hint="cs"/>
          <w:rtl/>
          <w:lang w:bidi="fa-IR"/>
        </w:rPr>
        <w:t xml:space="preserve"> برابر با ۱ می‌شود. آن‌گاه مدار در حالت </w:t>
      </w:r>
      <w:r w:rsidR="0013332D">
        <w:rPr>
          <w:lang w:bidi="fa-IR"/>
        </w:rPr>
        <w:t>TOGGLE</w:t>
      </w:r>
      <w:r w:rsidR="0013332D">
        <w:rPr>
          <w:rFonts w:hint="cs"/>
          <w:rtl/>
          <w:lang w:bidi="fa-IR"/>
        </w:rPr>
        <w:t xml:space="preserve"> خواهد بود و در لبه‌ی پائین‌رونده‌ی </w:t>
      </w:r>
      <w:r w:rsidR="0013332D">
        <w:rPr>
          <w:lang w:bidi="fa-IR"/>
        </w:rPr>
        <w:t>A</w:t>
      </w:r>
      <w:r w:rsidR="0013332D">
        <w:rPr>
          <w:rFonts w:hint="cs"/>
          <w:rtl/>
          <w:lang w:bidi="fa-IR"/>
        </w:rPr>
        <w:t xml:space="preserve"> ، مقدار آن تغییر خواهد کرد. حال می‌توانیم بر این اساس، مقادیر </w:t>
      </w:r>
      <w:r w:rsidR="0013332D">
        <w:rPr>
          <w:lang w:bidi="fa-IR"/>
        </w:rPr>
        <w:t>D</w:t>
      </w:r>
      <w:r w:rsidR="0013332D">
        <w:rPr>
          <w:rFonts w:hint="cs"/>
          <w:rtl/>
          <w:lang w:bidi="fa-IR"/>
        </w:rPr>
        <w:t xml:space="preserve"> را هم </w:t>
      </w:r>
      <w:r w:rsidR="00FA2217">
        <w:rPr>
          <w:rFonts w:hint="cs"/>
          <w:rtl/>
          <w:lang w:bidi="fa-IR"/>
        </w:rPr>
        <w:t>بکشیم:</w:t>
      </w:r>
    </w:p>
    <w:p w14:paraId="5C471C04" w14:textId="267BB3C3" w:rsidR="00456E28" w:rsidRDefault="009710A5" w:rsidP="009710A5">
      <w:pPr>
        <w:bidi/>
        <w:jc w:val="center"/>
        <w:rPr>
          <w:rtl/>
          <w:lang w:bidi="fa-IR"/>
        </w:rPr>
      </w:pPr>
      <w:r w:rsidRPr="009710A5">
        <w:rPr>
          <w:noProof/>
          <w:rtl/>
          <w:lang w:bidi="fa-IR"/>
        </w:rPr>
        <w:lastRenderedPageBreak/>
        <w:drawing>
          <wp:inline distT="0" distB="0" distL="0" distR="0" wp14:anchorId="6069CD80" wp14:editId="09B57209">
            <wp:extent cx="4742919" cy="2343590"/>
            <wp:effectExtent l="19050" t="19050" r="1968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529" cy="2350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0D835" w14:textId="73F273FB" w:rsidR="00FA2217" w:rsidRDefault="008701F7" w:rsidP="008701F7">
      <w:pPr>
        <w:jc w:val="center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0000→1000→0100→1100→0010→1010→0110→1110→0001→1001→0100</m:t>
          </m:r>
        </m:oMath>
      </m:oMathPara>
    </w:p>
    <w:p w14:paraId="68151656" w14:textId="1AC4B53F" w:rsidR="006A5668" w:rsidRPr="00C62492" w:rsidRDefault="006A5668" w:rsidP="006A5668">
      <w:pPr>
        <w:bidi/>
        <w:jc w:val="center"/>
        <w:rPr>
          <w:rtl/>
          <w:lang w:bidi="fa-IR"/>
        </w:rPr>
      </w:pPr>
    </w:p>
    <w:p w14:paraId="5F020AEF" w14:textId="77777777" w:rsidR="00FD4B9E" w:rsidRDefault="00FD4B9E" w:rsidP="00FD4B9E">
      <w:pPr>
        <w:bidi/>
        <w:jc w:val="center"/>
        <w:rPr>
          <w:rtl/>
          <w:lang w:bidi="fa-IR"/>
        </w:rPr>
      </w:pPr>
    </w:p>
    <w:p w14:paraId="1F218466" w14:textId="1FA08739" w:rsidR="009334FB" w:rsidRDefault="009334FB" w:rsidP="009334FB">
      <w:pPr>
        <w:bidi/>
        <w:jc w:val="center"/>
        <w:rPr>
          <w:rtl/>
          <w:lang w:bidi="fa-IR"/>
        </w:rPr>
      </w:pPr>
    </w:p>
    <w:p w14:paraId="6C704A9B" w14:textId="2AEAFF4A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45091C7" w14:textId="1CA149CE" w:rsidR="00CB483A" w:rsidRDefault="00CB483A" w:rsidP="00CB483A">
      <w:pPr>
        <w:bidi/>
        <w:jc w:val="center"/>
        <w:rPr>
          <w:rtl/>
          <w:lang w:bidi="fa-IR"/>
        </w:rPr>
      </w:pPr>
      <w:r w:rsidRPr="00CB483A">
        <w:rPr>
          <w:noProof/>
          <w:rtl/>
          <w:lang w:bidi="fa-IR"/>
        </w:rPr>
        <w:lastRenderedPageBreak/>
        <w:drawing>
          <wp:inline distT="0" distB="0" distL="0" distR="0" wp14:anchorId="72991F7A" wp14:editId="0E0A4778">
            <wp:extent cx="5943600" cy="2717165"/>
            <wp:effectExtent l="19050" t="1905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992F8EE" w14:textId="77777777" w:rsidR="00913D16" w:rsidRDefault="00913D16" w:rsidP="00913D16">
      <w:pPr>
        <w:bidi/>
        <w:jc w:val="center"/>
        <w:rPr>
          <w:rtl/>
          <w:lang w:bidi="fa-IR"/>
        </w:rPr>
      </w:pPr>
    </w:p>
    <w:p w14:paraId="25DDF4D7" w14:textId="3B6481DD" w:rsidR="009334FB" w:rsidRDefault="009334FB" w:rsidP="009334FB">
      <w:pPr>
        <w:bidi/>
        <w:jc w:val="center"/>
        <w:rPr>
          <w:rtl/>
          <w:lang w:bidi="fa-IR"/>
        </w:rPr>
      </w:pPr>
    </w:p>
    <w:p w14:paraId="19D6C8C3" w14:textId="5FE0B3A2" w:rsidR="00CB483A" w:rsidRDefault="00CB483A" w:rsidP="00CB483A">
      <w:pPr>
        <w:bidi/>
        <w:jc w:val="center"/>
        <w:rPr>
          <w:rtl/>
          <w:lang w:bidi="fa-IR"/>
        </w:rPr>
      </w:pPr>
    </w:p>
    <w:p w14:paraId="4A58430A" w14:textId="3710B3C5" w:rsidR="00CB483A" w:rsidRDefault="00CB483A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16CD5DF1" w14:textId="6689E78D" w:rsidR="00CB483A" w:rsidRDefault="00DF1C54" w:rsidP="00CB483A">
      <w:pPr>
        <w:bidi/>
        <w:jc w:val="center"/>
        <w:rPr>
          <w:rtl/>
          <w:lang w:bidi="fa-IR"/>
        </w:rPr>
      </w:pPr>
      <w:r w:rsidRPr="00DF1C54">
        <w:rPr>
          <w:noProof/>
          <w:rtl/>
          <w:lang w:bidi="fa-IR"/>
        </w:rPr>
        <w:lastRenderedPageBreak/>
        <w:drawing>
          <wp:inline distT="0" distB="0" distL="0" distR="0" wp14:anchorId="5384EAA2" wp14:editId="68FC493A">
            <wp:extent cx="5943600" cy="16141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4C401BF6" w14:textId="527D877B" w:rsidR="009334FB" w:rsidRDefault="009334FB" w:rsidP="009334FB">
      <w:pPr>
        <w:bidi/>
        <w:jc w:val="center"/>
        <w:rPr>
          <w:rtl/>
          <w:lang w:bidi="fa-IR"/>
        </w:rPr>
      </w:pPr>
    </w:p>
    <w:p w14:paraId="34C34EBA" w14:textId="43B015A1" w:rsidR="009334FB" w:rsidRDefault="009334FB" w:rsidP="009334FB">
      <w:pPr>
        <w:bidi/>
        <w:jc w:val="center"/>
        <w:rPr>
          <w:rtl/>
          <w:lang w:bidi="fa-IR"/>
        </w:rPr>
      </w:pPr>
    </w:p>
    <w:p w14:paraId="553A9615" w14:textId="439C803E" w:rsidR="009334FB" w:rsidRDefault="009334FB" w:rsidP="009334FB">
      <w:pPr>
        <w:bidi/>
        <w:jc w:val="center"/>
        <w:rPr>
          <w:rtl/>
          <w:lang w:bidi="fa-IR"/>
        </w:rPr>
      </w:pPr>
    </w:p>
    <w:p w14:paraId="65F0917B" w14:textId="258F92C2" w:rsidR="00382BDB" w:rsidRDefault="00382BDB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FFDD62D" w14:textId="2D438473" w:rsidR="009334FB" w:rsidRDefault="00F5236B" w:rsidP="009334FB">
      <w:pPr>
        <w:bidi/>
        <w:jc w:val="center"/>
        <w:rPr>
          <w:rtl/>
          <w:lang w:bidi="fa-IR"/>
        </w:rPr>
      </w:pPr>
      <w:r w:rsidRPr="00382BDB">
        <w:rPr>
          <w:noProof/>
          <w:rtl/>
          <w:lang w:bidi="fa-IR"/>
        </w:rPr>
        <w:lastRenderedPageBreak/>
        <w:drawing>
          <wp:inline distT="0" distB="0" distL="0" distR="0" wp14:anchorId="123D09FE" wp14:editId="06EBEF8A">
            <wp:extent cx="5943600" cy="188912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A175FED" w14:textId="1051D32A" w:rsidR="004F6607" w:rsidRDefault="008D7924" w:rsidP="008D792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</w:t>
      </w:r>
      <w:r>
        <w:t>implication chart</w:t>
      </w:r>
      <w:r>
        <w:rPr>
          <w:rFonts w:hint="cs"/>
          <w:rtl/>
          <w:lang w:bidi="fa-IR"/>
        </w:rPr>
        <w:t xml:space="preserve"> را می‌کشیم</w:t>
      </w:r>
      <w:r w:rsidR="00892EC6">
        <w:rPr>
          <w:rFonts w:hint="cs"/>
          <w:rtl/>
          <w:lang w:bidi="fa-IR"/>
        </w:rPr>
        <w:t>.</w:t>
      </w:r>
    </w:p>
    <w:p w14:paraId="2E1EB4A5" w14:textId="77777777" w:rsidR="00B720DA" w:rsidRDefault="00B720DA" w:rsidP="00B720DA">
      <w:pPr>
        <w:bidi/>
        <w:jc w:val="center"/>
        <w:rPr>
          <w:rtl/>
          <w:lang w:bidi="fa-IR"/>
        </w:rPr>
      </w:pPr>
    </w:p>
    <w:p w14:paraId="4816A776" w14:textId="0AFAD87D" w:rsidR="00547724" w:rsidRDefault="002A1314" w:rsidP="0059392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قدم اول</w:t>
      </w:r>
      <w:r w:rsidR="003B28FF">
        <w:rPr>
          <w:rFonts w:hint="cs"/>
          <w:rtl/>
          <w:lang w:bidi="fa-IR"/>
        </w:rPr>
        <w:t xml:space="preserve">، </w:t>
      </w:r>
      <w:r w:rsidR="00892EC6">
        <w:rPr>
          <w:rFonts w:hint="cs"/>
          <w:rtl/>
          <w:lang w:bidi="fa-IR"/>
        </w:rPr>
        <w:t>خانه‌های جدول را برای خانه‌هایی که در آن‌ها خروجی‌ها برابر است پر می‌کنیم.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464BCF" w14:paraId="7F58A862" w14:textId="0E2F83F8" w:rsidTr="00F932A6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0846BF6D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D2A6B07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FE6843B" w14:textId="17A9F5AB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464BCF" w14:paraId="126D43A8" w14:textId="596B9BAE" w:rsidTr="00F932A6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55ECCD35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CFD43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560D2A4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1BE00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04050A9" w14:textId="6FF0DF52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464BCF" w14:paraId="506AC48F" w14:textId="0E630CD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39BBE15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C15F5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50743D9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66AA1F2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3D37238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5E25068" w14:textId="77777777" w:rsidR="000D4E14" w:rsidRDefault="000D4E14" w:rsidP="000D4E1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1D195C0" w14:textId="7E815F1A" w:rsidR="000D4E14" w:rsidRDefault="000D4E14" w:rsidP="000D4E1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8F00C04" w14:textId="06B4395D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464BCF" w14:paraId="5C6D9E6A" w14:textId="7C09B79D" w:rsidTr="00F932A6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2122AA3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4DFA914C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0A4E189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06CFED6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CBE26C" w14:textId="77777777" w:rsidR="00464BCF" w:rsidRDefault="004947DC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20794F2E" w14:textId="4F7512F9" w:rsidR="004947DC" w:rsidRDefault="00094CBA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68DF5FDD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BD5EACA" w14:textId="4B095FE7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464BCF" w14:paraId="6FD2FE53" w14:textId="789CF875" w:rsidTr="00F932A6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1C1DAB81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394932BB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642621B" w14:textId="77777777" w:rsidR="00464BCF" w:rsidRPr="00F5236B" w:rsidRDefault="00791945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482BF29F" w14:textId="6C00CF8D" w:rsidR="00791945" w:rsidRDefault="00791945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59078A90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115B971F" w14:textId="77777777" w:rsidR="00464BCF" w:rsidRDefault="00464BCF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F387C11" w14:textId="77777777" w:rsidR="00464BCF" w:rsidRDefault="00B23C9A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01C14DD1" w14:textId="21746266" w:rsidR="00B23C9A" w:rsidRDefault="00B23C9A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38F49FBC" w14:textId="22AE33D8" w:rsidR="00464BCF" w:rsidRDefault="00464BCF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547724" w14:paraId="34B834D3" w14:textId="1BA0B342" w:rsidTr="00F932A6">
        <w:trPr>
          <w:trHeight w:val="526"/>
        </w:trPr>
        <w:tc>
          <w:tcPr>
            <w:tcW w:w="874" w:type="dxa"/>
            <w:vAlign w:val="center"/>
          </w:tcPr>
          <w:p w14:paraId="4BE303DB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F17D3B4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02196DB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4FD2B8D" w14:textId="77777777" w:rsidR="00547724" w:rsidRPr="00F5236B" w:rsidRDefault="00385ACC" w:rsidP="00F932A6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13A509B5" w14:textId="37CB96E9" w:rsidR="00385ACC" w:rsidRDefault="00385ACC" w:rsidP="00F932A6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3D72166F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CD36435" w14:textId="77777777" w:rsidR="00547724" w:rsidRDefault="00547724" w:rsidP="00F932A6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F09BB25" w14:textId="44BDB456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547724" w14:paraId="40A6E3E3" w14:textId="335D8848" w:rsidTr="00F932A6">
        <w:trPr>
          <w:trHeight w:val="526"/>
        </w:trPr>
        <w:tc>
          <w:tcPr>
            <w:tcW w:w="874" w:type="dxa"/>
            <w:vAlign w:val="center"/>
          </w:tcPr>
          <w:p w14:paraId="4005A303" w14:textId="6F7D3A6A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334B71DF" w14:textId="0E04F6D0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705C524C" w14:textId="408D766C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0CE2918" w14:textId="2A7AB564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200B3E62" w14:textId="3B49C229" w:rsidR="00547724" w:rsidRDefault="00547724" w:rsidP="00F932A6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6A650613" w14:textId="30C2C69A" w:rsidR="00547724" w:rsidRDefault="00547724" w:rsidP="00F932A6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26420627" w14:textId="77777777" w:rsidR="00547724" w:rsidRDefault="00547724" w:rsidP="00F932A6">
            <w:pPr>
              <w:jc w:val="center"/>
              <w:rPr>
                <w:lang w:bidi="fa-IR"/>
              </w:rPr>
            </w:pPr>
          </w:p>
        </w:tc>
      </w:tr>
    </w:tbl>
    <w:p w14:paraId="19001CA3" w14:textId="77C14022" w:rsidR="0059392F" w:rsidRDefault="0059392F" w:rsidP="000B3495">
      <w:pPr>
        <w:jc w:val="center"/>
        <w:rPr>
          <w:rtl/>
          <w:lang w:bidi="fa-IR"/>
        </w:rPr>
      </w:pPr>
    </w:p>
    <w:p w14:paraId="4BC644FF" w14:textId="77777777" w:rsidR="00B720DA" w:rsidRDefault="00B720DA" w:rsidP="000B3495">
      <w:pPr>
        <w:jc w:val="center"/>
        <w:rPr>
          <w:lang w:bidi="fa-IR"/>
        </w:rPr>
      </w:pPr>
    </w:p>
    <w:p w14:paraId="42EA6BA4" w14:textId="544FEB3B" w:rsidR="000B3495" w:rsidRDefault="004605B3" w:rsidP="000B3495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مواردی که در آن‌ها </w:t>
      </w:r>
      <w:r w:rsidR="00FB1C71">
        <w:rPr>
          <w:rFonts w:hint="cs"/>
          <w:rtl/>
          <w:lang w:bidi="fa-IR"/>
        </w:rPr>
        <w:t>شرط تساوی، نمی‌تواند برقرار باشد را قرمز رنگ می‌کنیم:</w:t>
      </w:r>
    </w:p>
    <w:tbl>
      <w:tblPr>
        <w:tblStyle w:val="TableGrid"/>
        <w:bidiVisual/>
        <w:tblW w:w="0" w:type="auto"/>
        <w:tblInd w:w="1592" w:type="dxa"/>
        <w:tblLook w:val="04A0" w:firstRow="1" w:lastRow="0" w:firstColumn="1" w:lastColumn="0" w:noHBand="0" w:noVBand="1"/>
      </w:tblPr>
      <w:tblGrid>
        <w:gridCol w:w="874"/>
        <w:gridCol w:w="874"/>
        <w:gridCol w:w="874"/>
        <w:gridCol w:w="874"/>
        <w:gridCol w:w="874"/>
        <w:gridCol w:w="874"/>
        <w:gridCol w:w="874"/>
      </w:tblGrid>
      <w:tr w:rsidR="000B3495" w14:paraId="1291A124" w14:textId="77777777" w:rsidTr="00A63EC8">
        <w:trPr>
          <w:trHeight w:val="526"/>
        </w:trPr>
        <w:tc>
          <w:tcPr>
            <w:tcW w:w="4370" w:type="dxa"/>
            <w:gridSpan w:val="5"/>
            <w:tcBorders>
              <w:top w:val="nil"/>
              <w:left w:val="nil"/>
              <w:bottom w:val="nil"/>
            </w:tcBorders>
            <w:vAlign w:val="center"/>
          </w:tcPr>
          <w:p w14:paraId="3630464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04C12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272A0D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</w:tr>
      <w:tr w:rsidR="000B3495" w14:paraId="3EE5BE4C" w14:textId="77777777" w:rsidTr="00A63EC8">
        <w:trPr>
          <w:trHeight w:val="526"/>
        </w:trPr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77DFA2A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262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97043A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42DF324F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799CABB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2032D18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0B3495" w14:paraId="3D2EFB7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0EC23584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B8BBC8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top w:val="nil"/>
              <w:left w:val="nil"/>
            </w:tcBorders>
            <w:vAlign w:val="center"/>
          </w:tcPr>
          <w:p w14:paraId="4ACB798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B011F2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51429F3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9A3DF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354751B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e=g</w:t>
            </w:r>
          </w:p>
        </w:tc>
        <w:tc>
          <w:tcPr>
            <w:tcW w:w="874" w:type="dxa"/>
            <w:vAlign w:val="center"/>
          </w:tcPr>
          <w:p w14:paraId="0C15D8E8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</w:tr>
      <w:tr w:rsidR="000B3495" w14:paraId="1DCEE7E2" w14:textId="77777777" w:rsidTr="00A63EC8">
        <w:trPr>
          <w:trHeight w:val="539"/>
        </w:trPr>
        <w:tc>
          <w:tcPr>
            <w:tcW w:w="874" w:type="dxa"/>
            <w:vMerge/>
            <w:tcBorders>
              <w:top w:val="nil"/>
              <w:left w:val="nil"/>
              <w:right w:val="nil"/>
            </w:tcBorders>
            <w:vAlign w:val="center"/>
          </w:tcPr>
          <w:p w14:paraId="4E7122F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Merge/>
            <w:tcBorders>
              <w:top w:val="nil"/>
              <w:left w:val="nil"/>
            </w:tcBorders>
            <w:vAlign w:val="center"/>
          </w:tcPr>
          <w:p w14:paraId="65578D23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6ACE5A0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96057A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500F2916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e=b</w:t>
            </w:r>
          </w:p>
          <w:p w14:paraId="70A80A27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c=c</w:t>
            </w:r>
          </w:p>
        </w:tc>
        <w:tc>
          <w:tcPr>
            <w:tcW w:w="874" w:type="dxa"/>
            <w:vAlign w:val="center"/>
          </w:tcPr>
          <w:p w14:paraId="799A803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3735962C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</w:tr>
      <w:tr w:rsidR="000B3495" w14:paraId="5FBAEA82" w14:textId="77777777" w:rsidTr="00A63EC8">
        <w:trPr>
          <w:trHeight w:val="526"/>
        </w:trPr>
        <w:tc>
          <w:tcPr>
            <w:tcW w:w="874" w:type="dxa"/>
            <w:vMerge/>
            <w:tcBorders>
              <w:top w:val="nil"/>
              <w:left w:val="nil"/>
              <w:right w:val="single" w:sz="4" w:space="0" w:color="auto"/>
            </w:tcBorders>
            <w:vAlign w:val="center"/>
          </w:tcPr>
          <w:p w14:paraId="25A2910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tcBorders>
              <w:left w:val="single" w:sz="4" w:space="0" w:color="auto"/>
            </w:tcBorders>
            <w:vAlign w:val="center"/>
          </w:tcPr>
          <w:p w14:paraId="68A2C82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48D3A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f=f</w:t>
            </w:r>
          </w:p>
          <w:p w14:paraId="260AD1D9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g=e</w:t>
            </w:r>
          </w:p>
        </w:tc>
        <w:tc>
          <w:tcPr>
            <w:tcW w:w="874" w:type="dxa"/>
            <w:vAlign w:val="center"/>
          </w:tcPr>
          <w:p w14:paraId="08213B44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7DEB537A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E5CDE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a=f</w:t>
            </w:r>
          </w:p>
          <w:p w14:paraId="1E6D79B5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e=e</w:t>
            </w:r>
          </w:p>
        </w:tc>
        <w:tc>
          <w:tcPr>
            <w:tcW w:w="874" w:type="dxa"/>
            <w:vAlign w:val="center"/>
          </w:tcPr>
          <w:p w14:paraId="68E2CC0C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</w:tr>
      <w:tr w:rsidR="000B3495" w14:paraId="4A11BAE5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0C36AA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3DE3719" w14:textId="7EA560A9" w:rsidR="000B3495" w:rsidRDefault="0059392F" w:rsidP="00A63EC8">
            <w:pPr>
              <w:jc w:val="center"/>
              <w:rPr>
                <w:rtl/>
                <w:lang w:bidi="fa-IR"/>
              </w:rPr>
            </w:pPr>
            <w:r w:rsidRPr="0059392F">
              <w:rPr>
                <w:color w:val="FF0000"/>
                <w:lang w:bidi="fa-IR"/>
              </w:rPr>
              <w:t>X</w:t>
            </w:r>
          </w:p>
        </w:tc>
        <w:tc>
          <w:tcPr>
            <w:tcW w:w="874" w:type="dxa"/>
            <w:vAlign w:val="center"/>
          </w:tcPr>
          <w:p w14:paraId="7EF46BAE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01D3FBDC" w14:textId="77777777" w:rsidR="000B3495" w:rsidRPr="00F5236B" w:rsidRDefault="000B3495" w:rsidP="00A63EC8">
            <w:pPr>
              <w:jc w:val="center"/>
              <w:rPr>
                <w:color w:val="00B050"/>
                <w:lang w:bidi="fa-IR"/>
              </w:rPr>
            </w:pPr>
            <w:r w:rsidRPr="00F5236B">
              <w:rPr>
                <w:color w:val="00B050"/>
                <w:lang w:bidi="fa-IR"/>
              </w:rPr>
              <w:t>a=a</w:t>
            </w:r>
          </w:p>
          <w:p w14:paraId="3C71CDF6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 w:rsidRPr="00F5236B">
              <w:rPr>
                <w:color w:val="00B050"/>
                <w:lang w:bidi="fa-IR"/>
              </w:rPr>
              <w:t>d=d</w:t>
            </w:r>
          </w:p>
        </w:tc>
        <w:tc>
          <w:tcPr>
            <w:tcW w:w="874" w:type="dxa"/>
            <w:vAlign w:val="center"/>
          </w:tcPr>
          <w:p w14:paraId="74F7223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47E7C21D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874" w:type="dxa"/>
            <w:vAlign w:val="center"/>
          </w:tcPr>
          <w:p w14:paraId="210EA66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g</w:t>
            </w:r>
          </w:p>
        </w:tc>
      </w:tr>
      <w:tr w:rsidR="000B3495" w14:paraId="6AB270E2" w14:textId="77777777" w:rsidTr="00A63EC8">
        <w:trPr>
          <w:trHeight w:val="526"/>
        </w:trPr>
        <w:tc>
          <w:tcPr>
            <w:tcW w:w="874" w:type="dxa"/>
            <w:vAlign w:val="center"/>
          </w:tcPr>
          <w:p w14:paraId="253BACFF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874" w:type="dxa"/>
            <w:vAlign w:val="center"/>
          </w:tcPr>
          <w:p w14:paraId="7D688940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874" w:type="dxa"/>
            <w:vAlign w:val="center"/>
          </w:tcPr>
          <w:p w14:paraId="2E665B8E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874" w:type="dxa"/>
            <w:vAlign w:val="center"/>
          </w:tcPr>
          <w:p w14:paraId="27D32171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874" w:type="dxa"/>
            <w:vAlign w:val="center"/>
          </w:tcPr>
          <w:p w14:paraId="69B6B122" w14:textId="77777777" w:rsidR="000B3495" w:rsidRDefault="000B3495" w:rsidP="00A63EC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874" w:type="dxa"/>
            <w:vAlign w:val="center"/>
          </w:tcPr>
          <w:p w14:paraId="20B65153" w14:textId="77777777" w:rsidR="000B3495" w:rsidRDefault="000B3495" w:rsidP="00A63EC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vAlign w:val="center"/>
          </w:tcPr>
          <w:p w14:paraId="0D5AAD2E" w14:textId="77777777" w:rsidR="000B3495" w:rsidRDefault="000B3495" w:rsidP="00A63EC8">
            <w:pPr>
              <w:jc w:val="center"/>
              <w:rPr>
                <w:lang w:bidi="fa-IR"/>
              </w:rPr>
            </w:pPr>
          </w:p>
        </w:tc>
      </w:tr>
    </w:tbl>
    <w:p w14:paraId="3F83EB66" w14:textId="10B9245C" w:rsidR="000B3495" w:rsidRDefault="0059392F" w:rsidP="00547724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در نتیجه خواهیم داشت:</w:t>
      </w:r>
    </w:p>
    <w:p w14:paraId="29B4A069" w14:textId="27A51D6C" w:rsidR="00CA0C00" w:rsidRDefault="008B10C3" w:rsidP="00547724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a=f,  b=e,  c=g</m:t>
          </m:r>
        </m:oMath>
      </m:oMathPara>
    </w:p>
    <w:p w14:paraId="7DC27E67" w14:textId="2978236A" w:rsidR="009334FB" w:rsidRDefault="009334FB" w:rsidP="009334FB">
      <w:pPr>
        <w:bidi/>
        <w:jc w:val="center"/>
        <w:rPr>
          <w:rtl/>
          <w:lang w:bidi="fa-IR"/>
        </w:rPr>
      </w:pPr>
    </w:p>
    <w:p w14:paraId="22C01717" w14:textId="42B153C4" w:rsidR="00382BDB" w:rsidRDefault="00AA6A89" w:rsidP="00581DDF">
      <w:pPr>
        <w:jc w:val="center"/>
        <w:rPr>
          <w:lang w:bidi="fa-IR"/>
        </w:rPr>
      </w:pPr>
      <w:r>
        <w:rPr>
          <w:rFonts w:hint="cs"/>
          <w:rtl/>
          <w:lang w:bidi="fa-IR"/>
        </w:rPr>
        <w:t>پس می‌توانیم جدول حالتمان را به شکل زیر، ساده کنیم:</w:t>
      </w:r>
    </w:p>
    <w:p w14:paraId="27E76A02" w14:textId="77777777" w:rsidR="00422AA2" w:rsidRDefault="00422AA2" w:rsidP="00581DDF">
      <w:pPr>
        <w:jc w:val="center"/>
        <w:rPr>
          <w:rtl/>
          <w:lang w:bidi="fa-I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2"/>
        <w:gridCol w:w="1683"/>
        <w:gridCol w:w="1683"/>
      </w:tblGrid>
      <w:tr w:rsidR="00422AA2" w14:paraId="5215193A" w14:textId="77777777" w:rsidTr="00422AA2">
        <w:trPr>
          <w:trHeight w:val="669"/>
          <w:jc w:val="center"/>
        </w:trPr>
        <w:tc>
          <w:tcPr>
            <w:tcW w:w="1682" w:type="dxa"/>
            <w:vMerge w:val="restart"/>
            <w:tcBorders>
              <w:top w:val="nil"/>
              <w:left w:val="nil"/>
            </w:tcBorders>
            <w:vAlign w:val="center"/>
          </w:tcPr>
          <w:p w14:paraId="6C94308B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3366" w:type="dxa"/>
            <w:gridSpan w:val="2"/>
            <w:vAlign w:val="center"/>
          </w:tcPr>
          <w:p w14:paraId="7403D526" w14:textId="382767D4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 </w:t>
            </w:r>
          </w:p>
        </w:tc>
      </w:tr>
      <w:tr w:rsidR="00422AA2" w14:paraId="5C2D155D" w14:textId="77777777" w:rsidTr="00422AA2">
        <w:trPr>
          <w:trHeight w:val="669"/>
          <w:jc w:val="center"/>
        </w:trPr>
        <w:tc>
          <w:tcPr>
            <w:tcW w:w="1682" w:type="dxa"/>
            <w:vMerge/>
            <w:tcBorders>
              <w:top w:val="nil"/>
              <w:left w:val="nil"/>
            </w:tcBorders>
            <w:vAlign w:val="center"/>
          </w:tcPr>
          <w:p w14:paraId="0E759AD1" w14:textId="77777777" w:rsidR="00422AA2" w:rsidRDefault="00422AA2" w:rsidP="00BE33B3">
            <w:pPr>
              <w:jc w:val="center"/>
              <w:rPr>
                <w:lang w:bidi="fa-IR"/>
              </w:rPr>
            </w:pPr>
          </w:p>
        </w:tc>
        <w:tc>
          <w:tcPr>
            <w:tcW w:w="1683" w:type="dxa"/>
            <w:vAlign w:val="center"/>
          </w:tcPr>
          <w:p w14:paraId="50C1081C" w14:textId="5AC6FEB0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683" w:type="dxa"/>
            <w:vAlign w:val="center"/>
          </w:tcPr>
          <w:p w14:paraId="1860FF41" w14:textId="1F259B81" w:rsidR="00422AA2" w:rsidRDefault="00422AA2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BE33B3" w14:paraId="2B4543C0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489965D4" w14:textId="60E2C514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1683" w:type="dxa"/>
            <w:vAlign w:val="center"/>
          </w:tcPr>
          <w:p w14:paraId="3FE45613" w14:textId="5F032517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35C6EB7F" w14:textId="6CA236BB" w:rsidR="00BE33B3" w:rsidRDefault="003E318B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</w:tr>
      <w:tr w:rsidR="00BE33B3" w14:paraId="52821174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1B44E3B6" w14:textId="5F4ABF6B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683" w:type="dxa"/>
            <w:vAlign w:val="center"/>
          </w:tcPr>
          <w:p w14:paraId="3CE0711E" w14:textId="78FEE98F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B/1</w:t>
            </w:r>
          </w:p>
        </w:tc>
        <w:tc>
          <w:tcPr>
            <w:tcW w:w="1683" w:type="dxa"/>
            <w:vAlign w:val="center"/>
          </w:tcPr>
          <w:p w14:paraId="096067FD" w14:textId="2719DAFD" w:rsidR="00BE33B3" w:rsidRDefault="00EF2F9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C/0</w:t>
            </w:r>
          </w:p>
        </w:tc>
      </w:tr>
      <w:tr w:rsidR="00BE33B3" w14:paraId="75C2C83E" w14:textId="77777777" w:rsidTr="00BE33B3">
        <w:trPr>
          <w:trHeight w:val="669"/>
          <w:jc w:val="center"/>
        </w:trPr>
        <w:tc>
          <w:tcPr>
            <w:tcW w:w="1682" w:type="dxa"/>
            <w:vAlign w:val="center"/>
          </w:tcPr>
          <w:p w14:paraId="62E45FFD" w14:textId="54FD4F73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683" w:type="dxa"/>
            <w:vAlign w:val="center"/>
          </w:tcPr>
          <w:p w14:paraId="6E43465F" w14:textId="2143B4FC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A/1</w:t>
            </w:r>
          </w:p>
        </w:tc>
        <w:tc>
          <w:tcPr>
            <w:tcW w:w="1683" w:type="dxa"/>
            <w:vAlign w:val="center"/>
          </w:tcPr>
          <w:p w14:paraId="25EFA612" w14:textId="3CE6281E" w:rsidR="00BE33B3" w:rsidRDefault="00DD1B68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D/1</w:t>
            </w:r>
          </w:p>
        </w:tc>
      </w:tr>
      <w:tr w:rsidR="00BE33B3" w14:paraId="7ADA0797" w14:textId="77777777" w:rsidTr="00BE33B3">
        <w:trPr>
          <w:trHeight w:val="686"/>
          <w:jc w:val="center"/>
        </w:trPr>
        <w:tc>
          <w:tcPr>
            <w:tcW w:w="1682" w:type="dxa"/>
            <w:vAlign w:val="center"/>
          </w:tcPr>
          <w:p w14:paraId="4C88EC35" w14:textId="65AD1D40" w:rsidR="00BE33B3" w:rsidRDefault="00BE33B3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683" w:type="dxa"/>
            <w:vAlign w:val="center"/>
          </w:tcPr>
          <w:p w14:paraId="3BDA867E" w14:textId="06039ADB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A/0</w:t>
            </w:r>
          </w:p>
        </w:tc>
        <w:tc>
          <w:tcPr>
            <w:tcW w:w="1683" w:type="dxa"/>
            <w:vAlign w:val="center"/>
          </w:tcPr>
          <w:p w14:paraId="4966766D" w14:textId="482E8760" w:rsidR="00BE33B3" w:rsidRDefault="00671024" w:rsidP="00BE33B3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C/1</w:t>
            </w:r>
          </w:p>
        </w:tc>
      </w:tr>
    </w:tbl>
    <w:p w14:paraId="573834D9" w14:textId="22505960" w:rsidR="00581DDF" w:rsidRDefault="00581DDF" w:rsidP="00581DDF">
      <w:pPr>
        <w:jc w:val="center"/>
        <w:rPr>
          <w:rtl/>
          <w:lang w:bidi="fa-IR"/>
        </w:rPr>
      </w:pPr>
    </w:p>
    <w:p w14:paraId="7F818AF8" w14:textId="77777777" w:rsidR="00581DDF" w:rsidRDefault="00581DDF" w:rsidP="00581DDF">
      <w:pPr>
        <w:jc w:val="center"/>
        <w:rPr>
          <w:rtl/>
          <w:lang w:bidi="fa-IR"/>
        </w:rPr>
      </w:pPr>
    </w:p>
    <w:p w14:paraId="20EBD666" w14:textId="77777777" w:rsidR="00581DDF" w:rsidRDefault="00581DDF">
      <w:pPr>
        <w:rPr>
          <w:noProof/>
          <w:rtl/>
          <w:lang w:bidi="fa-IR"/>
        </w:rPr>
      </w:pPr>
      <w:r>
        <w:rPr>
          <w:noProof/>
          <w:rtl/>
          <w:lang w:bidi="fa-IR"/>
        </w:rPr>
        <w:br w:type="page"/>
      </w:r>
    </w:p>
    <w:p w14:paraId="425DF2B4" w14:textId="2EA895D8" w:rsidR="005B3782" w:rsidRDefault="005B3782" w:rsidP="009334FB">
      <w:pPr>
        <w:bidi/>
        <w:jc w:val="center"/>
        <w:rPr>
          <w:noProof/>
          <w:lang w:bidi="fa-IR"/>
        </w:rPr>
      </w:pPr>
      <w:r w:rsidRPr="00B60972">
        <w:rPr>
          <w:noProof/>
          <w:rtl/>
          <w:lang w:bidi="fa-IR"/>
        </w:rPr>
        <w:lastRenderedPageBreak/>
        <w:drawing>
          <wp:inline distT="0" distB="0" distL="0" distR="0" wp14:anchorId="0976AE10" wp14:editId="027ADBB5">
            <wp:extent cx="5943600" cy="343535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D312DBC" w14:textId="366FBE05" w:rsidR="009334FB" w:rsidRDefault="00705E6C" w:rsidP="005B3782">
      <w:pPr>
        <w:jc w:val="center"/>
        <w:rPr>
          <w:rFonts w:hint="cs"/>
          <w:rtl/>
          <w:lang w:bidi="fa-IR"/>
        </w:rPr>
      </w:pPr>
      <w:r w:rsidRPr="00705E6C">
        <w:rPr>
          <w:lang w:bidi="fa-IR"/>
        </w:rPr>
        <w:drawing>
          <wp:anchor distT="0" distB="0" distL="114300" distR="114300" simplePos="0" relativeHeight="251661312" behindDoc="0" locked="0" layoutInCell="1" allowOverlap="1" wp14:anchorId="359A6B3B" wp14:editId="2849E622">
            <wp:simplePos x="0" y="0"/>
            <wp:positionH relativeFrom="column">
              <wp:posOffset>-171381</wp:posOffset>
            </wp:positionH>
            <wp:positionV relativeFrom="paragraph">
              <wp:posOffset>426148</wp:posOffset>
            </wp:positionV>
            <wp:extent cx="3735070" cy="1510665"/>
            <wp:effectExtent l="19050" t="19050" r="17780" b="133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51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819">
        <w:rPr>
          <w:rFonts w:hint="cs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5B3782" w14:paraId="687ACF14" w14:textId="77777777" w:rsidTr="005B3782">
        <w:trPr>
          <w:trHeight w:val="538"/>
          <w:jc w:val="center"/>
        </w:trPr>
        <w:tc>
          <w:tcPr>
            <w:tcW w:w="621" w:type="dxa"/>
            <w:vAlign w:val="center"/>
          </w:tcPr>
          <w:p w14:paraId="53BCA14B" w14:textId="3303104E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621" w:type="dxa"/>
            <w:vAlign w:val="center"/>
          </w:tcPr>
          <w:p w14:paraId="0684AF96" w14:textId="3A0AD2B8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2B50D234" w14:textId="4C6C5ABD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569CDE05" w14:textId="1474EF37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04DD24DD" w14:textId="77777777" w:rsidR="005B3782" w:rsidRDefault="005B3782" w:rsidP="005B3782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5AFE4A72" w14:textId="39DC1212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5B3782" w14:paraId="298ACCF4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4A672009" w14:textId="0E3CAC54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7144D714" w14:textId="3B3CFFE4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8FC03FC" w14:textId="5377EFF2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731E623" w14:textId="275667C6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056B5D7" w14:textId="5469E7C8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5B3782" w14:paraId="7F043585" w14:textId="77777777" w:rsidTr="005B3782">
        <w:trPr>
          <w:trHeight w:val="538"/>
          <w:jc w:val="center"/>
        </w:trPr>
        <w:tc>
          <w:tcPr>
            <w:tcW w:w="621" w:type="dxa"/>
            <w:vAlign w:val="center"/>
          </w:tcPr>
          <w:p w14:paraId="4CE569EE" w14:textId="48ABBEB9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81DBFA2" w14:textId="2E3193AA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84D5A1B" w14:textId="57402929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A8696BF" w14:textId="38D7CDEE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8520E86" w14:textId="2696AB46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5B3782" w14:paraId="6A068886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5F861F7C" w14:textId="7FC09F7C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615B18">
              <w:rPr>
                <w:color w:val="4472C4" w:themeColor="accent1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3772AEBD" w14:textId="3EFA9F53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5A66891" w14:textId="6167D10F" w:rsidR="005B3782" w:rsidRPr="00503F2D" w:rsidRDefault="00503F2D" w:rsidP="005B3782">
            <w:pPr>
              <w:jc w:val="center"/>
              <w:rPr>
                <w:color w:val="FF0000"/>
                <w:rtl/>
                <w:lang w:bidi="fa-IR"/>
              </w:rPr>
            </w:pPr>
            <w:r w:rsidRPr="00503F2D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C066FB3" w14:textId="565DA3F5" w:rsidR="005B3782" w:rsidRPr="00503F2D" w:rsidRDefault="00503F2D" w:rsidP="005B3782">
            <w:pPr>
              <w:jc w:val="center"/>
              <w:rPr>
                <w:color w:val="FF0000"/>
                <w:rtl/>
                <w:lang w:bidi="fa-IR"/>
              </w:rPr>
            </w:pPr>
            <w:r w:rsidRPr="00615B18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3DF7E485" w14:textId="03CB2BFD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5B3782" w14:paraId="6EE41FAE" w14:textId="77777777" w:rsidTr="005B3782">
        <w:trPr>
          <w:trHeight w:val="550"/>
          <w:jc w:val="center"/>
        </w:trPr>
        <w:tc>
          <w:tcPr>
            <w:tcW w:w="621" w:type="dxa"/>
            <w:vAlign w:val="center"/>
          </w:tcPr>
          <w:p w14:paraId="17B05E17" w14:textId="1BB367E9" w:rsidR="005B3782" w:rsidRPr="001D4974" w:rsidRDefault="00705E6C" w:rsidP="005B3782">
            <w:pPr>
              <w:jc w:val="center"/>
              <w:rPr>
                <w:color w:val="4472C4" w:themeColor="accent1"/>
                <w:rtl/>
                <w:lang w:bidi="fa-IR"/>
              </w:rPr>
            </w:pPr>
            <w:r w:rsidRPr="001D4974">
              <w:rPr>
                <w:color w:val="4472C4" w:themeColor="accent1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641650ED" w14:textId="2FBF0054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72B7342" w14:textId="1236B165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68F178AD" w14:textId="4A03E360" w:rsidR="005B3782" w:rsidRDefault="00A617A7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2AF6C8D" w14:textId="0DA8F84C" w:rsidR="005B3782" w:rsidRDefault="005B3782" w:rsidP="005B3782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1A3DE711" w14:textId="53D64686" w:rsidR="009334FB" w:rsidRDefault="009334FB" w:rsidP="005B3782">
      <w:pPr>
        <w:jc w:val="center"/>
        <w:rPr>
          <w:rtl/>
          <w:lang w:bidi="fa-IR"/>
        </w:rPr>
      </w:pPr>
    </w:p>
    <w:p w14:paraId="5E5C6A3B" w14:textId="3D47F96E" w:rsidR="009334FB" w:rsidRDefault="008B1533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جدول‌مان دو خانه‌ی یکِ مجاور داریم که با یکدیگر در یک گروه نیستند</w:t>
      </w:r>
      <w:r w:rsidR="00615B18">
        <w:rPr>
          <w:rFonts w:hint="cs"/>
          <w:rtl/>
          <w:lang w:bidi="fa-IR"/>
        </w:rPr>
        <w:t xml:space="preserve"> (با رنگ سبز مشخص شده‌اند)</w:t>
      </w:r>
      <w:r>
        <w:rPr>
          <w:rFonts w:hint="cs"/>
          <w:rtl/>
          <w:lang w:bidi="fa-IR"/>
        </w:rPr>
        <w:t>، پس هازارد داریم.</w:t>
      </w:r>
    </w:p>
    <w:p w14:paraId="0D38D5D1" w14:textId="319E3C92" w:rsidR="007D2F82" w:rsidRDefault="00820BC5" w:rsidP="007D2F8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از طرفی چون مدارمان از نوع </w:t>
      </w:r>
      <w:proofErr w:type="spellStart"/>
      <w:r>
        <w:rPr>
          <w:lang w:bidi="fa-IR"/>
        </w:rPr>
        <w:t>SoP</w:t>
      </w:r>
      <w:proofErr w:type="spellEnd"/>
      <w:r w:rsidR="00577140">
        <w:rPr>
          <w:rFonts w:hint="cs"/>
          <w:rtl/>
          <w:lang w:bidi="fa-IR"/>
        </w:rPr>
        <w:t xml:space="preserve"> است، پس هازادر است</w:t>
      </w:r>
      <w:r w:rsidR="00AD0152">
        <w:rPr>
          <w:rFonts w:hint="cs"/>
          <w:rtl/>
          <w:lang w:bidi="fa-IR"/>
        </w:rPr>
        <w:t>ات</w:t>
      </w:r>
      <w:r w:rsidR="00577140">
        <w:rPr>
          <w:rFonts w:hint="cs"/>
          <w:rtl/>
          <w:lang w:bidi="fa-IR"/>
        </w:rPr>
        <w:t>ی</w:t>
      </w:r>
      <w:r w:rsidR="002A6777">
        <w:rPr>
          <w:rFonts w:hint="cs"/>
          <w:rtl/>
          <w:lang w:bidi="fa-IR"/>
        </w:rPr>
        <w:t>ک-۱</w:t>
      </w:r>
      <w:r w:rsidR="00577140">
        <w:rPr>
          <w:rFonts w:hint="cs"/>
          <w:rtl/>
          <w:lang w:bidi="fa-IR"/>
        </w:rPr>
        <w:t xml:space="preserve"> داریم</w:t>
      </w:r>
      <w:r w:rsidR="00B64F94">
        <w:rPr>
          <w:rFonts w:hint="cs"/>
          <w:rtl/>
          <w:lang w:bidi="fa-IR"/>
        </w:rPr>
        <w:t>، یعنی بین دو حالتی که خروجی یک است، در یک واحد زمان، شاهد خروجی صفر خواهیم بود.</w:t>
      </w:r>
    </w:p>
    <w:p w14:paraId="1E867C04" w14:textId="28506A2A" w:rsidR="004210D3" w:rsidRDefault="004210D3" w:rsidP="004210D3">
      <w:pPr>
        <w:bidi/>
        <w:jc w:val="center"/>
        <w:rPr>
          <w:rtl/>
          <w:lang w:bidi="fa-IR"/>
        </w:rPr>
      </w:pPr>
    </w:p>
    <w:p w14:paraId="0754CE22" w14:textId="24881DEC" w:rsidR="00097C57" w:rsidRDefault="004210D3" w:rsidP="00EF71C3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ب) </w:t>
      </w:r>
      <w:r w:rsidR="00F81760">
        <w:rPr>
          <w:rFonts w:hint="cs"/>
          <w:rtl/>
          <w:lang w:bidi="fa-IR"/>
        </w:rPr>
        <w:t xml:space="preserve">تغییرات </w:t>
      </w:r>
      <w:r>
        <w:rPr>
          <w:rFonts w:hint="cs"/>
          <w:rtl/>
          <w:lang w:bidi="fa-IR"/>
        </w:rPr>
        <w:t>مدار را از</w:t>
      </w:r>
      <w:r w:rsidR="00473EFA">
        <w:rPr>
          <w:rFonts w:hint="cs"/>
          <w:rtl/>
          <w:lang w:bidi="fa-IR"/>
        </w:rPr>
        <w:t xml:space="preserve"> </w:t>
      </w:r>
      <w:r w:rsidR="00473EFA">
        <w:rPr>
          <w:lang w:bidi="fa-IR"/>
        </w:rPr>
        <w:t>1011</w:t>
      </w:r>
      <w:r w:rsidR="00473EFA">
        <w:rPr>
          <w:rFonts w:hint="cs"/>
          <w:rtl/>
          <w:lang w:bidi="fa-IR"/>
        </w:rPr>
        <w:t xml:space="preserve"> </w:t>
      </w:r>
      <w:r w:rsidR="00273438">
        <w:rPr>
          <w:rFonts w:hint="cs"/>
          <w:rtl/>
          <w:lang w:bidi="fa-IR"/>
        </w:rPr>
        <w:t>به</w:t>
      </w:r>
      <w:r w:rsidR="00E66187">
        <w:rPr>
          <w:rFonts w:hint="cs"/>
          <w:rtl/>
          <w:lang w:bidi="fa-IR"/>
        </w:rPr>
        <w:t xml:space="preserve"> </w:t>
      </w:r>
      <w:r w:rsidR="00E66187">
        <w:rPr>
          <w:lang w:bidi="fa-IR"/>
        </w:rPr>
        <w:t>0011</w:t>
      </w:r>
      <w:r w:rsidR="00273438">
        <w:rPr>
          <w:rFonts w:hint="cs"/>
          <w:rtl/>
          <w:lang w:bidi="fa-IR"/>
        </w:rPr>
        <w:t xml:space="preserve"> بررسی می‌کنیم</w:t>
      </w:r>
      <w:r w:rsidR="00097C57">
        <w:rPr>
          <w:rFonts w:hint="cs"/>
          <w:rtl/>
          <w:lang w:bidi="fa-IR"/>
        </w:rPr>
        <w:t>.</w:t>
      </w:r>
    </w:p>
    <w:p w14:paraId="43385C5E" w14:textId="2F7A7A0B" w:rsidR="00EF71C3" w:rsidRDefault="00EF71C3" w:rsidP="005D180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با تغییر مقدار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</w:t>
      </w:r>
      <w:r w:rsidR="005D180B">
        <w:rPr>
          <w:rFonts w:hint="cs"/>
          <w:rtl/>
          <w:lang w:bidi="fa-IR"/>
        </w:rPr>
        <w:t>از یک به صفر</w:t>
      </w:r>
      <w:r>
        <w:rPr>
          <w:rFonts w:hint="cs"/>
          <w:rtl/>
          <w:lang w:bidi="fa-IR"/>
        </w:rPr>
        <w:t xml:space="preserve">، </w:t>
      </w:r>
      <w:r w:rsidR="005D180B">
        <w:rPr>
          <w:rFonts w:hint="cs"/>
          <w:rtl/>
          <w:lang w:bidi="fa-IR"/>
        </w:rPr>
        <w:t xml:space="preserve">مقدار </w:t>
      </w:r>
      <w:r w:rsidR="005D180B">
        <w:rPr>
          <w:lang w:bidi="fa-IR"/>
        </w:rPr>
        <w:t>AB’</w:t>
      </w:r>
      <w:r w:rsidR="005D180B">
        <w:rPr>
          <w:rFonts w:hint="cs"/>
          <w:rtl/>
          <w:lang w:bidi="fa-IR"/>
        </w:rPr>
        <w:t xml:space="preserve"> </w:t>
      </w:r>
      <w:r w:rsidR="00E66AF9">
        <w:rPr>
          <w:rFonts w:hint="cs"/>
          <w:rtl/>
          <w:lang w:bidi="fa-IR"/>
        </w:rPr>
        <w:t>هم از یک به صفر تغییر می‌کند، که البته این تاخیر ۱۰ نانوثانیه طول می‌کشد.</w:t>
      </w:r>
    </w:p>
    <w:p w14:paraId="08A8C3E7" w14:textId="5DAD3BF4" w:rsidR="005F464D" w:rsidRDefault="005F464D" w:rsidP="005F464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هم‌چنین </w:t>
      </w:r>
      <w:r w:rsidR="003D6B96">
        <w:rPr>
          <w:rFonts w:hint="cs"/>
          <w:rtl/>
          <w:lang w:bidi="fa-IR"/>
        </w:rPr>
        <w:t xml:space="preserve">بعد از ۵ نانوثانیه، وارون‌کننده یکی از ورودی‌های </w:t>
      </w:r>
      <w:r w:rsidR="003D6B96">
        <w:rPr>
          <w:lang w:bidi="fa-IR"/>
        </w:rPr>
        <w:t>A’CD</w:t>
      </w:r>
      <w:r w:rsidR="003D6B96">
        <w:rPr>
          <w:rFonts w:hint="cs"/>
          <w:rtl/>
          <w:lang w:bidi="fa-IR"/>
        </w:rPr>
        <w:t xml:space="preserve"> را یک می‌کند</w:t>
      </w:r>
      <w:r w:rsidR="00C136EA">
        <w:rPr>
          <w:rFonts w:hint="cs"/>
          <w:rtl/>
          <w:lang w:bidi="fa-IR"/>
        </w:rPr>
        <w:t xml:space="preserve">، و ۱۰ نانوثانیه بعد از آن، خروجی </w:t>
      </w:r>
      <w:r w:rsidR="00C136EA">
        <w:rPr>
          <w:lang w:bidi="fa-IR"/>
        </w:rPr>
        <w:t>A’CD</w:t>
      </w:r>
      <w:r w:rsidR="00C136EA">
        <w:rPr>
          <w:rFonts w:hint="cs"/>
          <w:rtl/>
          <w:lang w:bidi="fa-IR"/>
        </w:rPr>
        <w:t xml:space="preserve"> برابر با یک می‌شود.</w:t>
      </w:r>
    </w:p>
    <w:p w14:paraId="59E1E398" w14:textId="2C18E268" w:rsidR="009E5EA6" w:rsidRDefault="009E5EA6" w:rsidP="009E5EA6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این بین، ۵ نانوثانیه، هر دو گیت اند، خروجی‌</w:t>
      </w:r>
      <w:r w:rsidR="00792721">
        <w:rPr>
          <w:rFonts w:hint="cs"/>
          <w:rtl/>
          <w:lang w:bidi="fa-IR"/>
        </w:rPr>
        <w:t>شان صفر خواهد بود که در این جا یک گلیچ ۰ خواهیم داشت.</w:t>
      </w:r>
    </w:p>
    <w:p w14:paraId="69A35E56" w14:textId="0C7074E5" w:rsidR="0009230C" w:rsidRDefault="0009230C" w:rsidP="0009230C">
      <w:pPr>
        <w:bidi/>
        <w:jc w:val="center"/>
        <w:rPr>
          <w:rFonts w:hint="cs"/>
          <w:rtl/>
          <w:lang w:bidi="fa-IR"/>
        </w:rPr>
      </w:pPr>
    </w:p>
    <w:p w14:paraId="1138144B" w14:textId="20533E90" w:rsidR="009334FB" w:rsidRDefault="005F6D8A" w:rsidP="009334FB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10D845A" wp14:editId="0217C9DC">
            <wp:extent cx="4314919" cy="2468171"/>
            <wp:effectExtent l="19050" t="19050" r="9525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115" cy="2469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F4ECE" w14:textId="430E7D9A" w:rsidR="009334FB" w:rsidRDefault="009334FB" w:rsidP="009334FB">
      <w:pPr>
        <w:bidi/>
        <w:jc w:val="center"/>
        <w:rPr>
          <w:rtl/>
          <w:lang w:bidi="fa-IR"/>
        </w:rPr>
      </w:pPr>
    </w:p>
    <w:p w14:paraId="1DF54AA6" w14:textId="08B34F3F" w:rsidR="007813A5" w:rsidRDefault="007813A5" w:rsidP="007813A5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ج)</w:t>
      </w:r>
    </w:p>
    <w:p w14:paraId="61F3D5CA" w14:textId="171EB047" w:rsidR="001F4E99" w:rsidRPr="00A32BC1" w:rsidRDefault="001F4E99" w:rsidP="001F4E99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بدون در نظر گرفتن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، حداقل پریود کلاک باید ۱۰+۱۵=۲۵ باشد</w:t>
      </w:r>
      <w:r w:rsidR="00A32BC1">
        <w:rPr>
          <w:rFonts w:hint="cs"/>
          <w:rtl/>
          <w:lang w:bidi="fa-IR"/>
        </w:rPr>
        <w:t>. از طرفی اگر لبه‌ی کلاک رو هم‌زمان با تغییرات ورودی‌ها بگیریم، می‌دانیم که پالس ما ۱۰ نانوثانیه بعد از تغییر شروع می‌شود و ۱۵ نانوثانیه بعد از اولین تغییر هم تمام می‌شود، پس با توجه به این که ۲۵</w:t>
      </w:r>
      <w:r w:rsidR="00A32BC1" w:rsidRPr="00A32BC1">
        <w:rPr>
          <w:rFonts w:hint="cs"/>
          <w:rtl/>
          <w:lang w:bidi="fa-IR"/>
        </w:rPr>
        <w:t xml:space="preserve">&gt;۱۵ ، در </w:t>
      </w:r>
      <w:r w:rsidR="00A32BC1">
        <w:rPr>
          <w:rFonts w:hint="cs"/>
          <w:rtl/>
          <w:lang w:bidi="fa-IR"/>
        </w:rPr>
        <w:t xml:space="preserve">نتیجه </w:t>
      </w:r>
      <w:r w:rsidR="00250B5D">
        <w:rPr>
          <w:rFonts w:hint="cs"/>
          <w:rtl/>
          <w:lang w:bidi="fa-IR"/>
        </w:rPr>
        <w:t>پاسخ همان ۲۵ نانوثانیه است.</w:t>
      </w:r>
    </w:p>
    <w:p w14:paraId="76F27D7F" w14:textId="3A19CA72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A7854B4" w14:textId="078F0102" w:rsidR="009334FB" w:rsidRDefault="007A66B7" w:rsidP="009334FB">
      <w:pPr>
        <w:bidi/>
        <w:jc w:val="center"/>
        <w:rPr>
          <w:rtl/>
          <w:lang w:bidi="fa-IR"/>
        </w:rPr>
      </w:pPr>
      <w:r w:rsidRPr="007A66B7">
        <w:rPr>
          <w:noProof/>
          <w:rtl/>
          <w:lang w:bidi="fa-IR"/>
        </w:rPr>
        <w:lastRenderedPageBreak/>
        <w:drawing>
          <wp:inline distT="0" distB="0" distL="0" distR="0" wp14:anchorId="14265749" wp14:editId="31A3C235">
            <wp:extent cx="5943600" cy="998855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3D67125" w14:textId="725E34E8" w:rsidR="009334FB" w:rsidRDefault="009334FB" w:rsidP="009334FB">
      <w:pPr>
        <w:bidi/>
        <w:jc w:val="center"/>
        <w:rPr>
          <w:rtl/>
          <w:lang w:bidi="fa-IR"/>
        </w:rPr>
      </w:pPr>
    </w:p>
    <w:p w14:paraId="23209754" w14:textId="345A2C7C" w:rsidR="007A66B7" w:rsidRDefault="007A66B7" w:rsidP="007A66B7">
      <w:pPr>
        <w:bidi/>
        <w:jc w:val="center"/>
        <w:rPr>
          <w:rtl/>
          <w:lang w:bidi="fa-IR"/>
        </w:rPr>
      </w:pPr>
    </w:p>
    <w:p w14:paraId="02696904" w14:textId="324C0B36" w:rsidR="007A66B7" w:rsidRDefault="007A66B7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A56F76D" w14:textId="66E0ED81" w:rsidR="007A66B7" w:rsidRDefault="00A92EB4" w:rsidP="007A66B7">
      <w:pPr>
        <w:bidi/>
        <w:jc w:val="center"/>
        <w:rPr>
          <w:rtl/>
          <w:lang w:bidi="fa-IR"/>
        </w:rPr>
      </w:pPr>
      <w:r w:rsidRPr="00A92EB4">
        <w:rPr>
          <w:noProof/>
          <w:rtl/>
          <w:lang w:bidi="fa-IR"/>
        </w:rPr>
        <w:lastRenderedPageBreak/>
        <w:drawing>
          <wp:inline distT="0" distB="0" distL="0" distR="0" wp14:anchorId="5E045DE1" wp14:editId="550276B1">
            <wp:extent cx="5943600" cy="1567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7FFB8D6" w14:textId="2862EBF8" w:rsidR="007A66B7" w:rsidRDefault="007A66B7" w:rsidP="007A66B7">
      <w:pPr>
        <w:bidi/>
        <w:jc w:val="center"/>
        <w:rPr>
          <w:rtl/>
          <w:lang w:bidi="fa-IR"/>
        </w:rPr>
      </w:pPr>
    </w:p>
    <w:p w14:paraId="7603573E" w14:textId="7936D0AB" w:rsidR="007A66B7" w:rsidRDefault="007A66B7" w:rsidP="007A66B7">
      <w:pPr>
        <w:bidi/>
        <w:jc w:val="center"/>
        <w:rPr>
          <w:rtl/>
          <w:lang w:bidi="fa-IR"/>
        </w:rPr>
      </w:pPr>
    </w:p>
    <w:p w14:paraId="46F026BC" w14:textId="5A904C26" w:rsidR="00A92EB4" w:rsidRDefault="00A92EB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CC64490" w14:textId="3EA995FD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AEBCF66" wp14:editId="385E72FA">
            <wp:extent cx="5943600" cy="2116455"/>
            <wp:effectExtent l="19050" t="19050" r="1905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5D2B2E8" w14:textId="5F265528" w:rsidR="007A66B7" w:rsidRDefault="007A66B7" w:rsidP="007A66B7">
      <w:pPr>
        <w:bidi/>
        <w:jc w:val="center"/>
        <w:rPr>
          <w:rtl/>
          <w:lang w:bidi="fa-IR"/>
        </w:rPr>
      </w:pPr>
    </w:p>
    <w:p w14:paraId="5C9DC86E" w14:textId="2C1F0931" w:rsidR="007A66B7" w:rsidRDefault="007A66B7" w:rsidP="007A66B7">
      <w:pPr>
        <w:bidi/>
        <w:jc w:val="center"/>
        <w:rPr>
          <w:rtl/>
          <w:lang w:bidi="fa-IR"/>
        </w:rPr>
      </w:pPr>
    </w:p>
    <w:p w14:paraId="3DB05F7D" w14:textId="1A6DAE13" w:rsidR="007C65FC" w:rsidRDefault="007C65F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BBCCCA" w14:textId="12D15DEB" w:rsidR="007A66B7" w:rsidRDefault="007C65FC" w:rsidP="007A66B7">
      <w:pPr>
        <w:bidi/>
        <w:jc w:val="center"/>
        <w:rPr>
          <w:rtl/>
          <w:lang w:bidi="fa-IR"/>
        </w:rPr>
      </w:pPr>
      <w:r w:rsidRPr="007C65FC">
        <w:rPr>
          <w:noProof/>
          <w:rtl/>
          <w:lang w:bidi="fa-IR"/>
        </w:rPr>
        <w:lastRenderedPageBreak/>
        <w:drawing>
          <wp:inline distT="0" distB="0" distL="0" distR="0" wp14:anchorId="050CB74C" wp14:editId="75A86F8A">
            <wp:extent cx="5943600" cy="32797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24A8667" w14:textId="47A45954" w:rsidR="009334FB" w:rsidRDefault="00986588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21FAD848" w14:textId="07D429A9" w:rsidR="009334FB" w:rsidRDefault="00986588" w:rsidP="009334FB">
      <w:pPr>
        <w:bidi/>
        <w:jc w:val="center"/>
        <w:rPr>
          <w:rtl/>
          <w:lang w:bidi="fa-IR"/>
        </w:rPr>
      </w:pPr>
      <w:r w:rsidRPr="00986588">
        <w:rPr>
          <w:rtl/>
          <w:lang w:bidi="fa-IR"/>
        </w:rPr>
        <w:drawing>
          <wp:inline distT="0" distB="0" distL="0" distR="0" wp14:anchorId="714EE161" wp14:editId="5C3D2A6A">
            <wp:extent cx="5943600" cy="1903730"/>
            <wp:effectExtent l="19050" t="19050" r="1905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A03CB" w14:textId="488D3472" w:rsidR="009334FB" w:rsidRDefault="007E6E94" w:rsidP="009334F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ابتدا</w:t>
      </w:r>
      <w:r w:rsidR="0078520B">
        <w:rPr>
          <w:rFonts w:hint="cs"/>
          <w:rtl/>
          <w:lang w:bidi="fa-IR"/>
        </w:rPr>
        <w:t xml:space="preserve"> مدار تولیدکننده‌ی </w:t>
      </w:r>
      <w:proofErr w:type="spellStart"/>
      <w:r w:rsidR="0078520B" w:rsidRPr="00E34165">
        <w:rPr>
          <w:color w:val="FF0000"/>
          <w:lang w:bidi="fa-IR"/>
        </w:rPr>
        <w:t>ac’d</w:t>
      </w:r>
      <w:r w:rsidR="0078520B">
        <w:rPr>
          <w:lang w:bidi="fa-IR"/>
        </w:rPr>
        <w:t>+</w:t>
      </w:r>
      <w:r w:rsidR="0078520B" w:rsidRPr="00E34165">
        <w:rPr>
          <w:highlight w:val="green"/>
          <w:lang w:bidi="fa-IR"/>
        </w:rPr>
        <w:t>c’d</w:t>
      </w:r>
      <w:proofErr w:type="spellEnd"/>
      <w:r>
        <w:rPr>
          <w:rFonts w:hint="cs"/>
          <w:rtl/>
          <w:lang w:bidi="fa-IR"/>
        </w:rPr>
        <w:t xml:space="preserve"> را بررسی می‌کنیم</w:t>
      </w:r>
      <w:r w:rsidR="001C0CCD">
        <w:rPr>
          <w:rFonts w:hint="cs"/>
          <w:rtl/>
          <w:lang w:bidi="fa-IR"/>
        </w:rPr>
        <w:t xml:space="preserve"> (خروجی آن‌را </w:t>
      </w:r>
      <w:r w:rsidR="001C0CCD">
        <w:rPr>
          <w:lang w:bidi="fa-IR"/>
        </w:rPr>
        <w:t>z</w:t>
      </w:r>
      <w:r w:rsidR="001C0CCD">
        <w:rPr>
          <w:rFonts w:hint="cs"/>
          <w:rtl/>
          <w:lang w:bidi="fa-IR"/>
        </w:rPr>
        <w:t xml:space="preserve"> می‌نامیم)</w:t>
      </w:r>
      <w:r>
        <w:rPr>
          <w:rFonts w:hint="cs"/>
          <w:rtl/>
          <w:lang w:bidi="fa-IR"/>
        </w:rPr>
        <w:t>: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317098" w14:paraId="58A0806D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3F843E05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621" w:type="dxa"/>
            <w:vAlign w:val="center"/>
          </w:tcPr>
          <w:p w14:paraId="4F4C2559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3741B7E0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6F37DF78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4D84E94B" w14:textId="77777777" w:rsidR="00317098" w:rsidRDefault="00317098" w:rsidP="0017740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7EF6AEE5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17098" w14:paraId="6F3E088E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206BAB8B" w14:textId="5925F8C7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DA0B415" w14:textId="20C5C64F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929797E" w14:textId="5E557A45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726DE3E" w14:textId="1040A467" w:rsidR="00317098" w:rsidRPr="00661CE6" w:rsidRDefault="00F8134B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928D9F3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17098" w14:paraId="3798D169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39DB2227" w14:textId="395E9581" w:rsidR="00317098" w:rsidRPr="00E34165" w:rsidRDefault="00661CE6" w:rsidP="00177401">
            <w:pPr>
              <w:jc w:val="center"/>
              <w:rPr>
                <w:color w:val="FF0000"/>
                <w:highlight w:val="green"/>
                <w:rtl/>
                <w:lang w:bidi="fa-IR"/>
              </w:rPr>
            </w:pPr>
            <w:r w:rsidRPr="00E34165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6BA01AB" w14:textId="0C948929" w:rsidR="00317098" w:rsidRPr="00E34165" w:rsidRDefault="00661CE6" w:rsidP="00177401">
            <w:pPr>
              <w:jc w:val="center"/>
              <w:rPr>
                <w:color w:val="FF0000"/>
                <w:highlight w:val="green"/>
                <w:rtl/>
                <w:lang w:bidi="fa-IR"/>
              </w:rPr>
            </w:pPr>
            <w:r w:rsidRPr="00E34165">
              <w:rPr>
                <w:color w:val="FF0000"/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8DECC3F" w14:textId="2F0C7941" w:rsidR="00317098" w:rsidRPr="00E34165" w:rsidRDefault="00661CE6" w:rsidP="00177401">
            <w:pPr>
              <w:jc w:val="center"/>
              <w:rPr>
                <w:highlight w:val="green"/>
                <w:rtl/>
                <w:lang w:bidi="fa-IR"/>
              </w:rPr>
            </w:pPr>
            <w:r w:rsidRPr="00E34165">
              <w:rPr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64E5F89" w14:textId="38123F20" w:rsidR="00317098" w:rsidRPr="00E34165" w:rsidRDefault="00661CE6" w:rsidP="00177401">
            <w:pPr>
              <w:jc w:val="center"/>
              <w:rPr>
                <w:highlight w:val="green"/>
                <w:rtl/>
                <w:lang w:bidi="fa-IR"/>
              </w:rPr>
            </w:pPr>
            <w:r w:rsidRPr="00E34165">
              <w:rPr>
                <w:highlight w:val="green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27B3CBA9" w14:textId="77777777" w:rsidR="00317098" w:rsidRDefault="00317098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F8134B" w14:paraId="49267303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7CA679C4" w14:textId="12636671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99A3F21" w14:textId="0A5DAA63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4D749042" w14:textId="465E4752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BCF0175" w14:textId="29E2E6D6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F7791F0" w14:textId="77777777" w:rsidR="00F8134B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F8134B" w14:paraId="77B3B04C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63171739" w14:textId="00BE759D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7E2DD72" w14:textId="25B2C1A8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25561BEF" w14:textId="55BC17A8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37A582B" w14:textId="2BE47444" w:rsidR="00F8134B" w:rsidRPr="00661CE6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7955A3D" w14:textId="77777777" w:rsidR="00F8134B" w:rsidRDefault="00F8134B" w:rsidP="00F8134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5BF7245F" w14:textId="37AAC914" w:rsidR="007E6E94" w:rsidRDefault="00F200CD" w:rsidP="007E6E9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دو یکِ مجاور </w:t>
      </w:r>
      <w:r w:rsidR="00291F38">
        <w:rPr>
          <w:rFonts w:hint="cs"/>
          <w:rtl/>
          <w:lang w:bidi="fa-IR"/>
        </w:rPr>
        <w:t>که گروه مشترک نداشته باشند، نداریم.</w:t>
      </w:r>
      <w:r w:rsidR="00E51BBD">
        <w:rPr>
          <w:rFonts w:hint="cs"/>
          <w:rtl/>
          <w:lang w:bidi="fa-IR"/>
        </w:rPr>
        <w:t xml:space="preserve"> پس در این بخش تاخیری نداریم.</w:t>
      </w:r>
    </w:p>
    <w:p w14:paraId="2DF0CBE6" w14:textId="6318FB28" w:rsidR="00D05E55" w:rsidRDefault="00D05E55" w:rsidP="00D05E55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بقیه‌ی مدار را یک </w:t>
      </w:r>
      <w:proofErr w:type="spellStart"/>
      <w:r>
        <w:rPr>
          <w:lang w:bidi="fa-IR"/>
        </w:rPr>
        <w:t>SoP</w:t>
      </w:r>
      <w:proofErr w:type="spellEnd"/>
      <w:r>
        <w:rPr>
          <w:rFonts w:hint="cs"/>
          <w:rtl/>
          <w:lang w:bidi="fa-IR"/>
        </w:rPr>
        <w:t xml:space="preserve"> دیگر در نظر می‌گیریم و آن را بررسی می‌کنیم.</w:t>
      </w:r>
    </w:p>
    <w:p w14:paraId="50682471" w14:textId="414DE973" w:rsidR="007B3BFC" w:rsidRDefault="007B3BFC" w:rsidP="007B3BFC">
      <w:pPr>
        <w:bidi/>
        <w:jc w:val="center"/>
        <w:rPr>
          <w:rFonts w:hint="cs"/>
          <w:lang w:bidi="fa-IR"/>
        </w:rPr>
      </w:pPr>
      <w:r>
        <w:rPr>
          <w:lang w:bidi="fa-IR"/>
        </w:rPr>
        <w:t xml:space="preserve">y = </w:t>
      </w:r>
      <w:r w:rsidRPr="003C064E">
        <w:rPr>
          <w:color w:val="FF0000"/>
          <w:lang w:bidi="fa-IR"/>
        </w:rPr>
        <w:t>z</w:t>
      </w:r>
      <w:r>
        <w:rPr>
          <w:lang w:bidi="fa-IR"/>
        </w:rPr>
        <w:t xml:space="preserve"> + </w:t>
      </w:r>
      <w:proofErr w:type="spellStart"/>
      <w:r w:rsidRPr="009F199C">
        <w:rPr>
          <w:color w:val="70AD47" w:themeColor="accent6"/>
          <w:lang w:bidi="fa-IR"/>
        </w:rPr>
        <w:t>bc</w:t>
      </w:r>
      <w:proofErr w:type="spellEnd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21"/>
      </w:tblGrid>
      <w:tr w:rsidR="003C064E" w14:paraId="4BC7649D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1E182088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lastRenderedPageBreak/>
              <w:t>10</w:t>
            </w:r>
          </w:p>
        </w:tc>
        <w:tc>
          <w:tcPr>
            <w:tcW w:w="621" w:type="dxa"/>
            <w:vAlign w:val="center"/>
          </w:tcPr>
          <w:p w14:paraId="1EA4C3CC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621" w:type="dxa"/>
            <w:vAlign w:val="center"/>
          </w:tcPr>
          <w:p w14:paraId="31F81A0A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621" w:type="dxa"/>
            <w:vAlign w:val="center"/>
          </w:tcPr>
          <w:p w14:paraId="160BBC90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621" w:type="dxa"/>
            <w:vAlign w:val="center"/>
          </w:tcPr>
          <w:p w14:paraId="5B4DAC5D" w14:textId="77777777" w:rsidR="003C064E" w:rsidRDefault="003C064E" w:rsidP="0017740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DDA53A3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C064E" w14:paraId="5CC79426" w14:textId="77777777" w:rsidTr="00177401">
        <w:trPr>
          <w:trHeight w:val="550"/>
          <w:jc w:val="center"/>
        </w:trPr>
        <w:tc>
          <w:tcPr>
            <w:tcW w:w="621" w:type="dxa"/>
            <w:vAlign w:val="center"/>
          </w:tcPr>
          <w:p w14:paraId="3B6BB10E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2D742DA5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5D07D853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102C9A3" w14:textId="77777777" w:rsidR="003C064E" w:rsidRPr="00661CE6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32FE31C1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C064E" w14:paraId="6012F4BF" w14:textId="77777777" w:rsidTr="00177401">
        <w:trPr>
          <w:trHeight w:val="538"/>
          <w:jc w:val="center"/>
        </w:trPr>
        <w:tc>
          <w:tcPr>
            <w:tcW w:w="621" w:type="dxa"/>
            <w:vAlign w:val="center"/>
          </w:tcPr>
          <w:p w14:paraId="6F8B6A3E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5277B0B4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54C2BDAF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DF3C9AD" w14:textId="77777777" w:rsidR="003C064E" w:rsidRPr="003C064E" w:rsidRDefault="003C064E" w:rsidP="00177401">
            <w:pPr>
              <w:jc w:val="center"/>
              <w:rPr>
                <w:color w:val="FF0000"/>
                <w:rtl/>
                <w:lang w:bidi="fa-IR"/>
              </w:rPr>
            </w:pPr>
            <w:r w:rsidRPr="003C064E">
              <w:rPr>
                <w:color w:val="FF0000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C8CC94B" w14:textId="77777777" w:rsidR="003C064E" w:rsidRDefault="003C064E" w:rsidP="0017740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6A6667" w14:paraId="4A62954E" w14:textId="77777777" w:rsidTr="006A6667">
        <w:trPr>
          <w:trHeight w:val="550"/>
          <w:jc w:val="center"/>
        </w:trPr>
        <w:tc>
          <w:tcPr>
            <w:tcW w:w="621" w:type="dxa"/>
            <w:vAlign w:val="center"/>
          </w:tcPr>
          <w:p w14:paraId="52442D8F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1C94AF8D" w14:textId="0D37AAA0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0F1F7D95" w14:textId="4EE51947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462169F0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0AE9E77E" w14:textId="77777777" w:rsidR="006A6667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6A6667" w14:paraId="20F2E3CA" w14:textId="77777777" w:rsidTr="006A6667">
        <w:trPr>
          <w:trHeight w:val="550"/>
          <w:jc w:val="center"/>
        </w:trPr>
        <w:tc>
          <w:tcPr>
            <w:tcW w:w="621" w:type="dxa"/>
            <w:vAlign w:val="center"/>
          </w:tcPr>
          <w:p w14:paraId="4306A495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0E4BA66" w14:textId="3BE1D002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11CFC5D5" w14:textId="2A776F33" w:rsidR="006A6667" w:rsidRPr="009F199C" w:rsidRDefault="006A6667" w:rsidP="006A6667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D373E4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621" w:type="dxa"/>
            <w:vAlign w:val="center"/>
          </w:tcPr>
          <w:p w14:paraId="6AE529B5" w14:textId="77777777" w:rsidR="006A6667" w:rsidRPr="00661CE6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621" w:type="dxa"/>
            <w:vAlign w:val="center"/>
          </w:tcPr>
          <w:p w14:paraId="747E00D5" w14:textId="77777777" w:rsidR="006A6667" w:rsidRDefault="006A6667" w:rsidP="006A66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2E79AA21" w14:textId="5030B201" w:rsidR="004754C6" w:rsidRDefault="006A6667" w:rsidP="004754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در این‌جا ۱ های مجاوری داریم که در گروه‌های مشترک نباشند</w:t>
      </w:r>
      <w:r w:rsidR="00E91559">
        <w:rPr>
          <w:rFonts w:hint="cs"/>
          <w:rtl/>
          <w:lang w:bidi="fa-IR"/>
        </w:rPr>
        <w:t>، پس انتظار داریم که استاتیک هازارد-۱ داشته باشیم.</w:t>
      </w:r>
    </w:p>
    <w:p w14:paraId="4BB1D3EE" w14:textId="0896E87C" w:rsidR="004F3C62" w:rsidRDefault="00CB2E27" w:rsidP="004F3C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تغییرات مدار را از </w:t>
      </w:r>
      <w:r w:rsidR="00460969">
        <w:rPr>
          <w:lang w:bidi="fa-IR"/>
        </w:rPr>
        <w:t>1111</w:t>
      </w:r>
      <w:r w:rsidR="00460969">
        <w:rPr>
          <w:rFonts w:hint="cs"/>
          <w:rtl/>
          <w:lang w:bidi="fa-IR"/>
        </w:rPr>
        <w:t xml:space="preserve"> به </w:t>
      </w:r>
      <w:r w:rsidR="004F3C62">
        <w:rPr>
          <w:lang w:bidi="fa-IR"/>
        </w:rPr>
        <w:t>1101</w:t>
      </w:r>
      <w:r w:rsidR="004F3C62">
        <w:rPr>
          <w:rFonts w:hint="cs"/>
          <w:rtl/>
          <w:lang w:bidi="fa-IR"/>
        </w:rPr>
        <w:t xml:space="preserve"> بررسی می‌کنیم.</w:t>
      </w:r>
    </w:p>
    <w:p w14:paraId="20619732" w14:textId="60F133C1" w:rsidR="004F3C62" w:rsidRDefault="00F702CC" w:rsidP="004F3C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پس از</w:t>
      </w:r>
      <w:r w:rsidR="00583630">
        <w:rPr>
          <w:rFonts w:hint="cs"/>
          <w:rtl/>
          <w:lang w:bidi="fa-IR"/>
        </w:rPr>
        <w:t xml:space="preserve"> </w:t>
      </w:r>
      <w:r w:rsidR="00F804A9">
        <w:rPr>
          <w:rFonts w:hint="cs"/>
          <w:rtl/>
          <w:lang w:bidi="fa-IR"/>
        </w:rPr>
        <w:t>۲۵</w:t>
      </w:r>
      <w:r w:rsidR="00583630">
        <w:rPr>
          <w:rFonts w:hint="cs"/>
          <w:rtl/>
          <w:lang w:bidi="fa-IR"/>
        </w:rPr>
        <w:t xml:space="preserve"> نانوثانیه</w:t>
      </w:r>
      <w:r>
        <w:rPr>
          <w:rFonts w:hint="cs"/>
          <w:rtl/>
          <w:lang w:bidi="fa-IR"/>
        </w:rPr>
        <w:t xml:space="preserve"> </w:t>
      </w:r>
      <w:r w:rsidR="00D70941">
        <w:rPr>
          <w:rFonts w:hint="cs"/>
          <w:rtl/>
          <w:lang w:bidi="fa-IR"/>
        </w:rPr>
        <w:t>از ۰ به ۱ تغییر می‌کند.</w:t>
      </w:r>
    </w:p>
    <w:p w14:paraId="6ED0305F" w14:textId="3A8BC626" w:rsidR="00F3049B" w:rsidRDefault="00F3049B" w:rsidP="00F3049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proofErr w:type="spellStart"/>
      <w:r>
        <w:rPr>
          <w:lang w:bidi="fa-IR"/>
        </w:rPr>
        <w:t>bc</w:t>
      </w:r>
      <w:proofErr w:type="spellEnd"/>
      <w:r>
        <w:rPr>
          <w:rFonts w:hint="cs"/>
          <w:rtl/>
          <w:lang w:bidi="fa-IR"/>
        </w:rPr>
        <w:t xml:space="preserve"> هم </w:t>
      </w:r>
      <w:r w:rsidR="00B01A23">
        <w:rPr>
          <w:rFonts w:hint="cs"/>
          <w:rtl/>
          <w:lang w:bidi="fa-IR"/>
        </w:rPr>
        <w:t>بعد از ۱۰ نانوثانیه از ۱ به ۰ تغییر می‌کند.</w:t>
      </w:r>
    </w:p>
    <w:p w14:paraId="1F3D84E3" w14:textId="6E1FB273" w:rsidR="00BE574F" w:rsidRDefault="00BE574F" w:rsidP="00BE574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بین این دو تاخیر، ۳۰ نانوثانیه است که در آن هنگام، </w:t>
      </w:r>
      <w:r w:rsidR="008432CA">
        <w:rPr>
          <w:rFonts w:hint="cs"/>
          <w:rtl/>
          <w:lang w:bidi="fa-IR"/>
        </w:rPr>
        <w:t xml:space="preserve">هردو ورودی گیت </w:t>
      </w:r>
      <w:r w:rsidR="00A83989">
        <w:rPr>
          <w:rFonts w:hint="cs"/>
          <w:rtl/>
          <w:lang w:bidi="fa-IR"/>
        </w:rPr>
        <w:t xml:space="preserve">آخرمان صفر است، پس خروجی‌اش هم صفر خواهد بود و </w:t>
      </w:r>
      <w:r w:rsidR="00065A83">
        <w:rPr>
          <w:rFonts w:hint="cs"/>
          <w:rtl/>
          <w:lang w:bidi="fa-IR"/>
        </w:rPr>
        <w:t xml:space="preserve">یک پالس ناخواسته به عرض </w:t>
      </w:r>
      <w:r w:rsidR="00F804A9">
        <w:rPr>
          <w:rFonts w:hint="cs"/>
          <w:rtl/>
          <w:lang w:bidi="fa-IR"/>
        </w:rPr>
        <w:t>۱۵</w:t>
      </w:r>
      <w:r w:rsidR="00065A83">
        <w:rPr>
          <w:rFonts w:hint="cs"/>
          <w:rtl/>
          <w:lang w:bidi="fa-IR"/>
        </w:rPr>
        <w:t xml:space="preserve"> نانوثانیه خواهیم داشت.</w:t>
      </w:r>
    </w:p>
    <w:p w14:paraId="7CF85A3E" w14:textId="5EAB015F" w:rsidR="008E5818" w:rsidRDefault="008E5818" w:rsidP="008E5818">
      <w:pPr>
        <w:bidi/>
        <w:jc w:val="center"/>
        <w:rPr>
          <w:rtl/>
          <w:lang w:bidi="fa-IR"/>
        </w:rPr>
      </w:pPr>
    </w:p>
    <w:p w14:paraId="6160754C" w14:textId="5B249BA6" w:rsidR="008E5818" w:rsidRDefault="00F804A9" w:rsidP="008E5818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92C65C5" wp14:editId="675FF142">
            <wp:extent cx="5765800" cy="3301783"/>
            <wp:effectExtent l="19050" t="19050" r="2540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72" cy="33033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639E8" w14:textId="3CB83BD1" w:rsidR="009334FB" w:rsidRDefault="009334FB" w:rsidP="009334FB">
      <w:pPr>
        <w:bidi/>
        <w:jc w:val="center"/>
        <w:rPr>
          <w:rtl/>
          <w:lang w:bidi="fa-IR"/>
        </w:rPr>
      </w:pPr>
    </w:p>
    <w:p w14:paraId="02DBA628" w14:textId="77777777" w:rsidR="009334FB" w:rsidRDefault="009334FB" w:rsidP="009334FB">
      <w:pPr>
        <w:bidi/>
        <w:jc w:val="center"/>
        <w:rPr>
          <w:rtl/>
          <w:lang w:bidi="fa-IR"/>
        </w:rPr>
      </w:pPr>
    </w:p>
    <w:p w14:paraId="09B6DB7E" w14:textId="470F194F" w:rsidR="00D96600" w:rsidRDefault="00D96600" w:rsidP="00D96600">
      <w:pPr>
        <w:bidi/>
        <w:jc w:val="center"/>
        <w:rPr>
          <w:rtl/>
          <w:lang w:bidi="fa-IR"/>
        </w:rPr>
      </w:pPr>
    </w:p>
    <w:p w14:paraId="294ACFCE" w14:textId="77777777" w:rsidR="00D96600" w:rsidRDefault="00D96600" w:rsidP="00D96600">
      <w:pPr>
        <w:bidi/>
        <w:jc w:val="center"/>
        <w:rPr>
          <w:rtl/>
          <w:lang w:bidi="fa-IR"/>
        </w:rPr>
      </w:pPr>
    </w:p>
    <w:sectPr w:rsidR="00D96600" w:rsidSect="00735CF8"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21A"/>
    <w:rsid w:val="00001DAC"/>
    <w:rsid w:val="000228C7"/>
    <w:rsid w:val="00026107"/>
    <w:rsid w:val="00062025"/>
    <w:rsid w:val="000644A6"/>
    <w:rsid w:val="00065A83"/>
    <w:rsid w:val="00070819"/>
    <w:rsid w:val="00084CFF"/>
    <w:rsid w:val="0009230C"/>
    <w:rsid w:val="00094CBA"/>
    <w:rsid w:val="00097C57"/>
    <w:rsid w:val="000A1000"/>
    <w:rsid w:val="000A53F8"/>
    <w:rsid w:val="000A7EA7"/>
    <w:rsid w:val="000B3495"/>
    <w:rsid w:val="000C2782"/>
    <w:rsid w:val="000D4E14"/>
    <w:rsid w:val="00131D91"/>
    <w:rsid w:val="0013332D"/>
    <w:rsid w:val="00150838"/>
    <w:rsid w:val="00171191"/>
    <w:rsid w:val="001A5250"/>
    <w:rsid w:val="001B4644"/>
    <w:rsid w:val="001C0CCD"/>
    <w:rsid w:val="001C5093"/>
    <w:rsid w:val="001C6784"/>
    <w:rsid w:val="001D4974"/>
    <w:rsid w:val="001F4E99"/>
    <w:rsid w:val="00250B5D"/>
    <w:rsid w:val="0026144C"/>
    <w:rsid w:val="00263D0D"/>
    <w:rsid w:val="00273438"/>
    <w:rsid w:val="00291F38"/>
    <w:rsid w:val="002A1314"/>
    <w:rsid w:val="002A6777"/>
    <w:rsid w:val="002C6A14"/>
    <w:rsid w:val="002E4864"/>
    <w:rsid w:val="002F5BEC"/>
    <w:rsid w:val="00317098"/>
    <w:rsid w:val="00333F23"/>
    <w:rsid w:val="00346C86"/>
    <w:rsid w:val="00356987"/>
    <w:rsid w:val="00364E0E"/>
    <w:rsid w:val="00370484"/>
    <w:rsid w:val="00373FB7"/>
    <w:rsid w:val="00382BDB"/>
    <w:rsid w:val="00385ACC"/>
    <w:rsid w:val="003B0ACE"/>
    <w:rsid w:val="003B28FF"/>
    <w:rsid w:val="003B6379"/>
    <w:rsid w:val="003C064E"/>
    <w:rsid w:val="003C0E06"/>
    <w:rsid w:val="003D6B96"/>
    <w:rsid w:val="003E318B"/>
    <w:rsid w:val="003F44DF"/>
    <w:rsid w:val="00400249"/>
    <w:rsid w:val="00402E6B"/>
    <w:rsid w:val="00405CAA"/>
    <w:rsid w:val="004210D3"/>
    <w:rsid w:val="00422AA2"/>
    <w:rsid w:val="00431459"/>
    <w:rsid w:val="00434B5B"/>
    <w:rsid w:val="00456E28"/>
    <w:rsid w:val="004605B3"/>
    <w:rsid w:val="00460969"/>
    <w:rsid w:val="00464BCF"/>
    <w:rsid w:val="00470FEC"/>
    <w:rsid w:val="00473EFA"/>
    <w:rsid w:val="00475081"/>
    <w:rsid w:val="004754C6"/>
    <w:rsid w:val="004947DC"/>
    <w:rsid w:val="004C10D8"/>
    <w:rsid w:val="004F3C62"/>
    <w:rsid w:val="004F6607"/>
    <w:rsid w:val="00503F2D"/>
    <w:rsid w:val="00526F43"/>
    <w:rsid w:val="00541B38"/>
    <w:rsid w:val="005471BF"/>
    <w:rsid w:val="00547724"/>
    <w:rsid w:val="00577140"/>
    <w:rsid w:val="00581DDF"/>
    <w:rsid w:val="00583630"/>
    <w:rsid w:val="0059392F"/>
    <w:rsid w:val="005B3782"/>
    <w:rsid w:val="005D180B"/>
    <w:rsid w:val="005D4BA2"/>
    <w:rsid w:val="005E2D5C"/>
    <w:rsid w:val="005F255D"/>
    <w:rsid w:val="005F464D"/>
    <w:rsid w:val="005F6D8A"/>
    <w:rsid w:val="00602462"/>
    <w:rsid w:val="00613886"/>
    <w:rsid w:val="00615B18"/>
    <w:rsid w:val="00642ED9"/>
    <w:rsid w:val="006572D6"/>
    <w:rsid w:val="00661CE6"/>
    <w:rsid w:val="006668E0"/>
    <w:rsid w:val="00671024"/>
    <w:rsid w:val="00687C08"/>
    <w:rsid w:val="00696CCF"/>
    <w:rsid w:val="006A5668"/>
    <w:rsid w:val="006A6667"/>
    <w:rsid w:val="0070424F"/>
    <w:rsid w:val="00705E6C"/>
    <w:rsid w:val="007115FE"/>
    <w:rsid w:val="00713045"/>
    <w:rsid w:val="007149B2"/>
    <w:rsid w:val="00726937"/>
    <w:rsid w:val="00735CF8"/>
    <w:rsid w:val="007645B1"/>
    <w:rsid w:val="007813A5"/>
    <w:rsid w:val="0078520B"/>
    <w:rsid w:val="0079011E"/>
    <w:rsid w:val="00791945"/>
    <w:rsid w:val="00792721"/>
    <w:rsid w:val="00797311"/>
    <w:rsid w:val="007A66B7"/>
    <w:rsid w:val="007B3BFC"/>
    <w:rsid w:val="007B4ED8"/>
    <w:rsid w:val="007C65FC"/>
    <w:rsid w:val="007D2F82"/>
    <w:rsid w:val="007D74AB"/>
    <w:rsid w:val="007E6E94"/>
    <w:rsid w:val="007F145A"/>
    <w:rsid w:val="00820BC5"/>
    <w:rsid w:val="0083531D"/>
    <w:rsid w:val="008432CA"/>
    <w:rsid w:val="008701F7"/>
    <w:rsid w:val="00876509"/>
    <w:rsid w:val="00882177"/>
    <w:rsid w:val="00892EC6"/>
    <w:rsid w:val="008A2C9D"/>
    <w:rsid w:val="008B10C3"/>
    <w:rsid w:val="008B1533"/>
    <w:rsid w:val="008B5B97"/>
    <w:rsid w:val="008B5E2C"/>
    <w:rsid w:val="008D7924"/>
    <w:rsid w:val="008E5818"/>
    <w:rsid w:val="008E62AB"/>
    <w:rsid w:val="008E6955"/>
    <w:rsid w:val="00913D16"/>
    <w:rsid w:val="009334FB"/>
    <w:rsid w:val="0095619C"/>
    <w:rsid w:val="009710A5"/>
    <w:rsid w:val="0097375A"/>
    <w:rsid w:val="00975A52"/>
    <w:rsid w:val="00986588"/>
    <w:rsid w:val="009A793F"/>
    <w:rsid w:val="009C5195"/>
    <w:rsid w:val="009D4B31"/>
    <w:rsid w:val="009E5EA6"/>
    <w:rsid w:val="009E68E9"/>
    <w:rsid w:val="009F199C"/>
    <w:rsid w:val="00A06AA0"/>
    <w:rsid w:val="00A32BC1"/>
    <w:rsid w:val="00A43281"/>
    <w:rsid w:val="00A617A7"/>
    <w:rsid w:val="00A658C8"/>
    <w:rsid w:val="00A76BAA"/>
    <w:rsid w:val="00A83989"/>
    <w:rsid w:val="00A92EB4"/>
    <w:rsid w:val="00AA6A89"/>
    <w:rsid w:val="00AB0B61"/>
    <w:rsid w:val="00AD0152"/>
    <w:rsid w:val="00AF688B"/>
    <w:rsid w:val="00B01A23"/>
    <w:rsid w:val="00B03371"/>
    <w:rsid w:val="00B03A87"/>
    <w:rsid w:val="00B12D90"/>
    <w:rsid w:val="00B23C9A"/>
    <w:rsid w:val="00B255F5"/>
    <w:rsid w:val="00B36BBD"/>
    <w:rsid w:val="00B463C0"/>
    <w:rsid w:val="00B4721A"/>
    <w:rsid w:val="00B504E2"/>
    <w:rsid w:val="00B50E5E"/>
    <w:rsid w:val="00B60972"/>
    <w:rsid w:val="00B64F94"/>
    <w:rsid w:val="00B70970"/>
    <w:rsid w:val="00B720DA"/>
    <w:rsid w:val="00B72B46"/>
    <w:rsid w:val="00B8071A"/>
    <w:rsid w:val="00BB4C5D"/>
    <w:rsid w:val="00BC527C"/>
    <w:rsid w:val="00BE33B3"/>
    <w:rsid w:val="00BE574F"/>
    <w:rsid w:val="00C136EA"/>
    <w:rsid w:val="00C17F22"/>
    <w:rsid w:val="00C30A1A"/>
    <w:rsid w:val="00C449E9"/>
    <w:rsid w:val="00C62492"/>
    <w:rsid w:val="00C8193A"/>
    <w:rsid w:val="00C90CE9"/>
    <w:rsid w:val="00C90E29"/>
    <w:rsid w:val="00CA0C00"/>
    <w:rsid w:val="00CA39B2"/>
    <w:rsid w:val="00CB11F9"/>
    <w:rsid w:val="00CB2E27"/>
    <w:rsid w:val="00CB483A"/>
    <w:rsid w:val="00CD0A2E"/>
    <w:rsid w:val="00CE11D2"/>
    <w:rsid w:val="00D05E55"/>
    <w:rsid w:val="00D12752"/>
    <w:rsid w:val="00D4547A"/>
    <w:rsid w:val="00D53190"/>
    <w:rsid w:val="00D54302"/>
    <w:rsid w:val="00D577D5"/>
    <w:rsid w:val="00D70941"/>
    <w:rsid w:val="00D77565"/>
    <w:rsid w:val="00D84A8D"/>
    <w:rsid w:val="00D863CC"/>
    <w:rsid w:val="00D96600"/>
    <w:rsid w:val="00DA6697"/>
    <w:rsid w:val="00DD1B68"/>
    <w:rsid w:val="00DD6779"/>
    <w:rsid w:val="00DF1C54"/>
    <w:rsid w:val="00DF286D"/>
    <w:rsid w:val="00DF577E"/>
    <w:rsid w:val="00E34165"/>
    <w:rsid w:val="00E51BBD"/>
    <w:rsid w:val="00E55F7C"/>
    <w:rsid w:val="00E56D7B"/>
    <w:rsid w:val="00E66187"/>
    <w:rsid w:val="00E66AF9"/>
    <w:rsid w:val="00E72091"/>
    <w:rsid w:val="00E91559"/>
    <w:rsid w:val="00E91FC4"/>
    <w:rsid w:val="00EE0A39"/>
    <w:rsid w:val="00EE1A19"/>
    <w:rsid w:val="00EE1B1F"/>
    <w:rsid w:val="00EF2F93"/>
    <w:rsid w:val="00EF71C3"/>
    <w:rsid w:val="00F02CA4"/>
    <w:rsid w:val="00F200CD"/>
    <w:rsid w:val="00F3049B"/>
    <w:rsid w:val="00F5236B"/>
    <w:rsid w:val="00F54A5A"/>
    <w:rsid w:val="00F62B72"/>
    <w:rsid w:val="00F702CC"/>
    <w:rsid w:val="00F804A9"/>
    <w:rsid w:val="00F8134B"/>
    <w:rsid w:val="00F81760"/>
    <w:rsid w:val="00F932A6"/>
    <w:rsid w:val="00FA2217"/>
    <w:rsid w:val="00FB1C71"/>
    <w:rsid w:val="00FC6F8C"/>
    <w:rsid w:val="00FD4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C55A5B3"/>
  <w15:chartTrackingRefBased/>
  <w15:docId w15:val="{5F657613-779F-492A-85CB-9AB60BAE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6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6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508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241</cp:revision>
  <cp:lastPrinted>2022-01-05T05:03:00Z</cp:lastPrinted>
  <dcterms:created xsi:type="dcterms:W3CDTF">2021-12-28T06:55:00Z</dcterms:created>
  <dcterms:modified xsi:type="dcterms:W3CDTF">2022-01-05T05:10:00Z</dcterms:modified>
</cp:coreProperties>
</file>