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1875"/>
        <w:gridCol w:w="1090"/>
        <w:gridCol w:w="6806"/>
      </w:tblGrid>
      <w:tr w:rsidR="00172C79" w14:paraId="67DA4441" w14:textId="77777777" w:rsidTr="0079791B">
        <w:trPr>
          <w:trHeight w:val="568"/>
        </w:trPr>
        <w:tc>
          <w:tcPr>
            <w:tcW w:w="1875" w:type="dxa"/>
          </w:tcPr>
          <w:p w14:paraId="5419C987" w14:textId="6E8DAE73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896" w:type="dxa"/>
            <w:gridSpan w:val="2"/>
          </w:tcPr>
          <w:p w14:paraId="7C551A2E" w14:textId="5D701E22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Unregistered Customer Registration</w:t>
            </w:r>
          </w:p>
        </w:tc>
      </w:tr>
      <w:tr w:rsidR="00283E53" w14:paraId="33888F77" w14:textId="77777777" w:rsidTr="0079791B">
        <w:trPr>
          <w:trHeight w:val="543"/>
        </w:trPr>
        <w:tc>
          <w:tcPr>
            <w:tcW w:w="1875" w:type="dxa"/>
          </w:tcPr>
          <w:p w14:paraId="3B796108" w14:textId="520FD4DA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 </w:t>
            </w:r>
          </w:p>
        </w:tc>
        <w:tc>
          <w:tcPr>
            <w:tcW w:w="7896" w:type="dxa"/>
            <w:gridSpan w:val="2"/>
          </w:tcPr>
          <w:p w14:paraId="3A8C4D91" w14:textId="05BDB534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t>An unregistered customer signs up for an account on the Online Video Browsing system to gain access to personalized features.</w:t>
            </w:r>
          </w:p>
        </w:tc>
      </w:tr>
      <w:tr w:rsidR="00172C79" w14:paraId="2FF34474" w14:textId="77777777" w:rsidTr="0079791B">
        <w:trPr>
          <w:trHeight w:val="568"/>
        </w:trPr>
        <w:tc>
          <w:tcPr>
            <w:tcW w:w="1875" w:type="dxa"/>
          </w:tcPr>
          <w:p w14:paraId="18F48F44" w14:textId="1F73D582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7896" w:type="dxa"/>
            <w:gridSpan w:val="2"/>
          </w:tcPr>
          <w:p w14:paraId="7928DEAB" w14:textId="40912677" w:rsidR="00172C79" w:rsidRDefault="00283E53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83E53" w14:paraId="396071EF" w14:textId="77777777" w:rsidTr="0079791B">
        <w:trPr>
          <w:trHeight w:val="568"/>
        </w:trPr>
        <w:tc>
          <w:tcPr>
            <w:tcW w:w="1875" w:type="dxa"/>
          </w:tcPr>
          <w:p w14:paraId="2295D336" w14:textId="72A189C0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 conditions</w:t>
            </w:r>
          </w:p>
        </w:tc>
        <w:tc>
          <w:tcPr>
            <w:tcW w:w="7896" w:type="dxa"/>
            <w:gridSpan w:val="2"/>
          </w:tcPr>
          <w:p w14:paraId="68D47384" w14:textId="54BC63D9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t xml:space="preserve"> The unregistered customer has access to a device with an internet connection.</w:t>
            </w:r>
          </w:p>
        </w:tc>
      </w:tr>
      <w:tr w:rsidR="00283E53" w14:paraId="3C9D184E" w14:textId="77777777" w:rsidTr="0079791B">
        <w:trPr>
          <w:trHeight w:val="543"/>
        </w:trPr>
        <w:tc>
          <w:tcPr>
            <w:tcW w:w="1875" w:type="dxa"/>
          </w:tcPr>
          <w:p w14:paraId="43FFB5A4" w14:textId="2619E9E0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</w:t>
            </w:r>
          </w:p>
        </w:tc>
        <w:tc>
          <w:tcPr>
            <w:tcW w:w="7896" w:type="dxa"/>
            <w:gridSpan w:val="2"/>
          </w:tcPr>
          <w:p w14:paraId="43E829EC" w14:textId="04B9DD2C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t xml:space="preserve">A new account has been created for the unregistered customer. </w:t>
            </w:r>
          </w:p>
        </w:tc>
      </w:tr>
      <w:tr w:rsidR="00172C79" w14:paraId="78BCC6E9" w14:textId="77777777" w:rsidTr="0079791B">
        <w:trPr>
          <w:trHeight w:val="568"/>
        </w:trPr>
        <w:tc>
          <w:tcPr>
            <w:tcW w:w="1875" w:type="dxa"/>
          </w:tcPr>
          <w:p w14:paraId="71BA2C71" w14:textId="02978C07" w:rsidR="00172C79" w:rsidRDefault="00172C79" w:rsidP="00172C79">
            <w:pPr>
              <w:tabs>
                <w:tab w:val="left" w:pos="142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actor(s)</w:t>
            </w:r>
          </w:p>
        </w:tc>
        <w:tc>
          <w:tcPr>
            <w:tcW w:w="7896" w:type="dxa"/>
            <w:gridSpan w:val="2"/>
          </w:tcPr>
          <w:p w14:paraId="0E47EF87" w14:textId="3EB9202D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Unregistered Customer</w:t>
            </w:r>
          </w:p>
        </w:tc>
      </w:tr>
      <w:tr w:rsidR="00172C79" w14:paraId="5328399D" w14:textId="77777777" w:rsidTr="0079791B">
        <w:trPr>
          <w:trHeight w:val="543"/>
        </w:trPr>
        <w:tc>
          <w:tcPr>
            <w:tcW w:w="1875" w:type="dxa"/>
          </w:tcPr>
          <w:p w14:paraId="7D27D3AC" w14:textId="59750E05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7896" w:type="dxa"/>
            <w:gridSpan w:val="2"/>
          </w:tcPr>
          <w:p w14:paraId="7BF07793" w14:textId="713C6FEC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Unregistered customer wants to access personalized features and create playlists on the Online Video Browsing system.</w:t>
            </w:r>
          </w:p>
        </w:tc>
      </w:tr>
      <w:tr w:rsidR="00172C79" w14:paraId="7641722F" w14:textId="77777777" w:rsidTr="00172C79">
        <w:trPr>
          <w:trHeight w:val="431"/>
        </w:trPr>
        <w:tc>
          <w:tcPr>
            <w:tcW w:w="1875" w:type="dxa"/>
            <w:vMerge w:val="restart"/>
          </w:tcPr>
          <w:p w14:paraId="3FFB8CEA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scenario</w:t>
            </w:r>
          </w:p>
          <w:p w14:paraId="3059C1E7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7E708D09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3EDF9578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2275F888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22CC4E61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12E791F8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58D78972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5FC0B6A6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7F2BEF25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53824D69" w14:textId="77777777" w:rsidR="00172C79" w:rsidRPr="00674561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49371593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04FA6952" w14:textId="0885B263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</w:t>
            </w:r>
          </w:p>
          <w:p w14:paraId="56AFBEC2" w14:textId="0E3D4258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61438490" w14:textId="253392BB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Actions</w:t>
            </w:r>
          </w:p>
        </w:tc>
      </w:tr>
      <w:tr w:rsidR="00172C79" w14:paraId="70D1D535" w14:textId="77777777" w:rsidTr="0079791B">
        <w:trPr>
          <w:trHeight w:val="54"/>
        </w:trPr>
        <w:tc>
          <w:tcPr>
            <w:tcW w:w="1875" w:type="dxa"/>
            <w:vMerge/>
          </w:tcPr>
          <w:p w14:paraId="23E99393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48A95310" w14:textId="5C2E0BC1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  <w:p w14:paraId="178995A9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52CF2BD8" w14:textId="44CADBE0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Unregistered Customer accesses the Online Video Browsing system's registration page.</w:t>
            </w:r>
          </w:p>
        </w:tc>
      </w:tr>
      <w:tr w:rsidR="00172C79" w14:paraId="48462235" w14:textId="77777777" w:rsidTr="0079791B">
        <w:trPr>
          <w:trHeight w:val="54"/>
        </w:trPr>
        <w:tc>
          <w:tcPr>
            <w:tcW w:w="1875" w:type="dxa"/>
            <w:vMerge/>
          </w:tcPr>
          <w:p w14:paraId="3CED46FE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30B89587" w14:textId="4448639E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  <w:p w14:paraId="26154DFD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75C9581C" w14:textId="7895CA85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System displays fields for entering the required registration details, such as username, email, password, and optional profile information (e.g., age, interests).</w:t>
            </w:r>
          </w:p>
        </w:tc>
      </w:tr>
      <w:tr w:rsidR="00172C79" w14:paraId="72D5BD27" w14:textId="77777777" w:rsidTr="0079791B">
        <w:trPr>
          <w:trHeight w:val="54"/>
        </w:trPr>
        <w:tc>
          <w:tcPr>
            <w:tcW w:w="1875" w:type="dxa"/>
            <w:vMerge/>
          </w:tcPr>
          <w:p w14:paraId="459B24CB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0B964E3C" w14:textId="4DA54397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  <w:p w14:paraId="7ADBCE3C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6BDF5BE8" w14:textId="5FC9C565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Unregistered Customer fills in the required registration details.</w:t>
            </w:r>
          </w:p>
        </w:tc>
      </w:tr>
      <w:tr w:rsidR="00172C79" w14:paraId="583B2A5C" w14:textId="77777777" w:rsidTr="0079791B">
        <w:trPr>
          <w:trHeight w:val="54"/>
        </w:trPr>
        <w:tc>
          <w:tcPr>
            <w:tcW w:w="1875" w:type="dxa"/>
            <w:vMerge/>
          </w:tcPr>
          <w:p w14:paraId="0CC67456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6B650AC8" w14:textId="33DD8EA0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  <w:p w14:paraId="1ABD6F42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3469C1C3" w14:textId="2D7E6B36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Unregistered Customer submits the registration form by clicking the "Sign Up" or "Register" button.</w:t>
            </w:r>
          </w:p>
        </w:tc>
      </w:tr>
      <w:tr w:rsidR="00172C79" w14:paraId="56D4DBC0" w14:textId="77777777" w:rsidTr="0079791B">
        <w:trPr>
          <w:trHeight w:val="54"/>
        </w:trPr>
        <w:tc>
          <w:tcPr>
            <w:tcW w:w="1875" w:type="dxa"/>
            <w:vMerge/>
          </w:tcPr>
          <w:p w14:paraId="70D4E110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3A6DA5D0" w14:textId="2C7DF118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  <w:p w14:paraId="12E429C5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31CB1441" w14:textId="2FAFE5C6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System validates the entered information to ensure it meets the required criteria (e.g., valid email format, strong password).</w:t>
            </w:r>
          </w:p>
        </w:tc>
      </w:tr>
      <w:tr w:rsidR="00172C79" w14:paraId="319565AE" w14:textId="77777777" w:rsidTr="0079791B">
        <w:trPr>
          <w:trHeight w:val="54"/>
        </w:trPr>
        <w:tc>
          <w:tcPr>
            <w:tcW w:w="1875" w:type="dxa"/>
            <w:vMerge/>
          </w:tcPr>
          <w:p w14:paraId="3EFF424C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6DBA61E0" w14:textId="158CD407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  <w:p w14:paraId="3B8ED78A" w14:textId="046DBA23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619F2683" w14:textId="650FE11B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t>System creates a new account for the Unregistered Customer with the provided details.</w:t>
            </w:r>
          </w:p>
        </w:tc>
      </w:tr>
      <w:tr w:rsidR="00172C79" w14:paraId="7881B730" w14:textId="77777777" w:rsidTr="0079791B">
        <w:trPr>
          <w:trHeight w:val="54"/>
        </w:trPr>
        <w:tc>
          <w:tcPr>
            <w:tcW w:w="1875" w:type="dxa"/>
            <w:vMerge/>
          </w:tcPr>
          <w:p w14:paraId="4B6A81E0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03DD3D12" w14:textId="5A4C3C82" w:rsidR="00172C79" w:rsidRDefault="00172C79" w:rsidP="00172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  <w:p w14:paraId="58A52086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50055B05" w14:textId="32F08283" w:rsidR="00172C79" w:rsidRDefault="005A7BDF" w:rsidP="00172C79">
            <w:pPr>
              <w:rPr>
                <w:rFonts w:ascii="Times New Roman" w:hAnsi="Times New Roman" w:cs="Times New Roman"/>
              </w:rPr>
            </w:pPr>
            <w:r>
              <w:t>System redirects the Unregistered Customer to the login page and displays a confirmation message or notification that the registration was successful.</w:t>
            </w:r>
          </w:p>
        </w:tc>
      </w:tr>
      <w:tr w:rsidR="00172C79" w14:paraId="5EC58E37" w14:textId="77777777" w:rsidTr="005A7BDF">
        <w:trPr>
          <w:trHeight w:val="593"/>
        </w:trPr>
        <w:tc>
          <w:tcPr>
            <w:tcW w:w="1875" w:type="dxa"/>
            <w:vMerge/>
          </w:tcPr>
          <w:p w14:paraId="235DAD9E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CC7490C" w14:textId="537D85F8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5BDA3F91" w14:textId="4AFB7BC0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</w:tr>
      <w:tr w:rsidR="00172C79" w14:paraId="0E869E9F" w14:textId="77777777" w:rsidTr="0079791B">
        <w:trPr>
          <w:trHeight w:val="54"/>
        </w:trPr>
        <w:tc>
          <w:tcPr>
            <w:tcW w:w="1875" w:type="dxa"/>
            <w:vMerge/>
          </w:tcPr>
          <w:p w14:paraId="5BEDCD70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1C6B788B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  <w:p w14:paraId="08AC09AA" w14:textId="77777777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4CEF2C63" w14:textId="5DDD2A49" w:rsidR="00172C79" w:rsidRDefault="00172C79" w:rsidP="00172C79">
            <w:pPr>
              <w:rPr>
                <w:rFonts w:ascii="Times New Roman" w:hAnsi="Times New Roman" w:cs="Times New Roman"/>
              </w:rPr>
            </w:pPr>
          </w:p>
        </w:tc>
      </w:tr>
      <w:tr w:rsidR="005A7BDF" w14:paraId="4C31D139" w14:textId="77777777" w:rsidTr="0079791B">
        <w:trPr>
          <w:trHeight w:val="144"/>
        </w:trPr>
        <w:tc>
          <w:tcPr>
            <w:tcW w:w="1875" w:type="dxa"/>
            <w:vMerge w:val="restart"/>
          </w:tcPr>
          <w:p w14:paraId="7EF66516" w14:textId="35AADEBE" w:rsidR="005A7BDF" w:rsidRDefault="005A7BDF" w:rsidP="005A7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1090" w:type="dxa"/>
          </w:tcPr>
          <w:p w14:paraId="2220F116" w14:textId="67F23315" w:rsidR="005A7BDF" w:rsidRDefault="005A7BDF" w:rsidP="005A7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</w:t>
            </w:r>
          </w:p>
          <w:p w14:paraId="2D13407F" w14:textId="77777777" w:rsidR="005A7BDF" w:rsidRDefault="005A7BDF" w:rsidP="005A7B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4D90EF1C" w14:textId="3354FAE7" w:rsidR="005A7BDF" w:rsidRDefault="005A7BDF" w:rsidP="005A7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Branching Actions</w:t>
            </w:r>
          </w:p>
        </w:tc>
      </w:tr>
      <w:tr w:rsidR="00283E53" w14:paraId="21AF7FC0" w14:textId="77777777" w:rsidTr="0079791B">
        <w:trPr>
          <w:trHeight w:val="140"/>
        </w:trPr>
        <w:tc>
          <w:tcPr>
            <w:tcW w:w="1875" w:type="dxa"/>
            <w:vMerge/>
          </w:tcPr>
          <w:p w14:paraId="70DD781C" w14:textId="77777777" w:rsidR="00283E53" w:rsidRDefault="00283E53" w:rsidP="00283E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3E83F2E5" w14:textId="08611A59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  <w:p w14:paraId="3D89DE1B" w14:textId="77777777" w:rsidR="00283E53" w:rsidRDefault="00283E53" w:rsidP="00283E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7B55B28B" w14:textId="7FFA4E73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t xml:space="preserve">If the entered email is already associated with an existing account, System displays an error message informing the Unregistered Customer that the email is already in use. </w:t>
            </w:r>
          </w:p>
        </w:tc>
      </w:tr>
      <w:tr w:rsidR="00283E53" w14:paraId="079259D4" w14:textId="77777777" w:rsidTr="0079791B">
        <w:trPr>
          <w:trHeight w:val="140"/>
        </w:trPr>
        <w:tc>
          <w:tcPr>
            <w:tcW w:w="1875" w:type="dxa"/>
            <w:vMerge/>
          </w:tcPr>
          <w:p w14:paraId="64C4A8F6" w14:textId="77777777" w:rsidR="00283E53" w:rsidRDefault="00283E53" w:rsidP="00283E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0568ED07" w14:textId="7B890FD1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  <w:p w14:paraId="1E30200E" w14:textId="77777777" w:rsidR="00283E53" w:rsidRDefault="00283E53" w:rsidP="00283E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6792D8C1" w14:textId="2D51C11E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t xml:space="preserve">If the entered password does not meet the required criteria, System displays an error message outlining the password requirements. </w:t>
            </w:r>
          </w:p>
        </w:tc>
      </w:tr>
      <w:tr w:rsidR="00283E53" w14:paraId="076F9CCC" w14:textId="77777777" w:rsidTr="0079791B">
        <w:trPr>
          <w:trHeight w:val="140"/>
        </w:trPr>
        <w:tc>
          <w:tcPr>
            <w:tcW w:w="1875" w:type="dxa"/>
            <w:vMerge/>
          </w:tcPr>
          <w:p w14:paraId="148CDB35" w14:textId="77777777" w:rsidR="00283E53" w:rsidRDefault="00283E53" w:rsidP="00283E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017A56EB" w14:textId="6E7E9F67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</w:t>
            </w:r>
          </w:p>
          <w:p w14:paraId="2C7946B7" w14:textId="77777777" w:rsidR="00283E53" w:rsidRDefault="00283E53" w:rsidP="00283E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14:paraId="7AC234C6" w14:textId="1FE629CD" w:rsidR="00283E53" w:rsidRDefault="00283E53" w:rsidP="00283E53">
            <w:pPr>
              <w:rPr>
                <w:rFonts w:ascii="Times New Roman" w:hAnsi="Times New Roman" w:cs="Times New Roman"/>
              </w:rPr>
            </w:pPr>
            <w:r>
              <w:t xml:space="preserve">If any other validation errors </w:t>
            </w:r>
            <w:r w:rsidR="006D6FF6">
              <w:t>occur, System</w:t>
            </w:r>
            <w:r>
              <w:t xml:space="preserve"> displays error messages highlighting the specific issues with the entered information. </w:t>
            </w:r>
          </w:p>
        </w:tc>
      </w:tr>
    </w:tbl>
    <w:p w14:paraId="45147D58" w14:textId="77777777" w:rsidR="0079791B" w:rsidRPr="0079791B" w:rsidRDefault="0079791B">
      <w:pPr>
        <w:rPr>
          <w:rFonts w:ascii="Times New Roman" w:hAnsi="Times New Roman" w:cs="Times New Roman"/>
        </w:rPr>
      </w:pPr>
    </w:p>
    <w:sectPr w:rsidR="0079791B" w:rsidRPr="0079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1B"/>
    <w:rsid w:val="00172C79"/>
    <w:rsid w:val="00283E53"/>
    <w:rsid w:val="005A7BDF"/>
    <w:rsid w:val="006D6FF6"/>
    <w:rsid w:val="007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EF77"/>
  <w15:chartTrackingRefBased/>
  <w15:docId w15:val="{CADB2DCB-7EC8-416E-97FB-021C1513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7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DUSHYANTHI K W M it22269102</dc:creator>
  <cp:keywords/>
  <dc:description/>
  <cp:lastModifiedBy>ARTHANAYAKE C.T.H it22251800</cp:lastModifiedBy>
  <cp:revision>5</cp:revision>
  <dcterms:created xsi:type="dcterms:W3CDTF">2024-04-16T17:55:00Z</dcterms:created>
  <dcterms:modified xsi:type="dcterms:W3CDTF">2024-04-17T16:08:00Z</dcterms:modified>
</cp:coreProperties>
</file>