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EF9D" w14:textId="3A7FE3E7" w:rsidR="002B1F4E" w:rsidRPr="004C38D0" w:rsidRDefault="004C38D0">
      <w:pPr>
        <w:rPr>
          <w:lang w:val="es-EC"/>
        </w:rPr>
      </w:pPr>
      <w:r>
        <w:rPr>
          <w:lang w:val="es-EC"/>
        </w:rPr>
        <w:t>EJEMPLO DE PARA SUBIR UN ARCHIVO</w:t>
      </w:r>
    </w:p>
    <w:sectPr w:rsidR="002B1F4E" w:rsidRPr="004C38D0" w:rsidSect="005129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D0"/>
    <w:rsid w:val="002B1F4E"/>
    <w:rsid w:val="004C38D0"/>
    <w:rsid w:val="00511EFB"/>
    <w:rsid w:val="0051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0D49"/>
  <w15:chartTrackingRefBased/>
  <w15:docId w15:val="{8F8E9C39-F2C0-4F88-9C19-FAD6EDDB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darwin</cp:lastModifiedBy>
  <cp:revision>2</cp:revision>
  <dcterms:created xsi:type="dcterms:W3CDTF">2024-09-09T17:12:00Z</dcterms:created>
  <dcterms:modified xsi:type="dcterms:W3CDTF">2024-09-09T17:12:00Z</dcterms:modified>
</cp:coreProperties>
</file>