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3D85" w14:textId="77777777" w:rsidR="00AD486A" w:rsidRPr="00AD486A" w:rsidRDefault="00AD486A" w:rsidP="0037424D">
      <w:pPr>
        <w:pStyle w:val="Heading1"/>
      </w:pPr>
      <w:r w:rsidRPr="00AD486A">
        <w:t>Chameleon Website Database Report</w:t>
      </w:r>
    </w:p>
    <w:p w14:paraId="0BFCEA0A" w14:textId="77777777" w:rsidR="00AD486A" w:rsidRPr="00AD486A" w:rsidRDefault="00AD486A" w:rsidP="0037424D">
      <w:pPr>
        <w:pStyle w:val="Heading2"/>
        <w:rPr>
          <w:color w:val="000000" w:themeColor="text1"/>
        </w:rPr>
      </w:pPr>
      <w:r w:rsidRPr="00AD486A">
        <w:rPr>
          <w:color w:val="000000" w:themeColor="text1"/>
        </w:rPr>
        <w:t>Introduction</w:t>
      </w:r>
    </w:p>
    <w:p w14:paraId="00AB497E" w14:textId="77777777" w:rsidR="00AD486A" w:rsidRPr="00AD486A" w:rsidRDefault="00AD486A" w:rsidP="0037424D">
      <w:pPr>
        <w:rPr>
          <w:color w:val="000000" w:themeColor="text1"/>
        </w:rPr>
      </w:pPr>
      <w:r w:rsidRPr="00AD486A">
        <w:rPr>
          <w:color w:val="000000" w:themeColor="text1"/>
        </w:rPr>
        <w:t>This report outlines the structure and implementation of the Chameleon website database. The database is designed to store data for the staff login portal, including employee information and employment contracts. The database management system (DBMS) chosen for this project is MySQL, due to its cost-effectiveness, scalability, and compatibility with a wide range of programming languages.</w:t>
      </w:r>
    </w:p>
    <w:p w14:paraId="462F21AB" w14:textId="77777777" w:rsidR="00AD486A" w:rsidRPr="00AD486A" w:rsidRDefault="00AD486A" w:rsidP="0037424D">
      <w:pPr>
        <w:pStyle w:val="Heading2"/>
        <w:rPr>
          <w:color w:val="000000" w:themeColor="text1"/>
        </w:rPr>
      </w:pPr>
      <w:r w:rsidRPr="00AD486A">
        <w:rPr>
          <w:color w:val="000000" w:themeColor="text1"/>
        </w:rPr>
        <w:t>Database Structure</w:t>
      </w:r>
    </w:p>
    <w:p w14:paraId="192B6E1F" w14:textId="77777777" w:rsidR="00AD486A" w:rsidRDefault="00AD486A" w:rsidP="0037424D">
      <w:pPr>
        <w:rPr>
          <w:color w:val="000000" w:themeColor="text1"/>
        </w:rPr>
      </w:pPr>
      <w:r w:rsidRPr="00AD486A">
        <w:rPr>
          <w:color w:val="000000" w:themeColor="text1"/>
        </w:rPr>
        <w:t>The Chameleon database consists of two tables: Employees and Employment Contracts. The Employees table stores personal and contact information for each employee, while the Employment Contracts table stores information about their employment agreements.</w:t>
      </w:r>
    </w:p>
    <w:p w14:paraId="19E08851" w14:textId="77777777" w:rsidR="00FD0F37" w:rsidRDefault="00FD0F37" w:rsidP="0037424D">
      <w:pPr>
        <w:rPr>
          <w:color w:val="000000" w:themeColor="text1"/>
        </w:rPr>
      </w:pPr>
    </w:p>
    <w:p w14:paraId="6FE53FA1" w14:textId="77777777" w:rsidR="00FD0F37" w:rsidRPr="00AD486A" w:rsidRDefault="00FD0F37" w:rsidP="0037424D">
      <w:pPr>
        <w:rPr>
          <w:color w:val="000000" w:themeColor="text1"/>
        </w:rPr>
      </w:pPr>
    </w:p>
    <w:p w14:paraId="322C67C4" w14:textId="77577B5B" w:rsidR="00AD486A" w:rsidRDefault="00AD486A" w:rsidP="0037424D">
      <w:pPr>
        <w:pStyle w:val="Heading3"/>
        <w:rPr>
          <w:color w:val="000000" w:themeColor="text1"/>
        </w:rPr>
      </w:pPr>
      <w:r w:rsidRPr="00AD486A">
        <w:rPr>
          <w:color w:val="000000" w:themeColor="text1"/>
        </w:rPr>
        <w:lastRenderedPageBreak/>
        <w:t>Tab</w:t>
      </w:r>
      <w:r w:rsidR="00097AF7">
        <w:rPr>
          <w:color w:val="000000" w:themeColor="text1"/>
        </w:rPr>
        <w:t>le:</w:t>
      </w:r>
      <w:r w:rsidR="00097AF7" w:rsidRPr="00097AF7">
        <w:rPr>
          <w:noProof/>
        </w:rPr>
        <w:t xml:space="preserve"> </w:t>
      </w:r>
      <w:r w:rsidR="00097AF7">
        <w:rPr>
          <w:noProof/>
        </w:rPr>
        <w:drawing>
          <wp:inline distT="0" distB="0" distL="0" distR="0" wp14:anchorId="38004E64" wp14:editId="3D9C6591">
            <wp:extent cx="5731510" cy="6727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6727190"/>
                    </a:xfrm>
                    <a:prstGeom prst="rect">
                      <a:avLst/>
                    </a:prstGeom>
                  </pic:spPr>
                </pic:pic>
              </a:graphicData>
            </a:graphic>
          </wp:inline>
        </w:drawing>
      </w:r>
    </w:p>
    <w:p w14:paraId="531F9BA2" w14:textId="03262D12" w:rsidR="00097AF7" w:rsidRDefault="00097AF7" w:rsidP="00097AF7"/>
    <w:p w14:paraId="3C6F3F43" w14:textId="77777777" w:rsidR="00097AF7" w:rsidRPr="00097AF7" w:rsidRDefault="00097AF7" w:rsidP="00097AF7"/>
    <w:p w14:paraId="6BB7D96E" w14:textId="77777777" w:rsidR="00AD486A" w:rsidRPr="00AD486A" w:rsidRDefault="00AD486A" w:rsidP="0037424D">
      <w:pPr>
        <w:pStyle w:val="Heading2"/>
        <w:rPr>
          <w:color w:val="000000" w:themeColor="text1"/>
        </w:rPr>
      </w:pPr>
      <w:r w:rsidRPr="00AD486A">
        <w:rPr>
          <w:color w:val="000000" w:themeColor="text1"/>
        </w:rPr>
        <w:t>MySQL Code</w:t>
      </w:r>
    </w:p>
    <w:p w14:paraId="071D2FF9" w14:textId="77777777" w:rsidR="00AD486A" w:rsidRPr="00AD486A" w:rsidRDefault="00AD486A" w:rsidP="0037424D">
      <w:pPr>
        <w:rPr>
          <w:color w:val="000000" w:themeColor="text1"/>
        </w:rPr>
      </w:pPr>
      <w:r w:rsidRPr="00AD486A">
        <w:rPr>
          <w:color w:val="000000" w:themeColor="text1"/>
        </w:rPr>
        <w:t>To create the Chameleon database and tables in MySQL, execute the following SQL statements:</w:t>
      </w:r>
    </w:p>
    <w:p w14:paraId="72E7DD48" w14:textId="77777777" w:rsidR="00FD0F37" w:rsidRDefault="00AD486A" w:rsidP="00FD0F37">
      <w:pPr>
        <w:rPr>
          <w:color w:val="000000" w:themeColor="text1"/>
        </w:rPr>
      </w:pPr>
      <w:r w:rsidRPr="00AD486A">
        <w:rPr>
          <w:color w:val="000000" w:themeColor="text1"/>
        </w:rPr>
        <w:t xml:space="preserve">CREATE DATABASE </w:t>
      </w:r>
      <w:proofErr w:type="spellStart"/>
      <w:r w:rsidRPr="00AD486A">
        <w:rPr>
          <w:color w:val="000000" w:themeColor="text1"/>
        </w:rPr>
        <w:t>staff_login_</w:t>
      </w:r>
      <w:proofErr w:type="gramStart"/>
      <w:r w:rsidRPr="00AD486A">
        <w:rPr>
          <w:color w:val="000000" w:themeColor="text1"/>
        </w:rPr>
        <w:t>portal</w:t>
      </w:r>
      <w:proofErr w:type="spellEnd"/>
      <w:r w:rsidRPr="00AD486A">
        <w:rPr>
          <w:color w:val="000000" w:themeColor="text1"/>
        </w:rPr>
        <w:t>;</w:t>
      </w:r>
      <w:proofErr w:type="gramEnd"/>
    </w:p>
    <w:p w14:paraId="4AC97CF2" w14:textId="498E4B34" w:rsidR="00FD0F37" w:rsidRDefault="00FD0F37" w:rsidP="00FD0F37">
      <w:r>
        <w:rPr>
          <w:color w:val="000000" w:themeColor="text1"/>
        </w:rPr>
        <w:lastRenderedPageBreak/>
        <w:br/>
      </w:r>
      <w:r>
        <w:t>CREATE TABLE Employees (</w:t>
      </w:r>
    </w:p>
    <w:p w14:paraId="2ECB1F44" w14:textId="77777777" w:rsidR="00FD0F37" w:rsidRDefault="00FD0F37" w:rsidP="00FD0F37">
      <w:r>
        <w:t xml:space="preserve">  id INT NOT NULL AUTO_INCREMENT,</w:t>
      </w:r>
    </w:p>
    <w:p w14:paraId="417B34E4" w14:textId="77777777" w:rsidR="00FD0F37" w:rsidRDefault="00FD0F37" w:rsidP="00FD0F37">
      <w:r>
        <w:t xml:space="preserve">  </w:t>
      </w:r>
      <w:proofErr w:type="spellStart"/>
      <w:r>
        <w:t>first_name</w:t>
      </w:r>
      <w:proofErr w:type="spellEnd"/>
      <w:r>
        <w:t xml:space="preserve"> </w:t>
      </w:r>
      <w:proofErr w:type="gramStart"/>
      <w:r>
        <w:t>VARCHAR(</w:t>
      </w:r>
      <w:proofErr w:type="gramEnd"/>
      <w:r>
        <w:t>255) NOT NULL,</w:t>
      </w:r>
    </w:p>
    <w:p w14:paraId="2EA8E9B8" w14:textId="77777777" w:rsidR="00FD0F37" w:rsidRDefault="00FD0F37" w:rsidP="00FD0F37">
      <w:r>
        <w:t xml:space="preserve">  </w:t>
      </w:r>
      <w:proofErr w:type="spellStart"/>
      <w:r>
        <w:t>last_name</w:t>
      </w:r>
      <w:proofErr w:type="spellEnd"/>
      <w:r>
        <w:t xml:space="preserve"> </w:t>
      </w:r>
      <w:proofErr w:type="gramStart"/>
      <w:r>
        <w:t>VARCHAR(</w:t>
      </w:r>
      <w:proofErr w:type="gramEnd"/>
      <w:r>
        <w:t>255) NOT NULL,</w:t>
      </w:r>
    </w:p>
    <w:p w14:paraId="211AF7FC" w14:textId="77777777" w:rsidR="00FD0F37" w:rsidRDefault="00FD0F37" w:rsidP="00FD0F37">
      <w:r>
        <w:t xml:space="preserve">  dob DATE NOT NULL,</w:t>
      </w:r>
    </w:p>
    <w:p w14:paraId="22A8449B" w14:textId="77777777" w:rsidR="00FD0F37" w:rsidRDefault="00FD0F37" w:rsidP="00FD0F37">
      <w:r>
        <w:t xml:space="preserve">  phone </w:t>
      </w:r>
      <w:proofErr w:type="gramStart"/>
      <w:r>
        <w:t>VARCHAR(</w:t>
      </w:r>
      <w:proofErr w:type="gramEnd"/>
      <w:r>
        <w:t>20) NOT NULL,</w:t>
      </w:r>
    </w:p>
    <w:p w14:paraId="2C5CC1C8" w14:textId="77777777" w:rsidR="00FD0F37" w:rsidRDefault="00FD0F37" w:rsidP="00FD0F37">
      <w:r>
        <w:t xml:space="preserve">  </w:t>
      </w:r>
      <w:proofErr w:type="spellStart"/>
      <w:r>
        <w:t>work_email</w:t>
      </w:r>
      <w:proofErr w:type="spellEnd"/>
      <w:r>
        <w:t xml:space="preserve"> </w:t>
      </w:r>
      <w:proofErr w:type="gramStart"/>
      <w:r>
        <w:t>VARCHAR(</w:t>
      </w:r>
      <w:proofErr w:type="gramEnd"/>
      <w:r>
        <w:t>255) NOT NULL UNIQUE,</w:t>
      </w:r>
    </w:p>
    <w:p w14:paraId="7D82D677" w14:textId="77777777" w:rsidR="00FD0F37" w:rsidRDefault="00FD0F37" w:rsidP="00FD0F37">
      <w:r>
        <w:t xml:space="preserve">  </w:t>
      </w:r>
      <w:proofErr w:type="spellStart"/>
      <w:r>
        <w:t>alt_email</w:t>
      </w:r>
      <w:proofErr w:type="spellEnd"/>
      <w:r>
        <w:t xml:space="preserve"> </w:t>
      </w:r>
      <w:proofErr w:type="gramStart"/>
      <w:r>
        <w:t>VARCHAR(</w:t>
      </w:r>
      <w:proofErr w:type="gramEnd"/>
      <w:r>
        <w:t>255),</w:t>
      </w:r>
    </w:p>
    <w:p w14:paraId="1F6A9801" w14:textId="77777777" w:rsidR="00FD0F37" w:rsidRDefault="00FD0F37" w:rsidP="00FD0F37">
      <w:r>
        <w:t xml:space="preserve">  </w:t>
      </w:r>
      <w:proofErr w:type="spellStart"/>
      <w:r>
        <w:t>home_addr</w:t>
      </w:r>
      <w:proofErr w:type="spellEnd"/>
      <w:r>
        <w:t xml:space="preserve"> </w:t>
      </w:r>
      <w:proofErr w:type="gramStart"/>
      <w:r>
        <w:t>VARCHAR(</w:t>
      </w:r>
      <w:proofErr w:type="gramEnd"/>
      <w:r>
        <w:t>255) NOT NULL,</w:t>
      </w:r>
    </w:p>
    <w:p w14:paraId="5756331B" w14:textId="77777777" w:rsidR="00FD0F37" w:rsidRDefault="00FD0F37" w:rsidP="00FD0F37">
      <w:r>
        <w:t xml:space="preserve">  </w:t>
      </w:r>
      <w:proofErr w:type="spellStart"/>
      <w:r>
        <w:t>emergency_contact_name</w:t>
      </w:r>
      <w:proofErr w:type="spellEnd"/>
      <w:r>
        <w:t xml:space="preserve"> </w:t>
      </w:r>
      <w:proofErr w:type="gramStart"/>
      <w:r>
        <w:t>VARCHAR(</w:t>
      </w:r>
      <w:proofErr w:type="gramEnd"/>
      <w:r>
        <w:t>255) NOT NULL,</w:t>
      </w:r>
    </w:p>
    <w:p w14:paraId="20F37D5C" w14:textId="77777777" w:rsidR="00FD0F37" w:rsidRDefault="00FD0F37" w:rsidP="00FD0F37">
      <w:r>
        <w:t xml:space="preserve">  </w:t>
      </w:r>
      <w:proofErr w:type="spellStart"/>
      <w:r>
        <w:t>emergency_contact_phone</w:t>
      </w:r>
      <w:proofErr w:type="spellEnd"/>
      <w:r>
        <w:t xml:space="preserve"> </w:t>
      </w:r>
      <w:proofErr w:type="gramStart"/>
      <w:r>
        <w:t>VARCHAR(</w:t>
      </w:r>
      <w:proofErr w:type="gramEnd"/>
      <w:r>
        <w:t>20) NOT NULL,</w:t>
      </w:r>
    </w:p>
    <w:p w14:paraId="381CF123" w14:textId="77777777" w:rsidR="00FD0F37" w:rsidRDefault="00FD0F37" w:rsidP="00FD0F37">
      <w:r>
        <w:t xml:space="preserve">  </w:t>
      </w:r>
      <w:proofErr w:type="spellStart"/>
      <w:r>
        <w:t>start_date</w:t>
      </w:r>
      <w:proofErr w:type="spellEnd"/>
      <w:r>
        <w:t xml:space="preserve"> DATE NOT NULL,</w:t>
      </w:r>
    </w:p>
    <w:p w14:paraId="495BA6D4" w14:textId="77777777" w:rsidR="00FD0F37" w:rsidRDefault="00FD0F37" w:rsidP="00FD0F37">
      <w:r>
        <w:t xml:space="preserve">  </w:t>
      </w:r>
      <w:proofErr w:type="spellStart"/>
      <w:r>
        <w:t>end_date</w:t>
      </w:r>
      <w:proofErr w:type="spellEnd"/>
      <w:r>
        <w:t xml:space="preserve"> DATE,</w:t>
      </w:r>
    </w:p>
    <w:p w14:paraId="5C1BE80F" w14:textId="77777777" w:rsidR="00FD0F37" w:rsidRDefault="00FD0F37" w:rsidP="00FD0F37">
      <w:r>
        <w:t xml:space="preserve">  position </w:t>
      </w:r>
      <w:proofErr w:type="gramStart"/>
      <w:r>
        <w:t>VARCHAR(</w:t>
      </w:r>
      <w:proofErr w:type="gramEnd"/>
      <w:r>
        <w:t>255) NOT NULL,</w:t>
      </w:r>
    </w:p>
    <w:p w14:paraId="35A26782" w14:textId="77777777" w:rsidR="00FD0F37" w:rsidRDefault="00FD0F37" w:rsidP="00FD0F37">
      <w:r>
        <w:t xml:space="preserve">  </w:t>
      </w:r>
      <w:proofErr w:type="spellStart"/>
      <w:r>
        <w:t>bank_account_number</w:t>
      </w:r>
      <w:proofErr w:type="spellEnd"/>
      <w:r>
        <w:t xml:space="preserve"> </w:t>
      </w:r>
      <w:proofErr w:type="gramStart"/>
      <w:r>
        <w:t>VARCHAR(</w:t>
      </w:r>
      <w:proofErr w:type="gramEnd"/>
      <w:r>
        <w:t>50) NOT NULL,</w:t>
      </w:r>
    </w:p>
    <w:p w14:paraId="3269BAD2" w14:textId="77777777" w:rsidR="00FD0F37" w:rsidRDefault="00FD0F37" w:rsidP="00FD0F37">
      <w:r>
        <w:t xml:space="preserve">  PRIMARY KEY (id)</w:t>
      </w:r>
    </w:p>
    <w:p w14:paraId="1D30E6E7" w14:textId="77777777" w:rsidR="00FD0F37" w:rsidRDefault="00FD0F37" w:rsidP="00FD0F37">
      <w:r>
        <w:t>);</w:t>
      </w:r>
    </w:p>
    <w:p w14:paraId="7816F2DF" w14:textId="77777777" w:rsidR="00FD0F37" w:rsidRDefault="00FD0F37" w:rsidP="00FD0F37"/>
    <w:p w14:paraId="237055BE" w14:textId="77777777" w:rsidR="00FD0F37" w:rsidRDefault="00FD0F37" w:rsidP="00FD0F37">
      <w:r>
        <w:t xml:space="preserve">CREATE TABLE </w:t>
      </w:r>
      <w:proofErr w:type="spellStart"/>
      <w:r>
        <w:t>Employment_Contracts</w:t>
      </w:r>
      <w:proofErr w:type="spellEnd"/>
      <w:r>
        <w:t xml:space="preserve"> (</w:t>
      </w:r>
    </w:p>
    <w:p w14:paraId="27960FE6" w14:textId="77777777" w:rsidR="00FD0F37" w:rsidRDefault="00FD0F37" w:rsidP="00FD0F37">
      <w:r>
        <w:t xml:space="preserve">  id INT NOT NULL AUTO_INCREMENT,</w:t>
      </w:r>
    </w:p>
    <w:p w14:paraId="42ECB509" w14:textId="77777777" w:rsidR="00FD0F37" w:rsidRDefault="00FD0F37" w:rsidP="00FD0F37">
      <w:r>
        <w:t xml:space="preserve">  </w:t>
      </w:r>
      <w:proofErr w:type="spellStart"/>
      <w:r>
        <w:t>employee_id</w:t>
      </w:r>
      <w:proofErr w:type="spellEnd"/>
      <w:r>
        <w:t xml:space="preserve"> INT NOT NULL,</w:t>
      </w:r>
    </w:p>
    <w:p w14:paraId="0DE9E2E1" w14:textId="77777777" w:rsidR="00FD0F37" w:rsidRDefault="00FD0F37" w:rsidP="00FD0F37">
      <w:r>
        <w:t xml:space="preserve">  </w:t>
      </w:r>
      <w:proofErr w:type="spellStart"/>
      <w:r>
        <w:t>start_date</w:t>
      </w:r>
      <w:proofErr w:type="spellEnd"/>
      <w:r>
        <w:t xml:space="preserve"> DATE NOT NULL,</w:t>
      </w:r>
    </w:p>
    <w:p w14:paraId="60B18596" w14:textId="77777777" w:rsidR="00FD0F37" w:rsidRDefault="00FD0F37" w:rsidP="00FD0F37">
      <w:r>
        <w:t xml:space="preserve">  </w:t>
      </w:r>
      <w:proofErr w:type="spellStart"/>
      <w:r>
        <w:t>end_date</w:t>
      </w:r>
      <w:proofErr w:type="spellEnd"/>
      <w:r>
        <w:t xml:space="preserve"> DATE,</w:t>
      </w:r>
    </w:p>
    <w:p w14:paraId="155EC002" w14:textId="77777777" w:rsidR="00FD0F37" w:rsidRDefault="00FD0F37" w:rsidP="00FD0F37">
      <w:r>
        <w:t xml:space="preserve">  type </w:t>
      </w:r>
      <w:proofErr w:type="gramStart"/>
      <w:r>
        <w:t>VARCHAR(</w:t>
      </w:r>
      <w:proofErr w:type="gramEnd"/>
      <w:r>
        <w:t>255) NOT NULL,</w:t>
      </w:r>
    </w:p>
    <w:p w14:paraId="6EF8D182" w14:textId="77777777" w:rsidR="00FD0F37" w:rsidRDefault="00FD0F37" w:rsidP="00FD0F37">
      <w:r>
        <w:t xml:space="preserve">  PRIMARY KEY (id),</w:t>
      </w:r>
    </w:p>
    <w:p w14:paraId="5A8A5EB0" w14:textId="77777777" w:rsidR="00FD0F37" w:rsidRDefault="00FD0F37" w:rsidP="00FD0F37">
      <w:r>
        <w:t xml:space="preserve">  FOREIGN KEY (</w:t>
      </w:r>
      <w:proofErr w:type="spellStart"/>
      <w:r>
        <w:t>employee_id</w:t>
      </w:r>
      <w:proofErr w:type="spellEnd"/>
      <w:r>
        <w:t>) REFERENCES Employees(id)</w:t>
      </w:r>
    </w:p>
    <w:p w14:paraId="095F6686" w14:textId="77777777" w:rsidR="00FD0F37" w:rsidRDefault="00FD0F37" w:rsidP="00FD0F37">
      <w:r>
        <w:t>);</w:t>
      </w:r>
    </w:p>
    <w:p w14:paraId="2BECDB54" w14:textId="77777777" w:rsidR="00FD0F37" w:rsidRDefault="00FD0F37" w:rsidP="00FD0F37"/>
    <w:p w14:paraId="05C6233A" w14:textId="38A6E548" w:rsidR="00AD486A" w:rsidRPr="00AD486A" w:rsidRDefault="00AD486A" w:rsidP="0037424D">
      <w:pPr>
        <w:rPr>
          <w:color w:val="000000" w:themeColor="text1"/>
        </w:rPr>
      </w:pPr>
    </w:p>
    <w:p w14:paraId="6CD6C785" w14:textId="77777777" w:rsidR="00AD486A" w:rsidRPr="00AD486A" w:rsidRDefault="00AD486A" w:rsidP="0037424D">
      <w:pPr>
        <w:pStyle w:val="Heading2"/>
        <w:rPr>
          <w:color w:val="000000" w:themeColor="text1"/>
        </w:rPr>
      </w:pPr>
      <w:r w:rsidRPr="00AD486A">
        <w:rPr>
          <w:color w:val="000000" w:themeColor="text1"/>
        </w:rPr>
        <w:t>Data Entry and Verification</w:t>
      </w:r>
    </w:p>
    <w:p w14:paraId="06B12957" w14:textId="77777777" w:rsidR="00AD486A" w:rsidRPr="00AD486A" w:rsidRDefault="00AD486A" w:rsidP="0037424D">
      <w:pPr>
        <w:rPr>
          <w:color w:val="000000" w:themeColor="text1"/>
        </w:rPr>
      </w:pPr>
      <w:r w:rsidRPr="00AD486A">
        <w:rPr>
          <w:color w:val="000000" w:themeColor="text1"/>
        </w:rPr>
        <w:t>Once the database is created, the next step is to populate the tables with data using SQL statements. It is essential to verify that the database is functioning correctly by running queries and checking for errors.</w:t>
      </w:r>
    </w:p>
    <w:p w14:paraId="558B90FF" w14:textId="77777777" w:rsidR="00AD486A" w:rsidRPr="00AD486A" w:rsidRDefault="00AD486A" w:rsidP="0037424D">
      <w:pPr>
        <w:pStyle w:val="Heading2"/>
        <w:rPr>
          <w:color w:val="000000" w:themeColor="text1"/>
        </w:rPr>
      </w:pPr>
      <w:r w:rsidRPr="00AD486A">
        <w:rPr>
          <w:color w:val="000000" w:themeColor="text1"/>
        </w:rPr>
        <w:t>Conclusion</w:t>
      </w:r>
    </w:p>
    <w:p w14:paraId="66466EC9" w14:textId="77777777" w:rsidR="00AD486A" w:rsidRPr="00AD486A" w:rsidRDefault="00AD486A" w:rsidP="0037424D">
      <w:pPr>
        <w:rPr>
          <w:color w:val="000000" w:themeColor="text1"/>
        </w:rPr>
      </w:pPr>
      <w:r w:rsidRPr="00AD486A">
        <w:rPr>
          <w:color w:val="000000" w:themeColor="text1"/>
        </w:rPr>
        <w:t>The Chameleon website database is designed to store employee information and employment contracts for the staff login portal. By using MySQL as the DBMS, the database is scalable, cost-effective, and compatible with a wide range of programming languages.</w:t>
      </w:r>
    </w:p>
    <w:p w14:paraId="79C745D5" w14:textId="4B195F02" w:rsidR="00AD486A" w:rsidRPr="00AD486A" w:rsidRDefault="00AD486A" w:rsidP="0037424D">
      <w:pPr>
        <w:rPr>
          <w:color w:val="000000" w:themeColor="text1"/>
        </w:rPr>
      </w:pPr>
    </w:p>
    <w:sectPr w:rsidR="00AD486A" w:rsidRPr="00AD4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ckwell">
    <w:panose1 w:val="02060603020205020403"/>
    <w:charset w:val="4D"/>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96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6A"/>
    <w:rsid w:val="00097AF7"/>
    <w:rsid w:val="001D08D2"/>
    <w:rsid w:val="0037424D"/>
    <w:rsid w:val="009A0044"/>
    <w:rsid w:val="00AD486A"/>
    <w:rsid w:val="00B808C2"/>
    <w:rsid w:val="00FD0F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DADE"/>
  <w15:chartTrackingRefBased/>
  <w15:docId w15:val="{F799F54E-5C72-9740-89A3-E6DAA43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4D"/>
  </w:style>
  <w:style w:type="paragraph" w:styleId="Heading1">
    <w:name w:val="heading 1"/>
    <w:basedOn w:val="Normal"/>
    <w:next w:val="Normal"/>
    <w:link w:val="Heading1Char"/>
    <w:uiPriority w:val="9"/>
    <w:qFormat/>
    <w:rsid w:val="0037424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37424D"/>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37424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7424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7424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7424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7424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7424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7424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24D"/>
    <w:rPr>
      <w:smallCaps/>
      <w:spacing w:val="5"/>
      <w:sz w:val="36"/>
      <w:szCs w:val="36"/>
    </w:rPr>
  </w:style>
  <w:style w:type="character" w:customStyle="1" w:styleId="Heading2Char">
    <w:name w:val="Heading 2 Char"/>
    <w:basedOn w:val="DefaultParagraphFont"/>
    <w:link w:val="Heading2"/>
    <w:uiPriority w:val="9"/>
    <w:semiHidden/>
    <w:rsid w:val="0037424D"/>
    <w:rPr>
      <w:smallCaps/>
      <w:sz w:val="28"/>
      <w:szCs w:val="28"/>
    </w:rPr>
  </w:style>
  <w:style w:type="character" w:customStyle="1" w:styleId="Heading3Char">
    <w:name w:val="Heading 3 Char"/>
    <w:basedOn w:val="DefaultParagraphFont"/>
    <w:link w:val="Heading3"/>
    <w:uiPriority w:val="9"/>
    <w:semiHidden/>
    <w:rsid w:val="0037424D"/>
    <w:rPr>
      <w:i/>
      <w:iCs/>
      <w:smallCaps/>
      <w:spacing w:val="5"/>
      <w:sz w:val="26"/>
      <w:szCs w:val="26"/>
    </w:rPr>
  </w:style>
  <w:style w:type="character" w:customStyle="1" w:styleId="Heading4Char">
    <w:name w:val="Heading 4 Char"/>
    <w:basedOn w:val="DefaultParagraphFont"/>
    <w:link w:val="Heading4"/>
    <w:uiPriority w:val="9"/>
    <w:semiHidden/>
    <w:rsid w:val="0037424D"/>
    <w:rPr>
      <w:b/>
      <w:bCs/>
      <w:spacing w:val="5"/>
      <w:sz w:val="24"/>
      <w:szCs w:val="24"/>
    </w:rPr>
  </w:style>
  <w:style w:type="character" w:customStyle="1" w:styleId="Heading5Char">
    <w:name w:val="Heading 5 Char"/>
    <w:basedOn w:val="DefaultParagraphFont"/>
    <w:link w:val="Heading5"/>
    <w:uiPriority w:val="9"/>
    <w:semiHidden/>
    <w:rsid w:val="0037424D"/>
    <w:rPr>
      <w:i/>
      <w:iCs/>
      <w:sz w:val="24"/>
      <w:szCs w:val="24"/>
    </w:rPr>
  </w:style>
  <w:style w:type="character" w:customStyle="1" w:styleId="Heading6Char">
    <w:name w:val="Heading 6 Char"/>
    <w:basedOn w:val="DefaultParagraphFont"/>
    <w:link w:val="Heading6"/>
    <w:uiPriority w:val="9"/>
    <w:semiHidden/>
    <w:rsid w:val="0037424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7424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7424D"/>
    <w:rPr>
      <w:b/>
      <w:bCs/>
      <w:color w:val="7F7F7F" w:themeColor="text1" w:themeTint="80"/>
      <w:sz w:val="20"/>
      <w:szCs w:val="20"/>
    </w:rPr>
  </w:style>
  <w:style w:type="character" w:customStyle="1" w:styleId="Heading9Char">
    <w:name w:val="Heading 9 Char"/>
    <w:basedOn w:val="DefaultParagraphFont"/>
    <w:link w:val="Heading9"/>
    <w:uiPriority w:val="9"/>
    <w:semiHidden/>
    <w:rsid w:val="0037424D"/>
    <w:rPr>
      <w:b/>
      <w:bCs/>
      <w:i/>
      <w:iCs/>
      <w:color w:val="7F7F7F" w:themeColor="text1" w:themeTint="80"/>
      <w:sz w:val="18"/>
      <w:szCs w:val="18"/>
    </w:rPr>
  </w:style>
  <w:style w:type="paragraph" w:styleId="Caption">
    <w:name w:val="caption"/>
    <w:basedOn w:val="Normal"/>
    <w:next w:val="Normal"/>
    <w:uiPriority w:val="35"/>
    <w:semiHidden/>
    <w:unhideWhenUsed/>
    <w:rsid w:val="0037424D"/>
    <w:rPr>
      <w:b/>
      <w:bCs/>
      <w:color w:val="C95602" w:themeColor="accent2" w:themeShade="BF"/>
      <w:sz w:val="18"/>
      <w:szCs w:val="18"/>
    </w:rPr>
  </w:style>
  <w:style w:type="paragraph" w:styleId="Title">
    <w:name w:val="Title"/>
    <w:basedOn w:val="Normal"/>
    <w:next w:val="Normal"/>
    <w:link w:val="TitleChar"/>
    <w:uiPriority w:val="10"/>
    <w:qFormat/>
    <w:rsid w:val="0037424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7424D"/>
    <w:rPr>
      <w:smallCaps/>
      <w:sz w:val="52"/>
      <w:szCs w:val="52"/>
    </w:rPr>
  </w:style>
  <w:style w:type="paragraph" w:styleId="Subtitle">
    <w:name w:val="Subtitle"/>
    <w:basedOn w:val="Normal"/>
    <w:next w:val="Normal"/>
    <w:link w:val="SubtitleChar"/>
    <w:uiPriority w:val="11"/>
    <w:qFormat/>
    <w:rsid w:val="0037424D"/>
    <w:rPr>
      <w:i/>
      <w:iCs/>
      <w:smallCaps/>
      <w:spacing w:val="10"/>
      <w:sz w:val="28"/>
      <w:szCs w:val="28"/>
    </w:rPr>
  </w:style>
  <w:style w:type="character" w:customStyle="1" w:styleId="SubtitleChar">
    <w:name w:val="Subtitle Char"/>
    <w:basedOn w:val="DefaultParagraphFont"/>
    <w:link w:val="Subtitle"/>
    <w:uiPriority w:val="11"/>
    <w:rsid w:val="0037424D"/>
    <w:rPr>
      <w:i/>
      <w:iCs/>
      <w:smallCaps/>
      <w:spacing w:val="10"/>
      <w:sz w:val="28"/>
      <w:szCs w:val="28"/>
    </w:rPr>
  </w:style>
  <w:style w:type="character" w:styleId="Strong">
    <w:name w:val="Strong"/>
    <w:uiPriority w:val="22"/>
    <w:qFormat/>
    <w:rsid w:val="0037424D"/>
    <w:rPr>
      <w:b/>
      <w:bCs/>
    </w:rPr>
  </w:style>
  <w:style w:type="character" w:styleId="Emphasis">
    <w:name w:val="Emphasis"/>
    <w:uiPriority w:val="20"/>
    <w:qFormat/>
    <w:rsid w:val="0037424D"/>
    <w:rPr>
      <w:b/>
      <w:bCs/>
      <w:i/>
      <w:iCs/>
      <w:spacing w:val="10"/>
    </w:rPr>
  </w:style>
  <w:style w:type="paragraph" w:styleId="NoSpacing">
    <w:name w:val="No Spacing"/>
    <w:basedOn w:val="Normal"/>
    <w:uiPriority w:val="1"/>
    <w:qFormat/>
    <w:rsid w:val="0037424D"/>
    <w:pPr>
      <w:spacing w:after="0" w:line="240" w:lineRule="auto"/>
    </w:pPr>
  </w:style>
  <w:style w:type="paragraph" w:styleId="ListParagraph">
    <w:name w:val="List Paragraph"/>
    <w:basedOn w:val="Normal"/>
    <w:uiPriority w:val="34"/>
    <w:qFormat/>
    <w:rsid w:val="0037424D"/>
    <w:pPr>
      <w:ind w:left="720"/>
      <w:contextualSpacing/>
    </w:pPr>
  </w:style>
  <w:style w:type="paragraph" w:styleId="Quote">
    <w:name w:val="Quote"/>
    <w:basedOn w:val="Normal"/>
    <w:next w:val="Normal"/>
    <w:link w:val="QuoteChar"/>
    <w:uiPriority w:val="29"/>
    <w:qFormat/>
    <w:rsid w:val="0037424D"/>
    <w:rPr>
      <w:i/>
      <w:iCs/>
    </w:rPr>
  </w:style>
  <w:style w:type="character" w:customStyle="1" w:styleId="QuoteChar">
    <w:name w:val="Quote Char"/>
    <w:basedOn w:val="DefaultParagraphFont"/>
    <w:link w:val="Quote"/>
    <w:uiPriority w:val="29"/>
    <w:rsid w:val="0037424D"/>
    <w:rPr>
      <w:i/>
      <w:iCs/>
    </w:rPr>
  </w:style>
  <w:style w:type="paragraph" w:styleId="IntenseQuote">
    <w:name w:val="Intense Quote"/>
    <w:basedOn w:val="Normal"/>
    <w:next w:val="Normal"/>
    <w:link w:val="IntenseQuoteChar"/>
    <w:uiPriority w:val="30"/>
    <w:qFormat/>
    <w:rsid w:val="0037424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7424D"/>
    <w:rPr>
      <w:i/>
      <w:iCs/>
    </w:rPr>
  </w:style>
  <w:style w:type="character" w:styleId="SubtleEmphasis">
    <w:name w:val="Subtle Emphasis"/>
    <w:uiPriority w:val="19"/>
    <w:qFormat/>
    <w:rsid w:val="0037424D"/>
    <w:rPr>
      <w:i/>
      <w:iCs/>
    </w:rPr>
  </w:style>
  <w:style w:type="character" w:styleId="IntenseEmphasis">
    <w:name w:val="Intense Emphasis"/>
    <w:uiPriority w:val="21"/>
    <w:qFormat/>
    <w:rsid w:val="0037424D"/>
    <w:rPr>
      <w:b/>
      <w:bCs/>
      <w:i/>
      <w:iCs/>
    </w:rPr>
  </w:style>
  <w:style w:type="character" w:styleId="SubtleReference">
    <w:name w:val="Subtle Reference"/>
    <w:basedOn w:val="DefaultParagraphFont"/>
    <w:uiPriority w:val="31"/>
    <w:qFormat/>
    <w:rsid w:val="0037424D"/>
    <w:rPr>
      <w:smallCaps/>
    </w:rPr>
  </w:style>
  <w:style w:type="character" w:styleId="IntenseReference">
    <w:name w:val="Intense Reference"/>
    <w:uiPriority w:val="32"/>
    <w:qFormat/>
    <w:rsid w:val="0037424D"/>
    <w:rPr>
      <w:b/>
      <w:bCs/>
      <w:smallCaps/>
    </w:rPr>
  </w:style>
  <w:style w:type="character" w:styleId="BookTitle">
    <w:name w:val="Book Title"/>
    <w:basedOn w:val="DefaultParagraphFont"/>
    <w:uiPriority w:val="33"/>
    <w:qFormat/>
    <w:rsid w:val="0037424D"/>
    <w:rPr>
      <w:i/>
      <w:iCs/>
      <w:smallCaps/>
      <w:spacing w:val="5"/>
    </w:rPr>
  </w:style>
  <w:style w:type="paragraph" w:styleId="TOCHeading">
    <w:name w:val="TOC Heading"/>
    <w:basedOn w:val="Heading1"/>
    <w:next w:val="Normal"/>
    <w:uiPriority w:val="39"/>
    <w:semiHidden/>
    <w:unhideWhenUsed/>
    <w:qFormat/>
    <w:rsid w:val="003742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2750">
      <w:bodyDiv w:val="1"/>
      <w:marLeft w:val="0"/>
      <w:marRight w:val="0"/>
      <w:marTop w:val="0"/>
      <w:marBottom w:val="0"/>
      <w:divBdr>
        <w:top w:val="none" w:sz="0" w:space="0" w:color="auto"/>
        <w:left w:val="none" w:sz="0" w:space="0" w:color="auto"/>
        <w:bottom w:val="none" w:sz="0" w:space="0" w:color="auto"/>
        <w:right w:val="none" w:sz="0" w:space="0" w:color="auto"/>
      </w:divBdr>
    </w:div>
    <w:div w:id="106394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8cd08763d471786f3a6dd8141f4cd2e1">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90ab44431f92601460e3855fbf1de32f"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31064F-9D89-45E1-8BB5-185B673690B7}"/>
</file>

<file path=customXml/itemProps2.xml><?xml version="1.0" encoding="utf-8"?>
<ds:datastoreItem xmlns:ds="http://schemas.openxmlformats.org/officeDocument/2006/customXml" ds:itemID="{8EB6527A-6AC7-49BB-A94D-56F3F2418DB3}"/>
</file>

<file path=docProps/app.xml><?xml version="1.0" encoding="utf-8"?>
<Properties xmlns="http://schemas.openxmlformats.org/officeDocument/2006/extended-properties" xmlns:vt="http://schemas.openxmlformats.org/officeDocument/2006/docPropsVTypes">
  <Template>Normal.dotm</Template>
  <TotalTime>50</TotalTime>
  <Pages>4</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VERMA</dc:creator>
  <cp:keywords/>
  <dc:description/>
  <cp:lastModifiedBy>MAYANK VERMA</cp:lastModifiedBy>
  <cp:revision>3</cp:revision>
  <dcterms:created xsi:type="dcterms:W3CDTF">2023-03-26T03:57:00Z</dcterms:created>
  <dcterms:modified xsi:type="dcterms:W3CDTF">2023-03-26T09:05:00Z</dcterms:modified>
</cp:coreProperties>
</file>