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E6A0A" w14:textId="02D729DF" w:rsidR="00B07BE1" w:rsidRDefault="00B07BE1" w:rsidP="00B07BE1">
      <w:pPr>
        <w:pStyle w:val="Title"/>
        <w:jc w:val="center"/>
      </w:pPr>
      <w:r>
        <w:t>DNS Configuration Check</w:t>
      </w:r>
    </w:p>
    <w:p w14:paraId="136E0DE8" w14:textId="7F3C6D37" w:rsidR="00B07BE1" w:rsidRDefault="00AF60E9" w:rsidP="00AF60E9">
      <w:pPr>
        <w:jc w:val="center"/>
        <w:rPr>
          <w:rFonts w:asciiTheme="majorHAnsi" w:eastAsiaTheme="majorEastAsia" w:hAnsiTheme="majorHAnsi" w:cstheme="majorBidi"/>
          <w:spacing w:val="-10"/>
          <w:kern w:val="28"/>
          <w:sz w:val="56"/>
          <w:szCs w:val="56"/>
        </w:rPr>
      </w:pPr>
      <w:r>
        <w:rPr>
          <w:noProof/>
        </w:rPr>
        <w:drawing>
          <wp:inline distT="0" distB="0" distL="0" distR="0" wp14:anchorId="4C36D8AE" wp14:editId="7DB7717A">
            <wp:extent cx="3581400" cy="4991166"/>
            <wp:effectExtent l="0" t="0" r="0" b="0"/>
            <wp:docPr id="1373732306"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94074" cy="5008829"/>
                    </a:xfrm>
                    <a:prstGeom prst="rect">
                      <a:avLst/>
                    </a:prstGeom>
                    <a:noFill/>
                    <a:ln>
                      <a:noFill/>
                    </a:ln>
                  </pic:spPr>
                </pic:pic>
              </a:graphicData>
            </a:graphic>
          </wp:inline>
        </w:drawing>
      </w:r>
      <w:r w:rsidR="00B07BE1">
        <w:br w:type="page"/>
      </w:r>
    </w:p>
    <w:p w14:paraId="277D0936" w14:textId="77777777" w:rsidR="00C94BB2" w:rsidRDefault="00C94BB2" w:rsidP="00B07BE1">
      <w:pPr>
        <w:pStyle w:val="Title"/>
      </w:pPr>
    </w:p>
    <w:p w14:paraId="71DD871F" w14:textId="77777777" w:rsidR="00B07BE1" w:rsidRDefault="00B07BE1" w:rsidP="00B07BE1"/>
    <w:sdt>
      <w:sdtPr>
        <w:id w:val="-1559080481"/>
        <w:docPartObj>
          <w:docPartGallery w:val="Table of Contents"/>
          <w:docPartUnique/>
        </w:docPartObj>
      </w:sdtPr>
      <w:sdtEndPr>
        <w:rPr>
          <w:rFonts w:asciiTheme="minorHAnsi" w:eastAsiaTheme="minorHAnsi" w:hAnsiTheme="minorHAnsi" w:cstheme="minorBidi"/>
          <w:b/>
          <w:bCs/>
          <w:noProof/>
          <w:color w:val="auto"/>
          <w:kern w:val="2"/>
          <w:sz w:val="22"/>
          <w:szCs w:val="22"/>
          <w:lang w:val="en-AU"/>
          <w14:ligatures w14:val="standardContextual"/>
        </w:rPr>
      </w:sdtEndPr>
      <w:sdtContent>
        <w:p w14:paraId="5156E2D4" w14:textId="564834EC" w:rsidR="00B07BE1" w:rsidRDefault="00B07BE1">
          <w:pPr>
            <w:pStyle w:val="TOCHeading"/>
          </w:pPr>
          <w:r>
            <w:t>Contents</w:t>
          </w:r>
        </w:p>
        <w:p w14:paraId="16488FC9" w14:textId="04A22EB2" w:rsidR="005C3FF0" w:rsidRDefault="00B07BE1">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44662016" w:history="1">
            <w:r w:rsidR="005C3FF0" w:rsidRPr="00771853">
              <w:rPr>
                <w:rStyle w:val="Hyperlink"/>
                <w:noProof/>
              </w:rPr>
              <w:t>What is DNS?</w:t>
            </w:r>
            <w:r w:rsidR="005C3FF0">
              <w:rPr>
                <w:noProof/>
                <w:webHidden/>
              </w:rPr>
              <w:tab/>
            </w:r>
            <w:r w:rsidR="005C3FF0">
              <w:rPr>
                <w:noProof/>
                <w:webHidden/>
              </w:rPr>
              <w:fldChar w:fldCharType="begin"/>
            </w:r>
            <w:r w:rsidR="005C3FF0">
              <w:rPr>
                <w:noProof/>
                <w:webHidden/>
              </w:rPr>
              <w:instrText xml:space="preserve"> PAGEREF _Toc144662016 \h </w:instrText>
            </w:r>
            <w:r w:rsidR="005C3FF0">
              <w:rPr>
                <w:noProof/>
                <w:webHidden/>
              </w:rPr>
            </w:r>
            <w:r w:rsidR="005C3FF0">
              <w:rPr>
                <w:noProof/>
                <w:webHidden/>
              </w:rPr>
              <w:fldChar w:fldCharType="separate"/>
            </w:r>
            <w:r w:rsidR="005C3FF0">
              <w:rPr>
                <w:noProof/>
                <w:webHidden/>
              </w:rPr>
              <w:t>3</w:t>
            </w:r>
            <w:r w:rsidR="005C3FF0">
              <w:rPr>
                <w:noProof/>
                <w:webHidden/>
              </w:rPr>
              <w:fldChar w:fldCharType="end"/>
            </w:r>
          </w:hyperlink>
        </w:p>
        <w:p w14:paraId="78C0BC80" w14:textId="4FE3D244" w:rsidR="005C3FF0" w:rsidRDefault="005C3FF0">
          <w:pPr>
            <w:pStyle w:val="TOC1"/>
            <w:tabs>
              <w:tab w:val="right" w:leader="dot" w:pos="9016"/>
            </w:tabs>
            <w:rPr>
              <w:rFonts w:eastAsiaTheme="minorEastAsia"/>
              <w:noProof/>
              <w:lang w:eastAsia="en-AU"/>
            </w:rPr>
          </w:pPr>
          <w:hyperlink w:anchor="_Toc144662017" w:history="1">
            <w:r w:rsidRPr="00771853">
              <w:rPr>
                <w:rStyle w:val="Hyperlink"/>
                <w:noProof/>
              </w:rPr>
              <w:t>Why check the DNS configuration?</w:t>
            </w:r>
            <w:r>
              <w:rPr>
                <w:noProof/>
                <w:webHidden/>
              </w:rPr>
              <w:tab/>
            </w:r>
            <w:r>
              <w:rPr>
                <w:noProof/>
                <w:webHidden/>
              </w:rPr>
              <w:fldChar w:fldCharType="begin"/>
            </w:r>
            <w:r>
              <w:rPr>
                <w:noProof/>
                <w:webHidden/>
              </w:rPr>
              <w:instrText xml:space="preserve"> PAGEREF _Toc144662017 \h </w:instrText>
            </w:r>
            <w:r>
              <w:rPr>
                <w:noProof/>
                <w:webHidden/>
              </w:rPr>
            </w:r>
            <w:r>
              <w:rPr>
                <w:noProof/>
                <w:webHidden/>
              </w:rPr>
              <w:fldChar w:fldCharType="separate"/>
            </w:r>
            <w:r>
              <w:rPr>
                <w:noProof/>
                <w:webHidden/>
              </w:rPr>
              <w:t>3</w:t>
            </w:r>
            <w:r>
              <w:rPr>
                <w:noProof/>
                <w:webHidden/>
              </w:rPr>
              <w:fldChar w:fldCharType="end"/>
            </w:r>
          </w:hyperlink>
        </w:p>
        <w:p w14:paraId="150C7A55" w14:textId="4DBD7408" w:rsidR="005C3FF0" w:rsidRDefault="005C3FF0">
          <w:pPr>
            <w:pStyle w:val="TOC1"/>
            <w:tabs>
              <w:tab w:val="right" w:leader="dot" w:pos="9016"/>
            </w:tabs>
            <w:rPr>
              <w:rFonts w:eastAsiaTheme="minorEastAsia"/>
              <w:noProof/>
              <w:lang w:eastAsia="en-AU"/>
            </w:rPr>
          </w:pPr>
          <w:hyperlink w:anchor="_Toc144662018" w:history="1">
            <w:r w:rsidRPr="00771853">
              <w:rPr>
                <w:rStyle w:val="Hyperlink"/>
                <w:noProof/>
              </w:rPr>
              <w:t>Tools Used</w:t>
            </w:r>
            <w:r>
              <w:rPr>
                <w:noProof/>
                <w:webHidden/>
              </w:rPr>
              <w:tab/>
            </w:r>
            <w:r>
              <w:rPr>
                <w:noProof/>
                <w:webHidden/>
              </w:rPr>
              <w:fldChar w:fldCharType="begin"/>
            </w:r>
            <w:r>
              <w:rPr>
                <w:noProof/>
                <w:webHidden/>
              </w:rPr>
              <w:instrText xml:space="preserve"> PAGEREF _Toc144662018 \h </w:instrText>
            </w:r>
            <w:r>
              <w:rPr>
                <w:noProof/>
                <w:webHidden/>
              </w:rPr>
            </w:r>
            <w:r>
              <w:rPr>
                <w:noProof/>
                <w:webHidden/>
              </w:rPr>
              <w:fldChar w:fldCharType="separate"/>
            </w:r>
            <w:r>
              <w:rPr>
                <w:noProof/>
                <w:webHidden/>
              </w:rPr>
              <w:t>3</w:t>
            </w:r>
            <w:r>
              <w:rPr>
                <w:noProof/>
                <w:webHidden/>
              </w:rPr>
              <w:fldChar w:fldCharType="end"/>
            </w:r>
          </w:hyperlink>
        </w:p>
        <w:p w14:paraId="1ABDBDDD" w14:textId="3699902D" w:rsidR="005C3FF0" w:rsidRDefault="005C3FF0">
          <w:pPr>
            <w:pStyle w:val="TOC1"/>
            <w:tabs>
              <w:tab w:val="right" w:leader="dot" w:pos="9016"/>
            </w:tabs>
            <w:rPr>
              <w:rFonts w:eastAsiaTheme="minorEastAsia"/>
              <w:noProof/>
              <w:lang w:eastAsia="en-AU"/>
            </w:rPr>
          </w:pPr>
          <w:hyperlink w:anchor="_Toc144662019" w:history="1">
            <w:r w:rsidRPr="00771853">
              <w:rPr>
                <w:rStyle w:val="Hyperlink"/>
                <w:noProof/>
              </w:rPr>
              <w:t>Results</w:t>
            </w:r>
            <w:r>
              <w:rPr>
                <w:noProof/>
                <w:webHidden/>
              </w:rPr>
              <w:tab/>
            </w:r>
            <w:r>
              <w:rPr>
                <w:noProof/>
                <w:webHidden/>
              </w:rPr>
              <w:fldChar w:fldCharType="begin"/>
            </w:r>
            <w:r>
              <w:rPr>
                <w:noProof/>
                <w:webHidden/>
              </w:rPr>
              <w:instrText xml:space="preserve"> PAGEREF _Toc144662019 \h </w:instrText>
            </w:r>
            <w:r>
              <w:rPr>
                <w:noProof/>
                <w:webHidden/>
              </w:rPr>
            </w:r>
            <w:r>
              <w:rPr>
                <w:noProof/>
                <w:webHidden/>
              </w:rPr>
              <w:fldChar w:fldCharType="separate"/>
            </w:r>
            <w:r>
              <w:rPr>
                <w:noProof/>
                <w:webHidden/>
              </w:rPr>
              <w:t>3</w:t>
            </w:r>
            <w:r>
              <w:rPr>
                <w:noProof/>
                <w:webHidden/>
              </w:rPr>
              <w:fldChar w:fldCharType="end"/>
            </w:r>
          </w:hyperlink>
        </w:p>
        <w:p w14:paraId="7C29767D" w14:textId="7A2E29FE" w:rsidR="005C3FF0" w:rsidRDefault="005C3FF0">
          <w:pPr>
            <w:pStyle w:val="TOC2"/>
            <w:tabs>
              <w:tab w:val="right" w:leader="dot" w:pos="9016"/>
            </w:tabs>
            <w:rPr>
              <w:rFonts w:eastAsiaTheme="minorEastAsia"/>
              <w:noProof/>
              <w:lang w:eastAsia="en-AU"/>
            </w:rPr>
          </w:pPr>
          <w:hyperlink w:anchor="_Toc144662020" w:history="1">
            <w:r w:rsidRPr="00771853">
              <w:rPr>
                <w:rStyle w:val="Hyperlink"/>
                <w:noProof/>
              </w:rPr>
              <w:t>Confirmation of Lack of DNSSEC</w:t>
            </w:r>
            <w:r>
              <w:rPr>
                <w:noProof/>
                <w:webHidden/>
              </w:rPr>
              <w:tab/>
            </w:r>
            <w:r>
              <w:rPr>
                <w:noProof/>
                <w:webHidden/>
              </w:rPr>
              <w:fldChar w:fldCharType="begin"/>
            </w:r>
            <w:r>
              <w:rPr>
                <w:noProof/>
                <w:webHidden/>
              </w:rPr>
              <w:instrText xml:space="preserve"> PAGEREF _Toc144662020 \h </w:instrText>
            </w:r>
            <w:r>
              <w:rPr>
                <w:noProof/>
                <w:webHidden/>
              </w:rPr>
            </w:r>
            <w:r>
              <w:rPr>
                <w:noProof/>
                <w:webHidden/>
              </w:rPr>
              <w:fldChar w:fldCharType="separate"/>
            </w:r>
            <w:r>
              <w:rPr>
                <w:noProof/>
                <w:webHidden/>
              </w:rPr>
              <w:t>5</w:t>
            </w:r>
            <w:r>
              <w:rPr>
                <w:noProof/>
                <w:webHidden/>
              </w:rPr>
              <w:fldChar w:fldCharType="end"/>
            </w:r>
          </w:hyperlink>
        </w:p>
        <w:p w14:paraId="5DB383E2" w14:textId="21B863CE" w:rsidR="005C3FF0" w:rsidRDefault="005C3FF0">
          <w:pPr>
            <w:pStyle w:val="TOC1"/>
            <w:tabs>
              <w:tab w:val="right" w:leader="dot" w:pos="9016"/>
            </w:tabs>
            <w:rPr>
              <w:rFonts w:eastAsiaTheme="minorEastAsia"/>
              <w:noProof/>
              <w:lang w:eastAsia="en-AU"/>
            </w:rPr>
          </w:pPr>
          <w:hyperlink w:anchor="_Toc144662021" w:history="1">
            <w:r w:rsidRPr="00771853">
              <w:rPr>
                <w:rStyle w:val="Hyperlink"/>
                <w:noProof/>
              </w:rPr>
              <w:t>Works Cited</w:t>
            </w:r>
            <w:r>
              <w:rPr>
                <w:noProof/>
                <w:webHidden/>
              </w:rPr>
              <w:tab/>
            </w:r>
            <w:r>
              <w:rPr>
                <w:noProof/>
                <w:webHidden/>
              </w:rPr>
              <w:fldChar w:fldCharType="begin"/>
            </w:r>
            <w:r>
              <w:rPr>
                <w:noProof/>
                <w:webHidden/>
              </w:rPr>
              <w:instrText xml:space="preserve"> PAGEREF _Toc144662021 \h </w:instrText>
            </w:r>
            <w:r>
              <w:rPr>
                <w:noProof/>
                <w:webHidden/>
              </w:rPr>
            </w:r>
            <w:r>
              <w:rPr>
                <w:noProof/>
                <w:webHidden/>
              </w:rPr>
              <w:fldChar w:fldCharType="separate"/>
            </w:r>
            <w:r>
              <w:rPr>
                <w:noProof/>
                <w:webHidden/>
              </w:rPr>
              <w:t>5</w:t>
            </w:r>
            <w:r>
              <w:rPr>
                <w:noProof/>
                <w:webHidden/>
              </w:rPr>
              <w:fldChar w:fldCharType="end"/>
            </w:r>
          </w:hyperlink>
        </w:p>
        <w:p w14:paraId="0D48B5A3" w14:textId="4AD75349" w:rsidR="00B07BE1" w:rsidRDefault="00B07BE1">
          <w:r>
            <w:rPr>
              <w:b/>
              <w:bCs/>
              <w:noProof/>
            </w:rPr>
            <w:fldChar w:fldCharType="end"/>
          </w:r>
        </w:p>
      </w:sdtContent>
    </w:sdt>
    <w:p w14:paraId="3A0D2915" w14:textId="0018321D" w:rsidR="00B07BE1" w:rsidRDefault="00B07BE1">
      <w:r>
        <w:br w:type="page"/>
      </w:r>
    </w:p>
    <w:p w14:paraId="3B4728D3" w14:textId="6AD0D412" w:rsidR="00B07BE1" w:rsidRDefault="00B07BE1" w:rsidP="00B07BE1">
      <w:pPr>
        <w:pStyle w:val="Heading1"/>
      </w:pPr>
      <w:bookmarkStart w:id="0" w:name="_Toc144662016"/>
      <w:r>
        <w:lastRenderedPageBreak/>
        <w:t>What is DNS?</w:t>
      </w:r>
      <w:bookmarkEnd w:id="0"/>
    </w:p>
    <w:p w14:paraId="560D7BE1" w14:textId="5F9CB163" w:rsidR="00C62652" w:rsidRPr="00C62652" w:rsidRDefault="00C62652" w:rsidP="00C62652">
      <w:r>
        <w:t xml:space="preserve">To put it simply DNS is how users interact with websites, instead of having to remember a random IP address such as 192.168.1.5 in IPv4 or something </w:t>
      </w:r>
      <w:r w:rsidR="00C07B18">
        <w:t>like 2400</w:t>
      </w:r>
      <w:r>
        <w:rPr>
          <w:rFonts w:ascii="Segoe UI" w:hAnsi="Segoe UI" w:cs="Segoe UI"/>
          <w:color w:val="222222"/>
        </w:rPr>
        <w:t>:cb00:2048:1::c629:d7a2</w:t>
      </w:r>
      <w:r>
        <w:rPr>
          <w:rFonts w:ascii="Segoe UI" w:hAnsi="Segoe UI" w:cs="Segoe UI"/>
          <w:color w:val="222222"/>
        </w:rPr>
        <w:t>, we can simply type in the name of a website and access it (for example ebay.com)</w:t>
      </w:r>
      <w:r w:rsidR="00C07B18">
        <w:rPr>
          <w:rFonts w:ascii="Segoe UI" w:hAnsi="Segoe UI" w:cs="Segoe UI"/>
          <w:color w:val="222222"/>
        </w:rPr>
        <w:t>. This makes it easy for people to access websites.</w:t>
      </w:r>
      <w:r w:rsidR="00C07B18" w:rsidRPr="00C07B18">
        <w:t xml:space="preserve"> </w:t>
      </w:r>
      <w:r w:rsidR="00C07B18" w:rsidRPr="00C07B18">
        <w:rPr>
          <w:rFonts w:ascii="Segoe UI" w:hAnsi="Segoe UI" w:cs="Segoe UI"/>
          <w:color w:val="222222"/>
        </w:rPr>
        <w:t>(Cloudflare)</w:t>
      </w:r>
      <w:r w:rsidR="00C07B18">
        <w:rPr>
          <w:rFonts w:ascii="Segoe UI" w:hAnsi="Segoe UI" w:cs="Segoe UI"/>
          <w:color w:val="222222"/>
        </w:rPr>
        <w:t xml:space="preserve"> In this report there will be a few tests run just to determine what the DNS security is on the MOP website and if there are any improvements that could be made to make the website more secure. </w:t>
      </w:r>
    </w:p>
    <w:p w14:paraId="79FD11C4" w14:textId="77777777" w:rsidR="00B07BE1" w:rsidRDefault="00B07BE1" w:rsidP="00B07BE1"/>
    <w:p w14:paraId="0E7E7341" w14:textId="0E9907BF" w:rsidR="00B07BE1" w:rsidRDefault="00B07BE1" w:rsidP="00B07BE1">
      <w:pPr>
        <w:pStyle w:val="Heading1"/>
      </w:pPr>
      <w:bookmarkStart w:id="1" w:name="_Toc144662017"/>
      <w:r>
        <w:t>Why check the DNS configuration?</w:t>
      </w:r>
      <w:bookmarkEnd w:id="1"/>
    </w:p>
    <w:p w14:paraId="05C4C486" w14:textId="35495B5F" w:rsidR="00C07B18" w:rsidRDefault="00C07B18" w:rsidP="00C07B18">
      <w:r>
        <w:t xml:space="preserve">Checking the DNS configuration is a key step in maintaining security and reliability of any website, as DNS is crucial to connectivity. </w:t>
      </w:r>
      <w:r w:rsidR="007673D5">
        <w:t xml:space="preserve">If there is anything that is misconfigured it could lead to many different vulnerabilities and open a website up to different attacks. By ensuring DNS has been properly configured in the MOP website the web dev team can ensure that there is protection against any DNS related attack (such as spoofing or poisoning) while maintaining a smooth user experience. Checking DNS is staying to proactive and ensuring we are beating attackers to exposing website vulnerabilities. </w:t>
      </w:r>
    </w:p>
    <w:p w14:paraId="74F860C8" w14:textId="39975EC2" w:rsidR="001C4CE4" w:rsidRDefault="001C4CE4" w:rsidP="001C4CE4">
      <w:pPr>
        <w:pStyle w:val="Heading1"/>
      </w:pPr>
      <w:bookmarkStart w:id="2" w:name="_Toc144662018"/>
      <w:r>
        <w:t>Tools Used</w:t>
      </w:r>
      <w:bookmarkEnd w:id="2"/>
    </w:p>
    <w:p w14:paraId="4E15EE07" w14:textId="3152E8D0" w:rsidR="001C4CE4" w:rsidRDefault="001C4CE4" w:rsidP="001C4CE4">
      <w:pPr>
        <w:pStyle w:val="ListParagraph"/>
        <w:numPr>
          <w:ilvl w:val="0"/>
          <w:numId w:val="1"/>
        </w:numPr>
      </w:pPr>
      <w:r>
        <w:t>ParrotOS</w:t>
      </w:r>
    </w:p>
    <w:p w14:paraId="0A607848" w14:textId="1F67EB60" w:rsidR="001C4CE4" w:rsidRDefault="001C4CE4" w:rsidP="001C4CE4">
      <w:pPr>
        <w:pStyle w:val="ListParagraph"/>
        <w:numPr>
          <w:ilvl w:val="0"/>
          <w:numId w:val="1"/>
        </w:numPr>
      </w:pPr>
      <w:r>
        <w:t>ChatGPT</w:t>
      </w:r>
    </w:p>
    <w:p w14:paraId="2F7CAD2C" w14:textId="0C6D0A57" w:rsidR="001C4CE4" w:rsidRDefault="001C4CE4" w:rsidP="001C4CE4">
      <w:pPr>
        <w:pStyle w:val="ListParagraph"/>
        <w:numPr>
          <w:ilvl w:val="0"/>
          <w:numId w:val="1"/>
        </w:numPr>
      </w:pPr>
      <w:r>
        <w:t>DiG</w:t>
      </w:r>
    </w:p>
    <w:p w14:paraId="547D4EAB" w14:textId="62AA2DC4" w:rsidR="001C4CE4" w:rsidRPr="001C4CE4" w:rsidRDefault="001C4CE4" w:rsidP="001C4CE4">
      <w:pPr>
        <w:pStyle w:val="ListParagraph"/>
        <w:numPr>
          <w:ilvl w:val="0"/>
          <w:numId w:val="1"/>
        </w:numPr>
      </w:pPr>
      <w:r>
        <w:t>Internet.nl</w:t>
      </w:r>
    </w:p>
    <w:p w14:paraId="4360C7F5" w14:textId="77777777" w:rsidR="00B07BE1" w:rsidRDefault="00B07BE1" w:rsidP="00B07BE1"/>
    <w:p w14:paraId="2D0AE166" w14:textId="63EC3B3D" w:rsidR="00B07BE1" w:rsidRDefault="00B07BE1" w:rsidP="00B07BE1">
      <w:pPr>
        <w:pStyle w:val="Heading1"/>
      </w:pPr>
      <w:bookmarkStart w:id="3" w:name="_Toc144662019"/>
      <w:r>
        <w:t>Results</w:t>
      </w:r>
      <w:bookmarkEnd w:id="3"/>
    </w:p>
    <w:p w14:paraId="2DF4FD69" w14:textId="77777777" w:rsidR="00B07BE1" w:rsidRPr="00B07BE1" w:rsidRDefault="00B07BE1" w:rsidP="00B07BE1"/>
    <w:p w14:paraId="198D6ABB" w14:textId="3BC53739" w:rsidR="00B07BE1" w:rsidRDefault="00B07BE1" w:rsidP="00B07BE1">
      <w:r w:rsidRPr="00B07BE1">
        <w:drawing>
          <wp:inline distT="0" distB="0" distL="0" distR="0" wp14:anchorId="17E45043" wp14:editId="138C04B9">
            <wp:extent cx="5731510" cy="3046730"/>
            <wp:effectExtent l="0" t="0" r="2540" b="1270"/>
            <wp:docPr id="867206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206639" name=""/>
                    <pic:cNvPicPr/>
                  </pic:nvPicPr>
                  <pic:blipFill>
                    <a:blip r:embed="rId7"/>
                    <a:stretch>
                      <a:fillRect/>
                    </a:stretch>
                  </pic:blipFill>
                  <pic:spPr>
                    <a:xfrm>
                      <a:off x="0" y="0"/>
                      <a:ext cx="5731510" cy="3046730"/>
                    </a:xfrm>
                    <a:prstGeom prst="rect">
                      <a:avLst/>
                    </a:prstGeom>
                  </pic:spPr>
                </pic:pic>
              </a:graphicData>
            </a:graphic>
          </wp:inline>
        </w:drawing>
      </w:r>
    </w:p>
    <w:p w14:paraId="25C8964C" w14:textId="3CED6651" w:rsidR="00A57CB8" w:rsidRDefault="00A57CB8" w:rsidP="00B07BE1">
      <w:r>
        <w:lastRenderedPageBreak/>
        <w:t>To further understand what this response means I consulted ChatGPT.</w:t>
      </w:r>
    </w:p>
    <w:p w14:paraId="7DD8B20D" w14:textId="5703BEA3" w:rsidR="00A57CB8" w:rsidRDefault="00A57CB8" w:rsidP="00B07BE1">
      <w:r>
        <w:t xml:space="preserve">The first line (Got Answer) is </w:t>
      </w:r>
      <w:r w:rsidR="00872A60">
        <w:t>self-explanatory</w:t>
      </w:r>
      <w:r>
        <w:t>, we did receive a dns response with this query.</w:t>
      </w:r>
    </w:p>
    <w:p w14:paraId="6E758692" w14:textId="0921249B" w:rsidR="00A57CB8" w:rsidRDefault="00A57CB8" w:rsidP="00B07BE1">
      <w:r>
        <w:t>The next line (</w:t>
      </w:r>
      <w:r w:rsidRPr="00A57CB8">
        <w:t>-&gt;&gt;HEADER&lt;&lt;- opcode: QUERY, status: NOERROR, id: 34553</w:t>
      </w:r>
      <w:r>
        <w:t>) shows that this was a standard query and that there were no errors in processing this. The ID is unique to the query</w:t>
      </w:r>
      <w:r w:rsidR="00F640C5">
        <w:t>.</w:t>
      </w:r>
    </w:p>
    <w:p w14:paraId="4D5DD267" w14:textId="3BCFF210" w:rsidR="00F640C5" w:rsidRDefault="00F640C5" w:rsidP="00B07BE1">
      <w:r>
        <w:t xml:space="preserve">Within the next line( </w:t>
      </w:r>
      <w:r w:rsidRPr="00F640C5">
        <w:t>flags: qr rd ra; QUERY: 1, ANSWER: 1, AUTHORITY: 0, ADDITIONAL: 1</w:t>
      </w:r>
      <w:r>
        <w:t xml:space="preserve"> we can see the status flags regarding the DNS query)</w:t>
      </w:r>
      <w:r w:rsidR="00996B0B">
        <w:t>, in this case qr means it is responding to the DNS query that we made with the command, rd (recursion desired) means that we asked the server to look information up for us and ra (recursion available) means that the server can fulfil this request. It also provides us with the one answer regarding the one address we investigated (the MOP Page)</w:t>
      </w:r>
    </w:p>
    <w:p w14:paraId="3E8B2B3C" w14:textId="44868DC0" w:rsidR="00996B0B" w:rsidRDefault="00996B0B" w:rsidP="00B07BE1">
      <w:r>
        <w:t>Within the OPT Pseudosection we can see information regarding EDNS (Extension mechanisms for DNS) which can be helpful to find additional information regarding DNS</w:t>
      </w:r>
    </w:p>
    <w:p w14:paraId="7F463741" w14:textId="77777777" w:rsidR="00996B0B" w:rsidRDefault="00996B0B" w:rsidP="00B07BE1"/>
    <w:p w14:paraId="2021FCB6" w14:textId="2D528588" w:rsidR="00996B0B" w:rsidRDefault="005C3FF0" w:rsidP="00B07BE1">
      <w:r>
        <w:t>Finally,</w:t>
      </w:r>
      <w:r w:rsidR="00996B0B">
        <w:t xml:space="preserve"> we are given the IP address to which the MOP home page belongs to</w:t>
      </w:r>
      <w:r w:rsidR="00B647EA">
        <w:t xml:space="preserve"> (219.239.36.56)</w:t>
      </w:r>
    </w:p>
    <w:p w14:paraId="651D9C36" w14:textId="13F7AC3C" w:rsidR="00C62652" w:rsidRDefault="00C62652" w:rsidP="00B07BE1">
      <w:r>
        <w:t xml:space="preserve">My next test </w:t>
      </w:r>
      <w:r w:rsidR="00A57CB8">
        <w:t>was</w:t>
      </w:r>
      <w:r>
        <w:t xml:space="preserve"> to ensure that the DNS security extensions were configured as they should </w:t>
      </w:r>
      <w:r w:rsidR="00872A60">
        <w:t>be,</w:t>
      </w:r>
      <w:r>
        <w:t xml:space="preserve"> and the results are as below</w:t>
      </w:r>
    </w:p>
    <w:p w14:paraId="1F8637EC" w14:textId="77777777" w:rsidR="00C62652" w:rsidRDefault="00C62652" w:rsidP="00B07BE1"/>
    <w:p w14:paraId="67D14A34" w14:textId="3ACE67DE" w:rsidR="00C62652" w:rsidRDefault="00C62652" w:rsidP="00B07BE1">
      <w:r w:rsidRPr="00C62652">
        <w:drawing>
          <wp:inline distT="0" distB="0" distL="0" distR="0" wp14:anchorId="1B73757C" wp14:editId="4258393A">
            <wp:extent cx="5731510" cy="3550285"/>
            <wp:effectExtent l="0" t="0" r="2540" b="0"/>
            <wp:docPr id="1862502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502651" name=""/>
                    <pic:cNvPicPr/>
                  </pic:nvPicPr>
                  <pic:blipFill>
                    <a:blip r:embed="rId8"/>
                    <a:stretch>
                      <a:fillRect/>
                    </a:stretch>
                  </pic:blipFill>
                  <pic:spPr>
                    <a:xfrm>
                      <a:off x="0" y="0"/>
                      <a:ext cx="5731510" cy="3550285"/>
                    </a:xfrm>
                    <a:prstGeom prst="rect">
                      <a:avLst/>
                    </a:prstGeom>
                  </pic:spPr>
                </pic:pic>
              </a:graphicData>
            </a:graphic>
          </wp:inline>
        </w:drawing>
      </w:r>
    </w:p>
    <w:p w14:paraId="38C0B49B" w14:textId="25430C8F" w:rsidR="001D4786" w:rsidRDefault="00B647EA" w:rsidP="00B07BE1">
      <w:r>
        <w:t>While most results are the same as the above test what we can see from the command that I used above the results is that I was trying to disclose the DNSSEC (Domain Name System Security Extensions) however we aren’t able to find any within the response when prompting the server. This can indicate</w:t>
      </w:r>
      <w:r w:rsidR="006B705B">
        <w:t xml:space="preserve"> that there is no DNSSEC in place. If it is </w:t>
      </w:r>
      <w:r w:rsidR="001D4786">
        <w:t>implemented</w:t>
      </w:r>
      <w:r w:rsidR="006B705B">
        <w:t xml:space="preserve"> and hidden that is fine however</w:t>
      </w:r>
      <w:r w:rsidR="001D4786">
        <w:t xml:space="preserve"> if it isn’t enabled then that could expose the MOP website to many different vulnerabilities such as DNS Cache Poisoning, Man in the middle attacks, phishing, and DNS hijacking.</w:t>
      </w:r>
      <w:r w:rsidR="0044182A">
        <w:t xml:space="preserve"> </w:t>
      </w:r>
      <w:r w:rsidR="0044182A" w:rsidRPr="0044182A">
        <w:t>(AuthenticWeb)</w:t>
      </w:r>
    </w:p>
    <w:p w14:paraId="669E8517" w14:textId="1F986DAF" w:rsidR="001D4786" w:rsidRDefault="001D4786" w:rsidP="00B07BE1"/>
    <w:p w14:paraId="69621413" w14:textId="4D1DD0E0" w:rsidR="001D4786" w:rsidRDefault="001D4786" w:rsidP="001D4786">
      <w:pPr>
        <w:pStyle w:val="Heading2"/>
      </w:pPr>
      <w:bookmarkStart w:id="4" w:name="_Toc144662020"/>
      <w:r>
        <w:t>Confirmation of Lack of DNSSEC</w:t>
      </w:r>
      <w:bookmarkEnd w:id="4"/>
    </w:p>
    <w:p w14:paraId="76B6A1A8" w14:textId="07326C0B" w:rsidR="00EF2ABE" w:rsidRPr="00EF2ABE" w:rsidRDefault="00EF2ABE" w:rsidP="00EF2ABE">
      <w:r>
        <w:t xml:space="preserve">After finding a few tools that Can check for DNSSEC I put the MOP link into there, this scanned the domain and was able to find the Domain name is not signed showing that the website could become vulnerable to </w:t>
      </w:r>
      <w:r w:rsidR="009B7D44">
        <w:t>these kinds of attacks</w:t>
      </w:r>
      <w:r>
        <w:t xml:space="preserve"> mentioned above. </w:t>
      </w:r>
      <w:r w:rsidR="009B7D44">
        <w:t xml:space="preserve"> While implementation of DNSSEC can </w:t>
      </w:r>
      <w:r w:rsidR="00AF60E9">
        <w:t>be time</w:t>
      </w:r>
      <w:r w:rsidR="009B7D44">
        <w:t xml:space="preserve"> consuming, it is best to invest the time and effort into it as if it were a public website. </w:t>
      </w:r>
    </w:p>
    <w:p w14:paraId="417610F8" w14:textId="6BFD838E" w:rsidR="001D4786" w:rsidRDefault="00EF2ABE" w:rsidP="001D4786">
      <w:r w:rsidRPr="00EF2ABE">
        <w:drawing>
          <wp:inline distT="0" distB="0" distL="0" distR="0" wp14:anchorId="77ACC469" wp14:editId="64C40FF7">
            <wp:extent cx="5731510" cy="3787140"/>
            <wp:effectExtent l="0" t="0" r="2540" b="3810"/>
            <wp:docPr id="53433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33264" name=""/>
                    <pic:cNvPicPr/>
                  </pic:nvPicPr>
                  <pic:blipFill>
                    <a:blip r:embed="rId9"/>
                    <a:stretch>
                      <a:fillRect/>
                    </a:stretch>
                  </pic:blipFill>
                  <pic:spPr>
                    <a:xfrm>
                      <a:off x="0" y="0"/>
                      <a:ext cx="5731510" cy="3787140"/>
                    </a:xfrm>
                    <a:prstGeom prst="rect">
                      <a:avLst/>
                    </a:prstGeom>
                  </pic:spPr>
                </pic:pic>
              </a:graphicData>
            </a:graphic>
          </wp:inline>
        </w:drawing>
      </w:r>
    </w:p>
    <w:p w14:paraId="4568C39E" w14:textId="77777777" w:rsidR="00AF60E9" w:rsidRDefault="00AF60E9" w:rsidP="001D4786"/>
    <w:p w14:paraId="7A66BC89" w14:textId="77777777" w:rsidR="0044182A" w:rsidRDefault="0044182A" w:rsidP="0044182A">
      <w:pPr>
        <w:pStyle w:val="Heading1"/>
      </w:pPr>
      <w:bookmarkStart w:id="5" w:name="_Toc144662021"/>
      <w:r>
        <w:t>Works Cited</w:t>
      </w:r>
      <w:bookmarkEnd w:id="5"/>
    </w:p>
    <w:p w14:paraId="525BD4F2" w14:textId="77777777" w:rsidR="0044182A" w:rsidRDefault="0044182A" w:rsidP="0044182A">
      <w:pPr>
        <w:pStyle w:val="NormalWeb"/>
        <w:spacing w:before="0" w:beforeAutospacing="0" w:after="0" w:afterAutospacing="0" w:line="480" w:lineRule="auto"/>
        <w:ind w:left="720" w:hanging="720"/>
      </w:pPr>
      <w:r>
        <w:t xml:space="preserve">AuthenticWeb. “The Real Risks of Not Deploying DNSSEC.” </w:t>
      </w:r>
      <w:r>
        <w:rPr>
          <w:i/>
          <w:iCs/>
        </w:rPr>
        <w:t>Authentic Web</w:t>
      </w:r>
      <w:r>
        <w:t>, 5 Feb. 2020, authenticweb.com/domains-dns-and-tls-certificates/the-real-risks-of-not-deploying-dnssec/#:~:text=Without%20DNSSEC%20in%20place%20to. Accessed 3 Sept. 2023.</w:t>
      </w:r>
    </w:p>
    <w:p w14:paraId="28052773" w14:textId="77777777" w:rsidR="0044182A" w:rsidRDefault="0044182A" w:rsidP="0044182A">
      <w:pPr>
        <w:pStyle w:val="NormalWeb"/>
        <w:spacing w:before="0" w:beforeAutospacing="0" w:after="0" w:afterAutospacing="0" w:line="480" w:lineRule="auto"/>
        <w:ind w:left="720" w:hanging="720"/>
      </w:pPr>
      <w:r>
        <w:t xml:space="preserve">Cloudflare. “What Is DNS? | How DNS Works.” </w:t>
      </w:r>
      <w:r>
        <w:rPr>
          <w:i/>
          <w:iCs/>
        </w:rPr>
        <w:t>Cloudflare</w:t>
      </w:r>
      <w:r>
        <w:t>, Cloudflare, 2019, www.cloudflare.com/learning/dns/what-is-dns/.</w:t>
      </w:r>
    </w:p>
    <w:p w14:paraId="1D7BC247" w14:textId="77777777" w:rsidR="001D4786" w:rsidRPr="001D4786" w:rsidRDefault="001D4786" w:rsidP="001D4786"/>
    <w:sectPr w:rsidR="001D4786" w:rsidRPr="001D47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30831"/>
    <w:multiLevelType w:val="hybridMultilevel"/>
    <w:tmpl w:val="D17AE7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68208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BE1"/>
    <w:rsid w:val="001C4CE4"/>
    <w:rsid w:val="001D4786"/>
    <w:rsid w:val="0044182A"/>
    <w:rsid w:val="005C3FF0"/>
    <w:rsid w:val="006B705B"/>
    <w:rsid w:val="007673D5"/>
    <w:rsid w:val="00872A60"/>
    <w:rsid w:val="00996B0B"/>
    <w:rsid w:val="009B7D44"/>
    <w:rsid w:val="00A57CB8"/>
    <w:rsid w:val="00AF60E9"/>
    <w:rsid w:val="00B07BE1"/>
    <w:rsid w:val="00B647EA"/>
    <w:rsid w:val="00C07B18"/>
    <w:rsid w:val="00C62652"/>
    <w:rsid w:val="00C94BB2"/>
    <w:rsid w:val="00EF2ABE"/>
    <w:rsid w:val="00F640C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19E91"/>
  <w15:chartTrackingRefBased/>
  <w15:docId w15:val="{849EEB60-E382-4926-BA0E-C2337CBF7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7B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47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7B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B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7BE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07BE1"/>
    <w:pPr>
      <w:outlineLvl w:val="9"/>
    </w:pPr>
    <w:rPr>
      <w:kern w:val="0"/>
      <w:lang w:val="en-US"/>
      <w14:ligatures w14:val="none"/>
    </w:rPr>
  </w:style>
  <w:style w:type="paragraph" w:styleId="TOC1">
    <w:name w:val="toc 1"/>
    <w:basedOn w:val="Normal"/>
    <w:next w:val="Normal"/>
    <w:autoRedefine/>
    <w:uiPriority w:val="39"/>
    <w:unhideWhenUsed/>
    <w:rsid w:val="00B07BE1"/>
    <w:pPr>
      <w:spacing w:after="100"/>
    </w:pPr>
  </w:style>
  <w:style w:type="character" w:styleId="Hyperlink">
    <w:name w:val="Hyperlink"/>
    <w:basedOn w:val="DefaultParagraphFont"/>
    <w:uiPriority w:val="99"/>
    <w:unhideWhenUsed/>
    <w:rsid w:val="00B07BE1"/>
    <w:rPr>
      <w:color w:val="0563C1" w:themeColor="hyperlink"/>
      <w:u w:val="single"/>
    </w:rPr>
  </w:style>
  <w:style w:type="character" w:customStyle="1" w:styleId="Heading2Char">
    <w:name w:val="Heading 2 Char"/>
    <w:basedOn w:val="DefaultParagraphFont"/>
    <w:link w:val="Heading2"/>
    <w:uiPriority w:val="9"/>
    <w:rsid w:val="001D478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D4786"/>
    <w:pPr>
      <w:spacing w:after="100"/>
      <w:ind w:left="220"/>
    </w:pPr>
  </w:style>
  <w:style w:type="paragraph" w:styleId="ListParagraph">
    <w:name w:val="List Paragraph"/>
    <w:basedOn w:val="Normal"/>
    <w:uiPriority w:val="34"/>
    <w:qFormat/>
    <w:rsid w:val="001C4CE4"/>
    <w:pPr>
      <w:ind w:left="720"/>
      <w:contextualSpacing/>
    </w:pPr>
  </w:style>
  <w:style w:type="paragraph" w:styleId="NormalWeb">
    <w:name w:val="Normal (Web)"/>
    <w:basedOn w:val="Normal"/>
    <w:uiPriority w:val="99"/>
    <w:unhideWhenUsed/>
    <w:rsid w:val="00AF60E9"/>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159457">
      <w:bodyDiv w:val="1"/>
      <w:marLeft w:val="0"/>
      <w:marRight w:val="0"/>
      <w:marTop w:val="0"/>
      <w:marBottom w:val="0"/>
      <w:divBdr>
        <w:top w:val="none" w:sz="0" w:space="0" w:color="auto"/>
        <w:left w:val="none" w:sz="0" w:space="0" w:color="auto"/>
        <w:bottom w:val="none" w:sz="0" w:space="0" w:color="auto"/>
        <w:right w:val="none" w:sz="0" w:space="0" w:color="auto"/>
      </w:divBdr>
      <w:divsChild>
        <w:div w:id="690649692">
          <w:marLeft w:val="0"/>
          <w:marRight w:val="0"/>
          <w:marTop w:val="0"/>
          <w:marBottom w:val="0"/>
          <w:divBdr>
            <w:top w:val="none" w:sz="0" w:space="0" w:color="auto"/>
            <w:left w:val="none" w:sz="0" w:space="0" w:color="auto"/>
            <w:bottom w:val="none" w:sz="0" w:space="0" w:color="auto"/>
            <w:right w:val="none" w:sz="0" w:space="0" w:color="auto"/>
          </w:divBdr>
        </w:div>
      </w:divsChild>
    </w:div>
    <w:div w:id="1131826297">
      <w:bodyDiv w:val="1"/>
      <w:marLeft w:val="0"/>
      <w:marRight w:val="0"/>
      <w:marTop w:val="0"/>
      <w:marBottom w:val="0"/>
      <w:divBdr>
        <w:top w:val="none" w:sz="0" w:space="0" w:color="auto"/>
        <w:left w:val="none" w:sz="0" w:space="0" w:color="auto"/>
        <w:bottom w:val="none" w:sz="0" w:space="0" w:color="auto"/>
        <w:right w:val="none" w:sz="0" w:space="0" w:color="auto"/>
      </w:divBdr>
      <w:divsChild>
        <w:div w:id="1473257039">
          <w:marLeft w:val="0"/>
          <w:marRight w:val="0"/>
          <w:marTop w:val="0"/>
          <w:marBottom w:val="0"/>
          <w:divBdr>
            <w:top w:val="none" w:sz="0" w:space="0" w:color="auto"/>
            <w:left w:val="none" w:sz="0" w:space="0" w:color="auto"/>
            <w:bottom w:val="none" w:sz="0" w:space="0" w:color="auto"/>
            <w:right w:val="none" w:sz="0" w:space="0" w:color="auto"/>
          </w:divBdr>
        </w:div>
      </w:divsChild>
    </w:div>
    <w:div w:id="1876654855">
      <w:bodyDiv w:val="1"/>
      <w:marLeft w:val="0"/>
      <w:marRight w:val="0"/>
      <w:marTop w:val="0"/>
      <w:marBottom w:val="0"/>
      <w:divBdr>
        <w:top w:val="none" w:sz="0" w:space="0" w:color="auto"/>
        <w:left w:val="none" w:sz="0" w:space="0" w:color="auto"/>
        <w:bottom w:val="none" w:sz="0" w:space="0" w:color="auto"/>
        <w:right w:val="none" w:sz="0" w:space="0" w:color="auto"/>
      </w:divBdr>
      <w:divsChild>
        <w:div w:id="1639410401">
          <w:marLeft w:val="0"/>
          <w:marRight w:val="0"/>
          <w:marTop w:val="0"/>
          <w:marBottom w:val="0"/>
          <w:divBdr>
            <w:top w:val="none" w:sz="0" w:space="0" w:color="auto"/>
            <w:left w:val="none" w:sz="0" w:space="0" w:color="auto"/>
            <w:bottom w:val="none" w:sz="0" w:space="0" w:color="auto"/>
            <w:right w:val="none" w:sz="0" w:space="0" w:color="auto"/>
          </w:divBdr>
        </w:div>
      </w:divsChild>
    </w:div>
    <w:div w:id="2100440436">
      <w:bodyDiv w:val="1"/>
      <w:marLeft w:val="0"/>
      <w:marRight w:val="0"/>
      <w:marTop w:val="0"/>
      <w:marBottom w:val="0"/>
      <w:divBdr>
        <w:top w:val="none" w:sz="0" w:space="0" w:color="auto"/>
        <w:left w:val="none" w:sz="0" w:space="0" w:color="auto"/>
        <w:bottom w:val="none" w:sz="0" w:space="0" w:color="auto"/>
        <w:right w:val="none" w:sz="0" w:space="0" w:color="auto"/>
      </w:divBdr>
      <w:divsChild>
        <w:div w:id="535852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9" ma:contentTypeDescription="Create a new document." ma:contentTypeScope="" ma:versionID="b369fb5bb106fddf58f50f5fab3eef7e">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7ccd04904b48a3e7f0ba3d49a5fdf528"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Location"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BootstrapDocumentation"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BootstrapDocumentation" ma:index="25" nillable="true" ma:displayName="Bootstrap Documentation" ma:description="This links to the Bootstrap Documentaition" ma:format="Hyperlink" ma:internalName="BootstrapDocumentation">
      <xsd:complexType>
        <xsd:complexContent>
          <xsd:extension base="dms:URL">
            <xsd:sequence>
              <xsd:element name="Url" type="dms:ValidUrl" minOccurs="0" nillable="true"/>
              <xsd:element name="Description" type="xsd:string" nillable="true"/>
            </xsd:sequence>
          </xsd:extension>
        </xsd:complexContent>
      </xsd:complexType>
    </xsd:element>
    <xsd:element name="Date" ma:index="26" nillable="true" ma:displayName="Date" ma:format="DateOnly"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d1ddf0f-56bf-4b57-a272-eab9ac4bd0d9}"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BootstrapDocumentation xmlns="5433951f-06c3-4618-8b57-3de8e57a9660">
      <Url xsi:nil="true"/>
      <Description xsi:nil="true"/>
    </BootstrapDocumentation>
    <Date xmlns="5433951f-06c3-4618-8b57-3de8e57a9660" xsi:nil="true"/>
  </documentManagement>
</p:properties>
</file>

<file path=customXml/itemProps1.xml><?xml version="1.0" encoding="utf-8"?>
<ds:datastoreItem xmlns:ds="http://schemas.openxmlformats.org/officeDocument/2006/customXml" ds:itemID="{0E4955D8-4701-4C44-A150-ACD6EE80AE89}">
  <ds:schemaRefs>
    <ds:schemaRef ds:uri="http://schemas.openxmlformats.org/officeDocument/2006/bibliography"/>
  </ds:schemaRefs>
</ds:datastoreItem>
</file>

<file path=customXml/itemProps2.xml><?xml version="1.0" encoding="utf-8"?>
<ds:datastoreItem xmlns:ds="http://schemas.openxmlformats.org/officeDocument/2006/customXml" ds:itemID="{2C814101-3E41-40F9-B50D-55DFF109FA28}"/>
</file>

<file path=customXml/itemProps3.xml><?xml version="1.0" encoding="utf-8"?>
<ds:datastoreItem xmlns:ds="http://schemas.openxmlformats.org/officeDocument/2006/customXml" ds:itemID="{55A20CA6-5F8B-4099-83EE-E555EC0464A2}"/>
</file>

<file path=customXml/itemProps4.xml><?xml version="1.0" encoding="utf-8"?>
<ds:datastoreItem xmlns:ds="http://schemas.openxmlformats.org/officeDocument/2006/customXml" ds:itemID="{A3E9CD3E-0BA5-4DED-9D04-D586A3F7B4AE}"/>
</file>

<file path=docProps/app.xml><?xml version="1.0" encoding="utf-8"?>
<Properties xmlns="http://schemas.openxmlformats.org/officeDocument/2006/extended-properties" xmlns:vt="http://schemas.openxmlformats.org/officeDocument/2006/docPropsVTypes">
  <Template>Normal.dotm</Template>
  <TotalTime>183</TotalTime>
  <Pages>5</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Izaz</dc:creator>
  <cp:keywords/>
  <dc:description/>
  <cp:lastModifiedBy>Izaz</cp:lastModifiedBy>
  <cp:revision>9</cp:revision>
  <dcterms:created xsi:type="dcterms:W3CDTF">2023-09-03T06:37:00Z</dcterms:created>
  <dcterms:modified xsi:type="dcterms:W3CDTF">2023-09-03T09:40:00Z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0x010100364D73228578DF4DB485C574B69A0DE9</vt:lpwstr>
  </property>
</Properties>
</file>