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7ACF4" w14:textId="77777777" w:rsidR="00D870CB" w:rsidRDefault="00D870CB" w:rsidP="00D870CB">
      <w:r>
        <w:rPr>
          <w:rFonts w:ascii="Segoe UI" w:hAnsi="Segoe UI" w:cs="Segoe UI"/>
          <w:noProof/>
          <w:sz w:val="18"/>
          <w:szCs w:val="18"/>
        </w:rPr>
        <w:drawing>
          <wp:inline distT="0" distB="0" distL="0" distR="0" wp14:anchorId="3175FAB1" wp14:editId="3BBA0628">
            <wp:extent cx="6629581" cy="3079699"/>
            <wp:effectExtent l="0" t="0" r="0" b="0"/>
            <wp:docPr id="455513594" name="Picture 4" descr="A cartoon of a lizard with headpho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13594" name="Picture 4" descr="A cartoon of a lizard with headpho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581" cy="3079699"/>
                    </a:xfrm>
                    <a:prstGeom prst="rect">
                      <a:avLst/>
                    </a:prstGeom>
                    <a:noFill/>
                    <a:ln>
                      <a:noFill/>
                    </a:ln>
                  </pic:spPr>
                </pic:pic>
              </a:graphicData>
            </a:graphic>
          </wp:inline>
        </w:drawing>
      </w:r>
    </w:p>
    <w:p w14:paraId="5AD2E55B" w14:textId="77777777" w:rsidR="00D870CB" w:rsidRDefault="00D870CB" w:rsidP="00D870CB"/>
    <w:p w14:paraId="67B5B04B" w14:textId="77777777" w:rsidR="00D870CB" w:rsidRDefault="00D870CB" w:rsidP="00D870CB"/>
    <w:p w14:paraId="40391E17" w14:textId="77777777" w:rsidR="00D870CB" w:rsidRDefault="00D870CB" w:rsidP="00D870CB"/>
    <w:p w14:paraId="6A4420F5" w14:textId="77777777" w:rsidR="00D870CB" w:rsidRDefault="00D870CB" w:rsidP="00D870CB"/>
    <w:p w14:paraId="52B15794" w14:textId="29A8DB51" w:rsidR="00D870CB" w:rsidRDefault="00D870CB" w:rsidP="00D870CB">
      <w:pPr>
        <w:spacing w:after="0" w:line="240" w:lineRule="auto"/>
        <w:jc w:val="center"/>
        <w:textDirection w:val="btLr"/>
      </w:pPr>
      <w:r>
        <w:rPr>
          <w:rFonts w:ascii="Calibri" w:eastAsia="Calibri" w:hAnsi="Calibri" w:cs="Calibri"/>
          <w:b/>
          <w:color w:val="ED7D31"/>
          <w:sz w:val="96"/>
        </w:rPr>
        <w:t>Attack Scenario Playbook Template</w:t>
      </w:r>
    </w:p>
    <w:p w14:paraId="7879BD47" w14:textId="77777777" w:rsidR="00D870CB" w:rsidRDefault="00D870CB" w:rsidP="00D870CB"/>
    <w:p w14:paraId="715F37F0" w14:textId="77777777" w:rsidR="00D870CB" w:rsidRDefault="00D870CB" w:rsidP="00D870CB"/>
    <w:p w14:paraId="6CF1E8CC" w14:textId="77777777" w:rsidR="00D870CB" w:rsidRDefault="00D870CB" w:rsidP="00D870CB"/>
    <w:p w14:paraId="177CC8A2" w14:textId="77777777" w:rsidR="00D870CB" w:rsidRDefault="00D870CB" w:rsidP="00D870CB"/>
    <w:p w14:paraId="29299F55" w14:textId="77777777" w:rsidR="00D870CB" w:rsidRDefault="00D870CB" w:rsidP="00D870CB"/>
    <w:p w14:paraId="3CD2475C" w14:textId="77777777" w:rsidR="00D870CB" w:rsidRDefault="00D870CB" w:rsidP="00D870CB"/>
    <w:p w14:paraId="6A087933" w14:textId="77777777" w:rsidR="00D870CB" w:rsidRDefault="00D870CB" w:rsidP="00D870CB"/>
    <w:p w14:paraId="621E7F21" w14:textId="77777777" w:rsidR="00D870CB" w:rsidRDefault="00D870CB" w:rsidP="00D870CB"/>
    <w:p w14:paraId="46FFFA84" w14:textId="77777777" w:rsidR="00D870CB" w:rsidRDefault="00D870CB" w:rsidP="00D870CB"/>
    <w:p w14:paraId="653A7883" w14:textId="77777777" w:rsidR="00D870CB" w:rsidRDefault="00D870CB" w:rsidP="00D870CB"/>
    <w:p w14:paraId="0F2E1C46" w14:textId="77777777" w:rsidR="00D870CB" w:rsidRDefault="00D870CB" w:rsidP="00D870CB"/>
    <w:p w14:paraId="76FF655F" w14:textId="77777777" w:rsidR="00D870CB" w:rsidRDefault="00D870CB" w:rsidP="00D870CB"/>
    <w:p w14:paraId="3EE0D357" w14:textId="77777777" w:rsidR="00D870CB" w:rsidRDefault="00D870CB" w:rsidP="00D870CB"/>
    <w:p w14:paraId="521884C0" w14:textId="77777777" w:rsidR="00D870CB" w:rsidRDefault="00D870CB" w:rsidP="00D870CB"/>
    <w:sdt>
      <w:sdtPr>
        <w:rPr>
          <w:sz w:val="52"/>
          <w:szCs w:val="52"/>
        </w:rPr>
        <w:id w:val="-1162146063"/>
        <w:docPartObj>
          <w:docPartGallery w:val="Table of Contents"/>
          <w:docPartUnique/>
        </w:docPartObj>
      </w:sdtPr>
      <w:sdtEndPr>
        <w:rPr>
          <w:rFonts w:asciiTheme="minorHAnsi" w:eastAsiaTheme="minorEastAsia" w:hAnsiTheme="minorHAnsi" w:cstheme="minorBidi"/>
          <w:b/>
          <w:bCs/>
          <w:noProof/>
          <w:color w:val="auto"/>
          <w:kern w:val="2"/>
          <w:sz w:val="22"/>
          <w:szCs w:val="22"/>
          <w:lang w:val="en-AU" w:eastAsia="zh-CN"/>
          <w14:ligatures w14:val="standardContextual"/>
        </w:rPr>
      </w:sdtEndPr>
      <w:sdtContent>
        <w:p w14:paraId="5580D265" w14:textId="137DD4EE" w:rsidR="00777E9D" w:rsidRPr="00777E9D" w:rsidRDefault="00777E9D">
          <w:pPr>
            <w:pStyle w:val="TOCHeading"/>
            <w:rPr>
              <w:sz w:val="52"/>
              <w:szCs w:val="52"/>
            </w:rPr>
          </w:pPr>
          <w:r w:rsidRPr="00777E9D">
            <w:rPr>
              <w:sz w:val="52"/>
              <w:szCs w:val="52"/>
            </w:rPr>
            <w:t>Contents</w:t>
          </w:r>
        </w:p>
        <w:p w14:paraId="2DD39A8E" w14:textId="3A5A99B3" w:rsidR="00AB4E18" w:rsidRPr="00AB4E18" w:rsidRDefault="00777E9D">
          <w:pPr>
            <w:pStyle w:val="TOC1"/>
            <w:tabs>
              <w:tab w:val="right" w:leader="dot" w:pos="10456"/>
            </w:tabs>
            <w:rPr>
              <w:noProof/>
              <w:sz w:val="40"/>
              <w:szCs w:val="40"/>
            </w:rPr>
          </w:pPr>
          <w:r>
            <w:fldChar w:fldCharType="begin"/>
          </w:r>
          <w:r>
            <w:instrText xml:space="preserve"> TOC \o "1-3" \h \z \u </w:instrText>
          </w:r>
          <w:r>
            <w:fldChar w:fldCharType="separate"/>
          </w:r>
          <w:hyperlink w:anchor="_Toc153221126" w:history="1">
            <w:r w:rsidR="00AB4E18" w:rsidRPr="00AB4E18">
              <w:rPr>
                <w:rStyle w:val="Hyperlink"/>
                <w:noProof/>
                <w:sz w:val="40"/>
                <w:szCs w:val="40"/>
                <w:lang w:val="en-US"/>
              </w:rPr>
              <w:t>SCENARIO</w:t>
            </w:r>
            <w:r w:rsidR="00AB4E18" w:rsidRPr="00AB4E18">
              <w:rPr>
                <w:noProof/>
                <w:webHidden/>
                <w:sz w:val="40"/>
                <w:szCs w:val="40"/>
              </w:rPr>
              <w:tab/>
            </w:r>
            <w:r w:rsidR="00AB4E18" w:rsidRPr="00AB4E18">
              <w:rPr>
                <w:noProof/>
                <w:webHidden/>
                <w:sz w:val="40"/>
                <w:szCs w:val="40"/>
              </w:rPr>
              <w:fldChar w:fldCharType="begin"/>
            </w:r>
            <w:r w:rsidR="00AB4E18" w:rsidRPr="00AB4E18">
              <w:rPr>
                <w:noProof/>
                <w:webHidden/>
                <w:sz w:val="40"/>
                <w:szCs w:val="40"/>
              </w:rPr>
              <w:instrText xml:space="preserve"> PAGEREF _Toc153221126 \h </w:instrText>
            </w:r>
            <w:r w:rsidR="00AB4E18" w:rsidRPr="00AB4E18">
              <w:rPr>
                <w:noProof/>
                <w:webHidden/>
                <w:sz w:val="40"/>
                <w:szCs w:val="40"/>
              </w:rPr>
            </w:r>
            <w:r w:rsidR="00AB4E18" w:rsidRPr="00AB4E18">
              <w:rPr>
                <w:noProof/>
                <w:webHidden/>
                <w:sz w:val="40"/>
                <w:szCs w:val="40"/>
              </w:rPr>
              <w:fldChar w:fldCharType="separate"/>
            </w:r>
            <w:r w:rsidR="00C103FF">
              <w:rPr>
                <w:noProof/>
                <w:webHidden/>
                <w:sz w:val="40"/>
                <w:szCs w:val="40"/>
              </w:rPr>
              <w:t>2</w:t>
            </w:r>
            <w:r w:rsidR="00AB4E18" w:rsidRPr="00AB4E18">
              <w:rPr>
                <w:noProof/>
                <w:webHidden/>
                <w:sz w:val="40"/>
                <w:szCs w:val="40"/>
              </w:rPr>
              <w:fldChar w:fldCharType="end"/>
            </w:r>
          </w:hyperlink>
        </w:p>
        <w:p w14:paraId="29DCF90D" w14:textId="38562663" w:rsidR="00AB4E18" w:rsidRPr="00AB4E18" w:rsidRDefault="00AB4E18">
          <w:pPr>
            <w:pStyle w:val="TOC1"/>
            <w:tabs>
              <w:tab w:val="right" w:leader="dot" w:pos="10456"/>
            </w:tabs>
            <w:rPr>
              <w:noProof/>
              <w:sz w:val="40"/>
              <w:szCs w:val="40"/>
            </w:rPr>
          </w:pPr>
          <w:hyperlink w:anchor="_Toc153221127" w:history="1">
            <w:r w:rsidRPr="00AB4E18">
              <w:rPr>
                <w:rStyle w:val="Hyperlink"/>
                <w:noProof/>
                <w:sz w:val="40"/>
                <w:szCs w:val="40"/>
                <w:lang w:val="en-US"/>
              </w:rPr>
              <w:t>Teams</w:t>
            </w:r>
            <w:r w:rsidRPr="00AB4E18">
              <w:rPr>
                <w:noProof/>
                <w:webHidden/>
                <w:sz w:val="40"/>
                <w:szCs w:val="40"/>
              </w:rPr>
              <w:tab/>
            </w:r>
            <w:r w:rsidRPr="00AB4E18">
              <w:rPr>
                <w:noProof/>
                <w:webHidden/>
                <w:sz w:val="40"/>
                <w:szCs w:val="40"/>
              </w:rPr>
              <w:fldChar w:fldCharType="begin"/>
            </w:r>
            <w:r w:rsidRPr="00AB4E18">
              <w:rPr>
                <w:noProof/>
                <w:webHidden/>
                <w:sz w:val="40"/>
                <w:szCs w:val="40"/>
              </w:rPr>
              <w:instrText xml:space="preserve"> PAGEREF _Toc153221127 \h </w:instrText>
            </w:r>
            <w:r w:rsidRPr="00AB4E18">
              <w:rPr>
                <w:noProof/>
                <w:webHidden/>
                <w:sz w:val="40"/>
                <w:szCs w:val="40"/>
              </w:rPr>
            </w:r>
            <w:r w:rsidRPr="00AB4E18">
              <w:rPr>
                <w:noProof/>
                <w:webHidden/>
                <w:sz w:val="40"/>
                <w:szCs w:val="40"/>
              </w:rPr>
              <w:fldChar w:fldCharType="separate"/>
            </w:r>
            <w:r w:rsidR="00C103FF">
              <w:rPr>
                <w:noProof/>
                <w:webHidden/>
                <w:sz w:val="40"/>
                <w:szCs w:val="40"/>
              </w:rPr>
              <w:t>3</w:t>
            </w:r>
            <w:r w:rsidRPr="00AB4E18">
              <w:rPr>
                <w:noProof/>
                <w:webHidden/>
                <w:sz w:val="40"/>
                <w:szCs w:val="40"/>
              </w:rPr>
              <w:fldChar w:fldCharType="end"/>
            </w:r>
          </w:hyperlink>
        </w:p>
        <w:p w14:paraId="1D4B3BCB" w14:textId="41504937" w:rsidR="00AB4E18" w:rsidRPr="00AB4E18" w:rsidRDefault="00AB4E18">
          <w:pPr>
            <w:pStyle w:val="TOC1"/>
            <w:tabs>
              <w:tab w:val="right" w:leader="dot" w:pos="10456"/>
            </w:tabs>
            <w:rPr>
              <w:noProof/>
              <w:sz w:val="40"/>
              <w:szCs w:val="40"/>
            </w:rPr>
          </w:pPr>
          <w:hyperlink w:anchor="_Toc153221128" w:history="1">
            <w:r w:rsidRPr="00AB4E18">
              <w:rPr>
                <w:rStyle w:val="Hyperlink"/>
                <w:noProof/>
                <w:sz w:val="40"/>
                <w:szCs w:val="40"/>
                <w:lang w:val="en-US"/>
              </w:rPr>
              <w:t>Introduction</w:t>
            </w:r>
            <w:r w:rsidRPr="00AB4E18">
              <w:rPr>
                <w:noProof/>
                <w:webHidden/>
                <w:sz w:val="40"/>
                <w:szCs w:val="40"/>
              </w:rPr>
              <w:tab/>
            </w:r>
            <w:r w:rsidRPr="00AB4E18">
              <w:rPr>
                <w:noProof/>
                <w:webHidden/>
                <w:sz w:val="40"/>
                <w:szCs w:val="40"/>
              </w:rPr>
              <w:fldChar w:fldCharType="begin"/>
            </w:r>
            <w:r w:rsidRPr="00AB4E18">
              <w:rPr>
                <w:noProof/>
                <w:webHidden/>
                <w:sz w:val="40"/>
                <w:szCs w:val="40"/>
              </w:rPr>
              <w:instrText xml:space="preserve"> PAGEREF _Toc153221128 \h </w:instrText>
            </w:r>
            <w:r w:rsidRPr="00AB4E18">
              <w:rPr>
                <w:noProof/>
                <w:webHidden/>
                <w:sz w:val="40"/>
                <w:szCs w:val="40"/>
              </w:rPr>
            </w:r>
            <w:r w:rsidRPr="00AB4E18">
              <w:rPr>
                <w:noProof/>
                <w:webHidden/>
                <w:sz w:val="40"/>
                <w:szCs w:val="40"/>
              </w:rPr>
              <w:fldChar w:fldCharType="separate"/>
            </w:r>
            <w:r w:rsidR="00C103FF">
              <w:rPr>
                <w:noProof/>
                <w:webHidden/>
                <w:sz w:val="40"/>
                <w:szCs w:val="40"/>
              </w:rPr>
              <w:t>4</w:t>
            </w:r>
            <w:r w:rsidRPr="00AB4E18">
              <w:rPr>
                <w:noProof/>
                <w:webHidden/>
                <w:sz w:val="40"/>
                <w:szCs w:val="40"/>
              </w:rPr>
              <w:fldChar w:fldCharType="end"/>
            </w:r>
          </w:hyperlink>
        </w:p>
        <w:p w14:paraId="6A41ACF1" w14:textId="15091A2D" w:rsidR="00AB4E18" w:rsidRPr="00AB4E18" w:rsidRDefault="00AB4E18">
          <w:pPr>
            <w:pStyle w:val="TOC1"/>
            <w:tabs>
              <w:tab w:val="right" w:leader="dot" w:pos="10456"/>
            </w:tabs>
            <w:rPr>
              <w:noProof/>
              <w:sz w:val="40"/>
              <w:szCs w:val="40"/>
            </w:rPr>
          </w:pPr>
          <w:hyperlink w:anchor="_Toc153221129" w:history="1">
            <w:r w:rsidRPr="00AB4E18">
              <w:rPr>
                <w:rStyle w:val="Hyperlink"/>
                <w:noProof/>
                <w:sz w:val="40"/>
                <w:szCs w:val="40"/>
              </w:rPr>
              <w:t>Attack Scenario 1: (DDoS Attack)</w:t>
            </w:r>
            <w:r w:rsidRPr="00AB4E18">
              <w:rPr>
                <w:noProof/>
                <w:webHidden/>
                <w:sz w:val="40"/>
                <w:szCs w:val="40"/>
              </w:rPr>
              <w:tab/>
            </w:r>
            <w:r w:rsidRPr="00AB4E18">
              <w:rPr>
                <w:noProof/>
                <w:webHidden/>
                <w:sz w:val="40"/>
                <w:szCs w:val="40"/>
              </w:rPr>
              <w:fldChar w:fldCharType="begin"/>
            </w:r>
            <w:r w:rsidRPr="00AB4E18">
              <w:rPr>
                <w:noProof/>
                <w:webHidden/>
                <w:sz w:val="40"/>
                <w:szCs w:val="40"/>
              </w:rPr>
              <w:instrText xml:space="preserve"> PAGEREF _Toc153221129 \h </w:instrText>
            </w:r>
            <w:r w:rsidRPr="00AB4E18">
              <w:rPr>
                <w:noProof/>
                <w:webHidden/>
                <w:sz w:val="40"/>
                <w:szCs w:val="40"/>
              </w:rPr>
            </w:r>
            <w:r w:rsidRPr="00AB4E18">
              <w:rPr>
                <w:noProof/>
                <w:webHidden/>
                <w:sz w:val="40"/>
                <w:szCs w:val="40"/>
              </w:rPr>
              <w:fldChar w:fldCharType="separate"/>
            </w:r>
            <w:r w:rsidR="00C103FF">
              <w:rPr>
                <w:noProof/>
                <w:webHidden/>
                <w:sz w:val="40"/>
                <w:szCs w:val="40"/>
              </w:rPr>
              <w:t>4</w:t>
            </w:r>
            <w:r w:rsidRPr="00AB4E18">
              <w:rPr>
                <w:noProof/>
                <w:webHidden/>
                <w:sz w:val="40"/>
                <w:szCs w:val="40"/>
              </w:rPr>
              <w:fldChar w:fldCharType="end"/>
            </w:r>
          </w:hyperlink>
        </w:p>
        <w:p w14:paraId="74947D5A" w14:textId="76BBA2ED" w:rsidR="00AB4E18" w:rsidRPr="00AB4E18" w:rsidRDefault="00AB4E18">
          <w:pPr>
            <w:pStyle w:val="TOC2"/>
            <w:tabs>
              <w:tab w:val="right" w:leader="dot" w:pos="10456"/>
            </w:tabs>
            <w:rPr>
              <w:noProof/>
              <w:sz w:val="40"/>
              <w:szCs w:val="40"/>
            </w:rPr>
          </w:pPr>
          <w:hyperlink w:anchor="_Toc153221130" w:history="1">
            <w:r w:rsidRPr="00AB4E18">
              <w:rPr>
                <w:rStyle w:val="Hyperlink"/>
                <w:noProof/>
                <w:sz w:val="40"/>
                <w:szCs w:val="40"/>
              </w:rPr>
              <w:t>Red Team: Playbook</w:t>
            </w:r>
            <w:r w:rsidRPr="00AB4E18">
              <w:rPr>
                <w:noProof/>
                <w:webHidden/>
                <w:sz w:val="40"/>
                <w:szCs w:val="40"/>
              </w:rPr>
              <w:tab/>
            </w:r>
            <w:r w:rsidRPr="00AB4E18">
              <w:rPr>
                <w:noProof/>
                <w:webHidden/>
                <w:sz w:val="40"/>
                <w:szCs w:val="40"/>
              </w:rPr>
              <w:fldChar w:fldCharType="begin"/>
            </w:r>
            <w:r w:rsidRPr="00AB4E18">
              <w:rPr>
                <w:noProof/>
                <w:webHidden/>
                <w:sz w:val="40"/>
                <w:szCs w:val="40"/>
              </w:rPr>
              <w:instrText xml:space="preserve"> PAGEREF _Toc153221130 \h </w:instrText>
            </w:r>
            <w:r w:rsidRPr="00AB4E18">
              <w:rPr>
                <w:noProof/>
                <w:webHidden/>
                <w:sz w:val="40"/>
                <w:szCs w:val="40"/>
              </w:rPr>
            </w:r>
            <w:r w:rsidRPr="00AB4E18">
              <w:rPr>
                <w:noProof/>
                <w:webHidden/>
                <w:sz w:val="40"/>
                <w:szCs w:val="40"/>
              </w:rPr>
              <w:fldChar w:fldCharType="separate"/>
            </w:r>
            <w:r w:rsidR="00C103FF">
              <w:rPr>
                <w:noProof/>
                <w:webHidden/>
                <w:sz w:val="40"/>
                <w:szCs w:val="40"/>
              </w:rPr>
              <w:t>4</w:t>
            </w:r>
            <w:r w:rsidRPr="00AB4E18">
              <w:rPr>
                <w:noProof/>
                <w:webHidden/>
                <w:sz w:val="40"/>
                <w:szCs w:val="40"/>
              </w:rPr>
              <w:fldChar w:fldCharType="end"/>
            </w:r>
          </w:hyperlink>
        </w:p>
        <w:p w14:paraId="7F99E3CC" w14:textId="496B2DB1" w:rsidR="00AB4E18" w:rsidRPr="00AB4E18" w:rsidRDefault="00AB4E18">
          <w:pPr>
            <w:pStyle w:val="TOC2"/>
            <w:tabs>
              <w:tab w:val="right" w:leader="dot" w:pos="10456"/>
            </w:tabs>
            <w:rPr>
              <w:noProof/>
              <w:sz w:val="40"/>
              <w:szCs w:val="40"/>
            </w:rPr>
          </w:pPr>
          <w:hyperlink w:anchor="_Toc153221131" w:history="1">
            <w:r w:rsidRPr="00AB4E18">
              <w:rPr>
                <w:rStyle w:val="Hyperlink"/>
                <w:noProof/>
                <w:sz w:val="40"/>
                <w:szCs w:val="40"/>
              </w:rPr>
              <w:t>Blue Team: Playbook</w:t>
            </w:r>
            <w:r w:rsidRPr="00AB4E18">
              <w:rPr>
                <w:noProof/>
                <w:webHidden/>
                <w:sz w:val="40"/>
                <w:szCs w:val="40"/>
              </w:rPr>
              <w:tab/>
            </w:r>
            <w:r w:rsidRPr="00AB4E18">
              <w:rPr>
                <w:noProof/>
                <w:webHidden/>
                <w:sz w:val="40"/>
                <w:szCs w:val="40"/>
              </w:rPr>
              <w:fldChar w:fldCharType="begin"/>
            </w:r>
            <w:r w:rsidRPr="00AB4E18">
              <w:rPr>
                <w:noProof/>
                <w:webHidden/>
                <w:sz w:val="40"/>
                <w:szCs w:val="40"/>
              </w:rPr>
              <w:instrText xml:space="preserve"> PAGEREF _Toc153221131 \h </w:instrText>
            </w:r>
            <w:r w:rsidRPr="00AB4E18">
              <w:rPr>
                <w:noProof/>
                <w:webHidden/>
                <w:sz w:val="40"/>
                <w:szCs w:val="40"/>
              </w:rPr>
            </w:r>
            <w:r w:rsidRPr="00AB4E18">
              <w:rPr>
                <w:noProof/>
                <w:webHidden/>
                <w:sz w:val="40"/>
                <w:szCs w:val="40"/>
              </w:rPr>
              <w:fldChar w:fldCharType="separate"/>
            </w:r>
            <w:r w:rsidR="00C103FF">
              <w:rPr>
                <w:noProof/>
                <w:webHidden/>
                <w:sz w:val="40"/>
                <w:szCs w:val="40"/>
              </w:rPr>
              <w:t>6</w:t>
            </w:r>
            <w:r w:rsidRPr="00AB4E18">
              <w:rPr>
                <w:noProof/>
                <w:webHidden/>
                <w:sz w:val="40"/>
                <w:szCs w:val="40"/>
              </w:rPr>
              <w:fldChar w:fldCharType="end"/>
            </w:r>
          </w:hyperlink>
        </w:p>
        <w:p w14:paraId="4DC4FDEC" w14:textId="273C200E" w:rsidR="00AB4E18" w:rsidRPr="00AB4E18" w:rsidRDefault="00AB4E18">
          <w:pPr>
            <w:pStyle w:val="TOC2"/>
            <w:tabs>
              <w:tab w:val="right" w:leader="dot" w:pos="10456"/>
            </w:tabs>
            <w:rPr>
              <w:noProof/>
              <w:sz w:val="40"/>
              <w:szCs w:val="40"/>
            </w:rPr>
          </w:pPr>
          <w:hyperlink w:anchor="_Toc153221132" w:history="1">
            <w:r w:rsidRPr="00AB4E18">
              <w:rPr>
                <w:rStyle w:val="Hyperlink"/>
                <w:noProof/>
                <w:sz w:val="40"/>
                <w:szCs w:val="40"/>
              </w:rPr>
              <w:t>Purple Team: Playbook</w:t>
            </w:r>
            <w:r w:rsidRPr="00AB4E18">
              <w:rPr>
                <w:noProof/>
                <w:webHidden/>
                <w:sz w:val="40"/>
                <w:szCs w:val="40"/>
              </w:rPr>
              <w:tab/>
            </w:r>
            <w:r w:rsidRPr="00AB4E18">
              <w:rPr>
                <w:noProof/>
                <w:webHidden/>
                <w:sz w:val="40"/>
                <w:szCs w:val="40"/>
              </w:rPr>
              <w:fldChar w:fldCharType="begin"/>
            </w:r>
            <w:r w:rsidRPr="00AB4E18">
              <w:rPr>
                <w:noProof/>
                <w:webHidden/>
                <w:sz w:val="40"/>
                <w:szCs w:val="40"/>
              </w:rPr>
              <w:instrText xml:space="preserve"> PAGEREF _Toc153221132 \h </w:instrText>
            </w:r>
            <w:r w:rsidRPr="00AB4E18">
              <w:rPr>
                <w:noProof/>
                <w:webHidden/>
                <w:sz w:val="40"/>
                <w:szCs w:val="40"/>
              </w:rPr>
            </w:r>
            <w:r w:rsidRPr="00AB4E18">
              <w:rPr>
                <w:noProof/>
                <w:webHidden/>
                <w:sz w:val="40"/>
                <w:szCs w:val="40"/>
              </w:rPr>
              <w:fldChar w:fldCharType="separate"/>
            </w:r>
            <w:r w:rsidR="00C103FF">
              <w:rPr>
                <w:noProof/>
                <w:webHidden/>
                <w:sz w:val="40"/>
                <w:szCs w:val="40"/>
              </w:rPr>
              <w:t>9</w:t>
            </w:r>
            <w:r w:rsidRPr="00AB4E18">
              <w:rPr>
                <w:noProof/>
                <w:webHidden/>
                <w:sz w:val="40"/>
                <w:szCs w:val="40"/>
              </w:rPr>
              <w:fldChar w:fldCharType="end"/>
            </w:r>
          </w:hyperlink>
        </w:p>
        <w:p w14:paraId="194E2778" w14:textId="3887C978" w:rsidR="00AB4E18" w:rsidRPr="00AB4E18" w:rsidRDefault="00AB4E18">
          <w:pPr>
            <w:pStyle w:val="TOC2"/>
            <w:tabs>
              <w:tab w:val="right" w:leader="dot" w:pos="10456"/>
            </w:tabs>
            <w:rPr>
              <w:noProof/>
              <w:sz w:val="40"/>
              <w:szCs w:val="40"/>
            </w:rPr>
          </w:pPr>
          <w:hyperlink w:anchor="_Toc153221133" w:history="1">
            <w:r w:rsidRPr="00AB4E18">
              <w:rPr>
                <w:rStyle w:val="Hyperlink"/>
                <w:bCs/>
                <w:noProof/>
                <w:sz w:val="40"/>
                <w:szCs w:val="40"/>
              </w:rPr>
              <w:t>Attack Scenario 2: (Spear Phishing)</w:t>
            </w:r>
            <w:r w:rsidRPr="00AB4E18">
              <w:rPr>
                <w:noProof/>
                <w:webHidden/>
                <w:sz w:val="40"/>
                <w:szCs w:val="40"/>
              </w:rPr>
              <w:tab/>
            </w:r>
            <w:r w:rsidRPr="00AB4E18">
              <w:rPr>
                <w:noProof/>
                <w:webHidden/>
                <w:sz w:val="40"/>
                <w:szCs w:val="40"/>
              </w:rPr>
              <w:fldChar w:fldCharType="begin"/>
            </w:r>
            <w:r w:rsidRPr="00AB4E18">
              <w:rPr>
                <w:noProof/>
                <w:webHidden/>
                <w:sz w:val="40"/>
                <w:szCs w:val="40"/>
              </w:rPr>
              <w:instrText xml:space="preserve"> PAGEREF _Toc153221133 \h </w:instrText>
            </w:r>
            <w:r w:rsidRPr="00AB4E18">
              <w:rPr>
                <w:noProof/>
                <w:webHidden/>
                <w:sz w:val="40"/>
                <w:szCs w:val="40"/>
              </w:rPr>
            </w:r>
            <w:r w:rsidRPr="00AB4E18">
              <w:rPr>
                <w:noProof/>
                <w:webHidden/>
                <w:sz w:val="40"/>
                <w:szCs w:val="40"/>
              </w:rPr>
              <w:fldChar w:fldCharType="separate"/>
            </w:r>
            <w:r w:rsidR="00C103FF">
              <w:rPr>
                <w:noProof/>
                <w:webHidden/>
                <w:sz w:val="40"/>
                <w:szCs w:val="40"/>
              </w:rPr>
              <w:t>14</w:t>
            </w:r>
            <w:r w:rsidRPr="00AB4E18">
              <w:rPr>
                <w:noProof/>
                <w:webHidden/>
                <w:sz w:val="40"/>
                <w:szCs w:val="40"/>
              </w:rPr>
              <w:fldChar w:fldCharType="end"/>
            </w:r>
          </w:hyperlink>
        </w:p>
        <w:p w14:paraId="664CED2D" w14:textId="2232C306" w:rsidR="00AB4E18" w:rsidRPr="00AB4E18" w:rsidRDefault="00AB4E18">
          <w:pPr>
            <w:pStyle w:val="TOC2"/>
            <w:tabs>
              <w:tab w:val="right" w:leader="dot" w:pos="10456"/>
            </w:tabs>
            <w:rPr>
              <w:noProof/>
              <w:sz w:val="40"/>
              <w:szCs w:val="40"/>
            </w:rPr>
          </w:pPr>
          <w:hyperlink w:anchor="_Toc153221134" w:history="1">
            <w:r w:rsidRPr="00AB4E18">
              <w:rPr>
                <w:rStyle w:val="Hyperlink"/>
                <w:noProof/>
                <w:sz w:val="40"/>
                <w:szCs w:val="40"/>
              </w:rPr>
              <w:t>Red Team: Playbook</w:t>
            </w:r>
            <w:r w:rsidRPr="00AB4E18">
              <w:rPr>
                <w:noProof/>
                <w:webHidden/>
                <w:sz w:val="40"/>
                <w:szCs w:val="40"/>
              </w:rPr>
              <w:tab/>
            </w:r>
            <w:r w:rsidRPr="00AB4E18">
              <w:rPr>
                <w:noProof/>
                <w:webHidden/>
                <w:sz w:val="40"/>
                <w:szCs w:val="40"/>
              </w:rPr>
              <w:fldChar w:fldCharType="begin"/>
            </w:r>
            <w:r w:rsidRPr="00AB4E18">
              <w:rPr>
                <w:noProof/>
                <w:webHidden/>
                <w:sz w:val="40"/>
                <w:szCs w:val="40"/>
              </w:rPr>
              <w:instrText xml:space="preserve"> PAGEREF _Toc153221134 \h </w:instrText>
            </w:r>
            <w:r w:rsidRPr="00AB4E18">
              <w:rPr>
                <w:noProof/>
                <w:webHidden/>
                <w:sz w:val="40"/>
                <w:szCs w:val="40"/>
              </w:rPr>
            </w:r>
            <w:r w:rsidRPr="00AB4E18">
              <w:rPr>
                <w:noProof/>
                <w:webHidden/>
                <w:sz w:val="40"/>
                <w:szCs w:val="40"/>
              </w:rPr>
              <w:fldChar w:fldCharType="separate"/>
            </w:r>
            <w:r w:rsidR="00C103FF">
              <w:rPr>
                <w:noProof/>
                <w:webHidden/>
                <w:sz w:val="40"/>
                <w:szCs w:val="40"/>
              </w:rPr>
              <w:t>14</w:t>
            </w:r>
            <w:r w:rsidRPr="00AB4E18">
              <w:rPr>
                <w:noProof/>
                <w:webHidden/>
                <w:sz w:val="40"/>
                <w:szCs w:val="40"/>
              </w:rPr>
              <w:fldChar w:fldCharType="end"/>
            </w:r>
          </w:hyperlink>
        </w:p>
        <w:p w14:paraId="3033B53C" w14:textId="47986C6E" w:rsidR="00AB4E18" w:rsidRPr="00AB4E18" w:rsidRDefault="00AB4E18">
          <w:pPr>
            <w:pStyle w:val="TOC2"/>
            <w:tabs>
              <w:tab w:val="right" w:leader="dot" w:pos="10456"/>
            </w:tabs>
            <w:rPr>
              <w:noProof/>
              <w:sz w:val="40"/>
              <w:szCs w:val="40"/>
            </w:rPr>
          </w:pPr>
          <w:hyperlink w:anchor="_Toc153221135" w:history="1">
            <w:r w:rsidRPr="00AB4E18">
              <w:rPr>
                <w:rStyle w:val="Hyperlink"/>
                <w:noProof/>
                <w:sz w:val="40"/>
                <w:szCs w:val="40"/>
              </w:rPr>
              <w:t>Blue Team: Playbook</w:t>
            </w:r>
            <w:r w:rsidRPr="00AB4E18">
              <w:rPr>
                <w:noProof/>
                <w:webHidden/>
                <w:sz w:val="40"/>
                <w:szCs w:val="40"/>
              </w:rPr>
              <w:tab/>
            </w:r>
            <w:r w:rsidRPr="00AB4E18">
              <w:rPr>
                <w:noProof/>
                <w:webHidden/>
                <w:sz w:val="40"/>
                <w:szCs w:val="40"/>
              </w:rPr>
              <w:fldChar w:fldCharType="begin"/>
            </w:r>
            <w:r w:rsidRPr="00AB4E18">
              <w:rPr>
                <w:noProof/>
                <w:webHidden/>
                <w:sz w:val="40"/>
                <w:szCs w:val="40"/>
              </w:rPr>
              <w:instrText xml:space="preserve"> PAGEREF _Toc153221135 \h </w:instrText>
            </w:r>
            <w:r w:rsidRPr="00AB4E18">
              <w:rPr>
                <w:noProof/>
                <w:webHidden/>
                <w:sz w:val="40"/>
                <w:szCs w:val="40"/>
              </w:rPr>
            </w:r>
            <w:r w:rsidRPr="00AB4E18">
              <w:rPr>
                <w:noProof/>
                <w:webHidden/>
                <w:sz w:val="40"/>
                <w:szCs w:val="40"/>
              </w:rPr>
              <w:fldChar w:fldCharType="separate"/>
            </w:r>
            <w:r w:rsidR="00C103FF">
              <w:rPr>
                <w:noProof/>
                <w:webHidden/>
                <w:sz w:val="40"/>
                <w:szCs w:val="40"/>
              </w:rPr>
              <w:t>16</w:t>
            </w:r>
            <w:r w:rsidRPr="00AB4E18">
              <w:rPr>
                <w:noProof/>
                <w:webHidden/>
                <w:sz w:val="40"/>
                <w:szCs w:val="40"/>
              </w:rPr>
              <w:fldChar w:fldCharType="end"/>
            </w:r>
          </w:hyperlink>
        </w:p>
        <w:p w14:paraId="4ABC8920" w14:textId="24D9B49E" w:rsidR="00AB4E18" w:rsidRPr="00AB4E18" w:rsidRDefault="00AB4E18">
          <w:pPr>
            <w:pStyle w:val="TOC2"/>
            <w:tabs>
              <w:tab w:val="right" w:leader="dot" w:pos="10456"/>
            </w:tabs>
            <w:rPr>
              <w:noProof/>
              <w:sz w:val="40"/>
              <w:szCs w:val="40"/>
            </w:rPr>
          </w:pPr>
          <w:hyperlink w:anchor="_Toc153221136" w:history="1">
            <w:r w:rsidRPr="00AB4E18">
              <w:rPr>
                <w:rStyle w:val="Hyperlink"/>
                <w:rFonts w:eastAsia="Times New Roman" w:cstheme="minorHAnsi"/>
                <w:bCs/>
                <w:noProof/>
                <w:sz w:val="40"/>
                <w:szCs w:val="40"/>
              </w:rPr>
              <w:t>Purple Team: Playbook</w:t>
            </w:r>
            <w:r w:rsidRPr="00AB4E18">
              <w:rPr>
                <w:noProof/>
                <w:webHidden/>
                <w:sz w:val="40"/>
                <w:szCs w:val="40"/>
              </w:rPr>
              <w:tab/>
            </w:r>
            <w:r w:rsidRPr="00AB4E18">
              <w:rPr>
                <w:noProof/>
                <w:webHidden/>
                <w:sz w:val="40"/>
                <w:szCs w:val="40"/>
              </w:rPr>
              <w:fldChar w:fldCharType="begin"/>
            </w:r>
            <w:r w:rsidRPr="00AB4E18">
              <w:rPr>
                <w:noProof/>
                <w:webHidden/>
                <w:sz w:val="40"/>
                <w:szCs w:val="40"/>
              </w:rPr>
              <w:instrText xml:space="preserve"> PAGEREF _Toc153221136 \h </w:instrText>
            </w:r>
            <w:r w:rsidRPr="00AB4E18">
              <w:rPr>
                <w:noProof/>
                <w:webHidden/>
                <w:sz w:val="40"/>
                <w:szCs w:val="40"/>
              </w:rPr>
            </w:r>
            <w:r w:rsidRPr="00AB4E18">
              <w:rPr>
                <w:noProof/>
                <w:webHidden/>
                <w:sz w:val="40"/>
                <w:szCs w:val="40"/>
              </w:rPr>
              <w:fldChar w:fldCharType="separate"/>
            </w:r>
            <w:r w:rsidR="00C103FF">
              <w:rPr>
                <w:noProof/>
                <w:webHidden/>
                <w:sz w:val="40"/>
                <w:szCs w:val="40"/>
              </w:rPr>
              <w:t>20</w:t>
            </w:r>
            <w:r w:rsidRPr="00AB4E18">
              <w:rPr>
                <w:noProof/>
                <w:webHidden/>
                <w:sz w:val="40"/>
                <w:szCs w:val="40"/>
              </w:rPr>
              <w:fldChar w:fldCharType="end"/>
            </w:r>
          </w:hyperlink>
        </w:p>
        <w:p w14:paraId="3DE571A8" w14:textId="543AE2BE" w:rsidR="00AB4E18" w:rsidRPr="00AB4E18" w:rsidRDefault="00AB4E18">
          <w:pPr>
            <w:pStyle w:val="TOC1"/>
            <w:tabs>
              <w:tab w:val="right" w:leader="dot" w:pos="10456"/>
            </w:tabs>
            <w:rPr>
              <w:noProof/>
              <w:sz w:val="40"/>
              <w:szCs w:val="40"/>
            </w:rPr>
          </w:pPr>
          <w:hyperlink w:anchor="_Toc153221137" w:history="1">
            <w:r w:rsidRPr="00AB4E18">
              <w:rPr>
                <w:rStyle w:val="Hyperlink"/>
                <w:noProof/>
                <w:sz w:val="40"/>
                <w:szCs w:val="40"/>
              </w:rPr>
              <w:t>Definitions</w:t>
            </w:r>
            <w:r w:rsidRPr="00AB4E18">
              <w:rPr>
                <w:noProof/>
                <w:webHidden/>
                <w:sz w:val="40"/>
                <w:szCs w:val="40"/>
              </w:rPr>
              <w:tab/>
            </w:r>
            <w:r w:rsidRPr="00AB4E18">
              <w:rPr>
                <w:noProof/>
                <w:webHidden/>
                <w:sz w:val="40"/>
                <w:szCs w:val="40"/>
              </w:rPr>
              <w:fldChar w:fldCharType="begin"/>
            </w:r>
            <w:r w:rsidRPr="00AB4E18">
              <w:rPr>
                <w:noProof/>
                <w:webHidden/>
                <w:sz w:val="40"/>
                <w:szCs w:val="40"/>
              </w:rPr>
              <w:instrText xml:space="preserve"> PAGEREF _Toc153221137 \h </w:instrText>
            </w:r>
            <w:r w:rsidRPr="00AB4E18">
              <w:rPr>
                <w:noProof/>
                <w:webHidden/>
                <w:sz w:val="40"/>
                <w:szCs w:val="40"/>
              </w:rPr>
            </w:r>
            <w:r w:rsidRPr="00AB4E18">
              <w:rPr>
                <w:noProof/>
                <w:webHidden/>
                <w:sz w:val="40"/>
                <w:szCs w:val="40"/>
              </w:rPr>
              <w:fldChar w:fldCharType="separate"/>
            </w:r>
            <w:r w:rsidR="00C103FF">
              <w:rPr>
                <w:noProof/>
                <w:webHidden/>
                <w:sz w:val="40"/>
                <w:szCs w:val="40"/>
              </w:rPr>
              <w:t>27</w:t>
            </w:r>
            <w:r w:rsidRPr="00AB4E18">
              <w:rPr>
                <w:noProof/>
                <w:webHidden/>
                <w:sz w:val="40"/>
                <w:szCs w:val="40"/>
              </w:rPr>
              <w:fldChar w:fldCharType="end"/>
            </w:r>
          </w:hyperlink>
        </w:p>
        <w:p w14:paraId="4A145BE2" w14:textId="26461C7D" w:rsidR="00777E9D" w:rsidRDefault="00777E9D">
          <w:r>
            <w:rPr>
              <w:b/>
              <w:bCs/>
              <w:noProof/>
            </w:rPr>
            <w:fldChar w:fldCharType="end"/>
          </w:r>
        </w:p>
      </w:sdtContent>
    </w:sdt>
    <w:p w14:paraId="11A992EB" w14:textId="77777777" w:rsidR="00D870CB" w:rsidRDefault="00D870CB" w:rsidP="00D870CB"/>
    <w:p w14:paraId="767239FD" w14:textId="77777777" w:rsidR="00D05DC3" w:rsidRDefault="00D05DC3" w:rsidP="00D870CB"/>
    <w:p w14:paraId="4235B9A7" w14:textId="77777777" w:rsidR="00D870CB" w:rsidRDefault="00D870CB" w:rsidP="00D870CB"/>
    <w:p w14:paraId="41F4A446" w14:textId="77777777" w:rsidR="00D870CB" w:rsidRDefault="00D870CB" w:rsidP="00D870CB"/>
    <w:p w14:paraId="292F0410" w14:textId="77777777" w:rsidR="00D870CB" w:rsidRDefault="00D870CB" w:rsidP="00D870CB"/>
    <w:p w14:paraId="381C1F8B" w14:textId="77777777" w:rsidR="00D870CB" w:rsidRDefault="00D870CB" w:rsidP="00D870CB"/>
    <w:p w14:paraId="669D335F" w14:textId="77777777" w:rsidR="00D870CB" w:rsidRDefault="00D870CB" w:rsidP="00D870CB"/>
    <w:p w14:paraId="291AD6E8" w14:textId="77777777" w:rsidR="00D870CB" w:rsidRDefault="00D870CB" w:rsidP="00D870CB"/>
    <w:p w14:paraId="4D074140" w14:textId="77777777" w:rsidR="00D870CB" w:rsidRDefault="00D870CB" w:rsidP="00D870CB"/>
    <w:p w14:paraId="1F1352D8" w14:textId="77777777" w:rsidR="00D870CB" w:rsidRDefault="00D870CB" w:rsidP="00D870CB"/>
    <w:p w14:paraId="0552677E" w14:textId="77777777" w:rsidR="00D870CB" w:rsidRDefault="00D870CB" w:rsidP="00D870CB"/>
    <w:p w14:paraId="016014F4" w14:textId="77777777" w:rsidR="00D870CB" w:rsidRDefault="00D870CB" w:rsidP="00D870CB"/>
    <w:p w14:paraId="3B2319FF" w14:textId="77777777" w:rsidR="00D870CB" w:rsidRDefault="00D870CB" w:rsidP="00D870CB"/>
    <w:p w14:paraId="417D77A5" w14:textId="77777777" w:rsidR="00D870CB" w:rsidRPr="00D870CB" w:rsidRDefault="00D870CB" w:rsidP="00D870CB">
      <w:pPr>
        <w:pStyle w:val="Heading1"/>
        <w:rPr>
          <w:sz w:val="52"/>
          <w:szCs w:val="52"/>
          <w:lang w:val="en-US"/>
        </w:rPr>
      </w:pPr>
      <w:bookmarkStart w:id="0" w:name="_Toc153221126"/>
      <w:r w:rsidRPr="00D870CB">
        <w:rPr>
          <w:sz w:val="52"/>
          <w:szCs w:val="52"/>
          <w:lang w:val="en-US"/>
        </w:rPr>
        <w:lastRenderedPageBreak/>
        <w:t>SCENARIO</w:t>
      </w:r>
      <w:bookmarkEnd w:id="0"/>
      <w:r w:rsidRPr="00D870CB">
        <w:rPr>
          <w:sz w:val="52"/>
          <w:szCs w:val="52"/>
          <w:lang w:val="en-US"/>
        </w:rPr>
        <w:t xml:space="preserve"> </w:t>
      </w:r>
    </w:p>
    <w:p w14:paraId="0563C172" w14:textId="77777777" w:rsidR="00D870CB" w:rsidRPr="00D870CB" w:rsidRDefault="00D870CB" w:rsidP="00D870CB">
      <w:pPr>
        <w:rPr>
          <w:lang w:val="en-US"/>
        </w:rPr>
      </w:pPr>
    </w:p>
    <w:p w14:paraId="354AD863" w14:textId="269ABF94" w:rsidR="00D870CB" w:rsidRPr="00D870CB" w:rsidRDefault="00D870CB" w:rsidP="00D870CB">
      <w:pPr>
        <w:rPr>
          <w:sz w:val="28"/>
          <w:szCs w:val="28"/>
        </w:rPr>
      </w:pPr>
      <w:r w:rsidRPr="00D870CB">
        <w:rPr>
          <w:sz w:val="28"/>
          <w:szCs w:val="28"/>
          <w:lang w:val="en-US"/>
        </w:rPr>
        <w:t>Chameleon</w:t>
      </w:r>
      <w:r w:rsidRPr="00D870CB">
        <w:rPr>
          <w:sz w:val="28"/>
          <w:szCs w:val="28"/>
          <w:lang w:val="en-US"/>
        </w:rPr>
        <w:t xml:space="preserve"> is in the process of expanding their business and implementing security controls.  However, before </w:t>
      </w:r>
      <w:proofErr w:type="gramStart"/>
      <w:r w:rsidRPr="00D870CB">
        <w:rPr>
          <w:sz w:val="28"/>
          <w:szCs w:val="28"/>
          <w:lang w:val="en-US"/>
        </w:rPr>
        <w:t>this is</w:t>
      </w:r>
      <w:proofErr w:type="gramEnd"/>
      <w:r w:rsidRPr="00D870CB">
        <w:rPr>
          <w:sz w:val="28"/>
          <w:szCs w:val="28"/>
          <w:lang w:val="en-US"/>
        </w:rPr>
        <w:t xml:space="preserve"> can be completed, your team has been tasked with running </w:t>
      </w:r>
      <w:r w:rsidRPr="00D870CB">
        <w:rPr>
          <w:b/>
          <w:sz w:val="28"/>
          <w:szCs w:val="28"/>
          <w:u w:val="single"/>
          <w:lang w:val="en-US"/>
        </w:rPr>
        <w:t>your Incident Response Plan to properly table test containment and mitigation of an incident, and to restore services as quickly as possible</w:t>
      </w:r>
      <w:r w:rsidRPr="00D870CB">
        <w:rPr>
          <w:b/>
          <w:sz w:val="28"/>
          <w:szCs w:val="28"/>
          <w:u w:val="single"/>
          <w:lang w:val="en-US"/>
        </w:rPr>
        <w:t>.</w:t>
      </w:r>
    </w:p>
    <w:p w14:paraId="519AF991" w14:textId="77777777" w:rsidR="00D870CB" w:rsidRPr="00D870CB" w:rsidRDefault="00D870CB" w:rsidP="00D870CB">
      <w:pPr>
        <w:rPr>
          <w:sz w:val="28"/>
          <w:szCs w:val="28"/>
        </w:rPr>
      </w:pPr>
    </w:p>
    <w:p w14:paraId="0D4B4963" w14:textId="77777777" w:rsidR="00D870CB" w:rsidRPr="00D870CB" w:rsidRDefault="00D870CB" w:rsidP="00D870CB">
      <w:pPr>
        <w:rPr>
          <w:sz w:val="28"/>
          <w:szCs w:val="28"/>
          <w:u w:val="single"/>
          <w:lang w:val="en-US"/>
        </w:rPr>
      </w:pPr>
      <w:r w:rsidRPr="00D870CB">
        <w:rPr>
          <w:sz w:val="28"/>
          <w:szCs w:val="28"/>
          <w:u w:val="single"/>
          <w:lang w:val="en-US"/>
        </w:rPr>
        <w:t>TEST TOPOLOGY</w:t>
      </w:r>
    </w:p>
    <w:p w14:paraId="1C4B0DC5" w14:textId="77777777" w:rsidR="00D870CB" w:rsidRPr="00D870CB" w:rsidRDefault="00D870CB" w:rsidP="00D870CB">
      <w:pPr>
        <w:rPr>
          <w:sz w:val="28"/>
          <w:szCs w:val="28"/>
          <w:lang w:val="en-US"/>
        </w:rPr>
      </w:pPr>
      <w:r w:rsidRPr="00D870CB">
        <w:rPr>
          <w:sz w:val="28"/>
          <w:szCs w:val="28"/>
          <w:lang w:val="en-US"/>
        </w:rPr>
        <w:t xml:space="preserve">The company has a firewall protecting various services; however, it may </w:t>
      </w:r>
      <w:proofErr w:type="gramStart"/>
      <w:r w:rsidRPr="00D870CB">
        <w:rPr>
          <w:sz w:val="28"/>
          <w:szCs w:val="28"/>
          <w:lang w:val="en-US"/>
        </w:rPr>
        <w:t>have been not been</w:t>
      </w:r>
      <w:proofErr w:type="gramEnd"/>
      <w:r w:rsidRPr="00D870CB">
        <w:rPr>
          <w:sz w:val="28"/>
          <w:szCs w:val="28"/>
          <w:lang w:val="en-US"/>
        </w:rPr>
        <w:t xml:space="preserve"> configured properly with the services left unhardened and therefore be vulnerable to various attacks.</w:t>
      </w:r>
    </w:p>
    <w:p w14:paraId="065BF7E4" w14:textId="77777777" w:rsidR="00D870CB" w:rsidRPr="00D870CB" w:rsidRDefault="00D870CB" w:rsidP="00D870CB">
      <w:pPr>
        <w:rPr>
          <w:sz w:val="28"/>
          <w:szCs w:val="28"/>
          <w:lang w:val="en-US"/>
        </w:rPr>
      </w:pPr>
    </w:p>
    <w:p w14:paraId="11419795" w14:textId="77777777" w:rsidR="00D870CB" w:rsidRPr="00D870CB" w:rsidRDefault="00D870CB" w:rsidP="00D870CB">
      <w:pPr>
        <w:rPr>
          <w:sz w:val="28"/>
          <w:szCs w:val="28"/>
          <w:lang w:val="en-US"/>
        </w:rPr>
      </w:pPr>
      <w:r w:rsidRPr="00D870CB">
        <w:rPr>
          <w:sz w:val="28"/>
          <w:szCs w:val="28"/>
          <w:lang w:val="en-US"/>
        </w:rPr>
        <w:t>The basic topology below shows the environment that the Table exercise will use for both Red and Blue in the simulation.</w:t>
      </w:r>
    </w:p>
    <w:p w14:paraId="5E55A5AA" w14:textId="77777777" w:rsidR="00D870CB" w:rsidRPr="00D870CB" w:rsidRDefault="00D870CB" w:rsidP="00D870CB">
      <w:pPr>
        <w:rPr>
          <w:lang w:val="en-US"/>
        </w:rPr>
      </w:pPr>
    </w:p>
    <w:p w14:paraId="10EA0251" w14:textId="77777777" w:rsidR="00D870CB" w:rsidRDefault="00D870CB" w:rsidP="00D870CB"/>
    <w:p w14:paraId="450F509C" w14:textId="77777777" w:rsidR="00D870CB" w:rsidRDefault="00D870CB" w:rsidP="00D870CB"/>
    <w:p w14:paraId="0C15B6A2" w14:textId="77777777" w:rsidR="00D870CB" w:rsidRDefault="00D870CB" w:rsidP="00D870CB"/>
    <w:p w14:paraId="415933D8" w14:textId="77777777" w:rsidR="00D870CB" w:rsidRDefault="00D870CB" w:rsidP="00D870CB"/>
    <w:p w14:paraId="6957B66B" w14:textId="77777777" w:rsidR="00D870CB" w:rsidRDefault="00D870CB" w:rsidP="00D870CB"/>
    <w:tbl>
      <w:tblPr>
        <w:tblW w:w="10195" w:type="dxa"/>
        <w:tblBorders>
          <w:top w:val="nil"/>
          <w:left w:val="nil"/>
          <w:bottom w:val="nil"/>
          <w:right w:val="nil"/>
          <w:insideH w:val="nil"/>
          <w:insideV w:val="nil"/>
        </w:tblBorders>
        <w:tblLayout w:type="fixed"/>
        <w:tblLook w:val="0400" w:firstRow="0" w:lastRow="0" w:firstColumn="0" w:lastColumn="0" w:noHBand="0" w:noVBand="1"/>
      </w:tblPr>
      <w:tblGrid>
        <w:gridCol w:w="3398"/>
        <w:gridCol w:w="3398"/>
        <w:gridCol w:w="3399"/>
      </w:tblGrid>
      <w:tr w:rsidR="00D870CB" w14:paraId="433FACFA" w14:textId="77777777" w:rsidTr="00C043BC">
        <w:tc>
          <w:tcPr>
            <w:tcW w:w="3398" w:type="dxa"/>
            <w:vAlign w:val="center"/>
          </w:tcPr>
          <w:p w14:paraId="35C2AA65" w14:textId="77777777" w:rsidR="00D870CB" w:rsidRDefault="00D870CB" w:rsidP="00C043BC">
            <w:pPr>
              <w:jc w:val="center"/>
              <w:rPr>
                <w:rFonts w:ascii="Calibri" w:eastAsia="Calibri" w:hAnsi="Calibri" w:cs="Calibri"/>
                <w:b/>
              </w:rPr>
            </w:pPr>
            <w:r>
              <w:rPr>
                <w:rFonts w:ascii="Calibri" w:eastAsia="Calibri" w:hAnsi="Calibri" w:cs="Calibri"/>
                <w:b/>
              </w:rPr>
              <w:t>Red Team</w:t>
            </w:r>
          </w:p>
        </w:tc>
        <w:tc>
          <w:tcPr>
            <w:tcW w:w="3398" w:type="dxa"/>
            <w:vAlign w:val="center"/>
          </w:tcPr>
          <w:p w14:paraId="080FC1C2" w14:textId="77777777" w:rsidR="00D870CB" w:rsidRDefault="00D870CB" w:rsidP="00C043BC">
            <w:pPr>
              <w:jc w:val="center"/>
              <w:rPr>
                <w:rFonts w:ascii="Calibri" w:eastAsia="Calibri" w:hAnsi="Calibri" w:cs="Calibri"/>
                <w:b/>
              </w:rPr>
            </w:pPr>
            <w:r>
              <w:rPr>
                <w:rFonts w:ascii="Calibri" w:eastAsia="Calibri" w:hAnsi="Calibri" w:cs="Calibri"/>
                <w:b/>
              </w:rPr>
              <w:t>Blue Team’s monitoring SIEM</w:t>
            </w:r>
          </w:p>
          <w:p w14:paraId="5F88D384" w14:textId="77777777" w:rsidR="00D870CB" w:rsidRDefault="00D870CB" w:rsidP="00C043BC">
            <w:pPr>
              <w:jc w:val="center"/>
              <w:rPr>
                <w:rFonts w:ascii="Calibri" w:eastAsia="Calibri" w:hAnsi="Calibri" w:cs="Calibri"/>
                <w:b/>
              </w:rPr>
            </w:pPr>
          </w:p>
        </w:tc>
        <w:tc>
          <w:tcPr>
            <w:tcW w:w="3399" w:type="dxa"/>
            <w:vAlign w:val="center"/>
          </w:tcPr>
          <w:p w14:paraId="1F2756F5" w14:textId="62AC5CDB" w:rsidR="00D870CB" w:rsidRDefault="00D870CB" w:rsidP="00C043BC">
            <w:pPr>
              <w:jc w:val="center"/>
              <w:rPr>
                <w:rFonts w:ascii="Calibri" w:eastAsia="Calibri" w:hAnsi="Calibri" w:cs="Calibri"/>
                <w:b/>
              </w:rPr>
            </w:pPr>
            <w:r>
              <w:rPr>
                <w:rFonts w:ascii="Calibri" w:eastAsia="Calibri" w:hAnsi="Calibri" w:cs="Calibri"/>
                <w:b/>
              </w:rPr>
              <w:t>Chameleon’s</w:t>
            </w:r>
            <w:r>
              <w:rPr>
                <w:rFonts w:ascii="Calibri" w:eastAsia="Calibri" w:hAnsi="Calibri" w:cs="Calibri"/>
                <w:b/>
              </w:rPr>
              <w:t xml:space="preserve"> Web Server</w:t>
            </w:r>
          </w:p>
        </w:tc>
      </w:tr>
      <w:tr w:rsidR="00D870CB" w14:paraId="06ABB221" w14:textId="77777777" w:rsidTr="00C043BC">
        <w:tc>
          <w:tcPr>
            <w:tcW w:w="3398" w:type="dxa"/>
            <w:vMerge w:val="restart"/>
            <w:vAlign w:val="center"/>
          </w:tcPr>
          <w:p w14:paraId="7CDBC098" w14:textId="77777777" w:rsidR="00D870CB" w:rsidRDefault="00D870CB" w:rsidP="00C043BC">
            <w:pPr>
              <w:jc w:val="center"/>
              <w:rPr>
                <w:rFonts w:ascii="Calibri" w:eastAsia="Calibri" w:hAnsi="Calibri" w:cs="Calibri"/>
                <w:b/>
              </w:rPr>
            </w:pPr>
            <w:r>
              <w:rPr>
                <w:rFonts w:ascii="Calibri" w:eastAsia="Calibri" w:hAnsi="Calibri" w:cs="Calibri"/>
                <w:b/>
                <w:noProof/>
              </w:rPr>
              <w:drawing>
                <wp:inline distT="0" distB="0" distL="0" distR="0" wp14:anchorId="79412EB9" wp14:editId="54AA6405">
                  <wp:extent cx="753121" cy="682569"/>
                  <wp:effectExtent l="0" t="0" r="0" b="0"/>
                  <wp:docPr id="21" name="image3.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1" name="image3.png" descr="A black background with a black square&#10;&#10;Description automatically generated with medium confidence"/>
                          <pic:cNvPicPr preferRelativeResize="0"/>
                        </pic:nvPicPr>
                        <pic:blipFill>
                          <a:blip r:embed="rId9"/>
                          <a:srcRect/>
                          <a:stretch>
                            <a:fillRect/>
                          </a:stretch>
                        </pic:blipFill>
                        <pic:spPr>
                          <a:xfrm>
                            <a:off x="0" y="0"/>
                            <a:ext cx="753121" cy="682569"/>
                          </a:xfrm>
                          <a:prstGeom prst="rect">
                            <a:avLst/>
                          </a:prstGeom>
                          <a:ln/>
                        </pic:spPr>
                      </pic:pic>
                    </a:graphicData>
                  </a:graphic>
                </wp:inline>
              </w:drawing>
            </w:r>
          </w:p>
        </w:tc>
        <w:tc>
          <w:tcPr>
            <w:tcW w:w="3398" w:type="dxa"/>
            <w:vAlign w:val="center"/>
          </w:tcPr>
          <w:p w14:paraId="157875E4" w14:textId="77777777" w:rsidR="00D870CB" w:rsidRDefault="00D870CB" w:rsidP="00C043BC">
            <w:pPr>
              <w:jc w:val="right"/>
              <w:rPr>
                <w:rFonts w:ascii="Calibri" w:eastAsia="Calibri" w:hAnsi="Calibri" w:cs="Calibri"/>
                <w:b/>
              </w:rPr>
            </w:pPr>
            <w:r>
              <w:rPr>
                <w:rFonts w:ascii="Calibri" w:eastAsia="Calibri" w:hAnsi="Calibri" w:cs="Calibri"/>
                <w:b/>
                <w:noProof/>
              </w:rPr>
              <w:drawing>
                <wp:inline distT="0" distB="0" distL="0" distR="0" wp14:anchorId="27CBF48D" wp14:editId="56718BCE">
                  <wp:extent cx="585288" cy="585288"/>
                  <wp:effectExtent l="0" t="0" r="0" b="0"/>
                  <wp:docPr id="23"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3" name="image1.png" descr="A black background with a black square&#10;&#10;Description automatically generated with medium confidence"/>
                          <pic:cNvPicPr preferRelativeResize="0"/>
                        </pic:nvPicPr>
                        <pic:blipFill>
                          <a:blip r:embed="rId10"/>
                          <a:srcRect/>
                          <a:stretch>
                            <a:fillRect/>
                          </a:stretch>
                        </pic:blipFill>
                        <pic:spPr>
                          <a:xfrm>
                            <a:off x="0" y="0"/>
                            <a:ext cx="585288" cy="585288"/>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5D0D3BB8" wp14:editId="5FB8F289">
                      <wp:simplePos x="0" y="0"/>
                      <wp:positionH relativeFrom="column">
                        <wp:posOffset>952500</wp:posOffset>
                      </wp:positionH>
                      <wp:positionV relativeFrom="paragraph">
                        <wp:posOffset>254000</wp:posOffset>
                      </wp:positionV>
                      <wp:extent cx="12700" cy="325120"/>
                      <wp:effectExtent l="0" t="0" r="0" b="0"/>
                      <wp:wrapNone/>
                      <wp:docPr id="17" name="Straight Arrow Connector 17"/>
                      <wp:cNvGraphicFramePr/>
                      <a:graphic xmlns:a="http://schemas.openxmlformats.org/drawingml/2006/main">
                        <a:graphicData uri="http://schemas.microsoft.com/office/word/2010/wordprocessingShape">
                          <wps:wsp>
                            <wps:cNvCnPr/>
                            <wps:spPr>
                              <a:xfrm>
                                <a:off x="5341555" y="3617440"/>
                                <a:ext cx="8890" cy="3251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3BD488D3" id="_x0000_t32" coordsize="21600,21600" o:spt="32" o:oned="t" path="m,l21600,21600e" filled="f">
                      <v:path arrowok="t" fillok="f" o:connecttype="none"/>
                      <o:lock v:ext="edit" shapetype="t"/>
                    </v:shapetype>
                    <v:shape id="Straight Arrow Connector 17" o:spid="_x0000_s1026" type="#_x0000_t32" style="position:absolute;margin-left:75pt;margin-top:20pt;width:1pt;height:2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" strokecolor="black [3200]">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0288" behindDoc="0" locked="0" layoutInCell="1" hidden="0" allowOverlap="1" wp14:anchorId="553D52CD" wp14:editId="2C9E64EE">
                      <wp:simplePos x="0" y="0"/>
                      <wp:positionH relativeFrom="column">
                        <wp:posOffset>965200</wp:posOffset>
                      </wp:positionH>
                      <wp:positionV relativeFrom="paragraph">
                        <wp:posOffset>241300</wp:posOffset>
                      </wp:positionV>
                      <wp:extent cx="443620" cy="25400"/>
                      <wp:effectExtent l="0" t="0" r="0" b="0"/>
                      <wp:wrapNone/>
                      <wp:docPr id="16" name="Straight Arrow Connector 16"/>
                      <wp:cNvGraphicFramePr/>
                      <a:graphic xmlns:a="http://schemas.openxmlformats.org/drawingml/2006/main">
                        <a:graphicData uri="http://schemas.microsoft.com/office/word/2010/wordprocessingShape">
                          <wps:wsp>
                            <wps:cNvCnPr/>
                            <wps:spPr>
                              <a:xfrm>
                                <a:off x="5124190" y="3780000"/>
                                <a:ext cx="443620" cy="0"/>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w:pict>
                    <v:shape w14:anchorId="39C47CC6" id="Straight Arrow Connector 16" o:spid="_x0000_s1026" type="#_x0000_t32" style="position:absolute;margin-left:76pt;margin-top:19pt;width:34.95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" strokecolor="black [3200]">
                      <v:stroke startarrowwidth="narrow" startarrowlength="short" endarrow="block"/>
                    </v:shape>
                  </w:pict>
                </mc:Fallback>
              </mc:AlternateContent>
            </w:r>
          </w:p>
        </w:tc>
        <w:tc>
          <w:tcPr>
            <w:tcW w:w="3399" w:type="dxa"/>
            <w:vMerge w:val="restart"/>
            <w:vAlign w:val="center"/>
          </w:tcPr>
          <w:p w14:paraId="494F6A3E" w14:textId="77777777" w:rsidR="00D870CB" w:rsidRDefault="00D870CB" w:rsidP="00C043BC">
            <w:pPr>
              <w:jc w:val="center"/>
              <w:rPr>
                <w:rFonts w:ascii="Calibri" w:eastAsia="Calibri" w:hAnsi="Calibri" w:cs="Calibri"/>
                <w:b/>
              </w:rPr>
            </w:pPr>
            <w:r>
              <w:rPr>
                <w:rFonts w:ascii="Calibri" w:eastAsia="Calibri" w:hAnsi="Calibri" w:cs="Calibri"/>
                <w:b/>
                <w:noProof/>
              </w:rPr>
              <w:drawing>
                <wp:inline distT="0" distB="0" distL="0" distR="0" wp14:anchorId="5392CBDC" wp14:editId="41A3A91D">
                  <wp:extent cx="541620" cy="765593"/>
                  <wp:effectExtent l="0" t="0" r="0" b="0"/>
                  <wp:docPr id="22" name="image5.png" descr="A white box with a blue cup and a blue globe&#10;&#10;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5.png" descr="A white box with a blue cup and a blue globe&#10;&#10;Description automatically generated"/>
                          <pic:cNvPicPr preferRelativeResize="0"/>
                        </pic:nvPicPr>
                        <pic:blipFill>
                          <a:blip r:embed="rId11"/>
                          <a:srcRect/>
                          <a:stretch>
                            <a:fillRect/>
                          </a:stretch>
                        </pic:blipFill>
                        <pic:spPr>
                          <a:xfrm>
                            <a:off x="0" y="0"/>
                            <a:ext cx="541620" cy="765593"/>
                          </a:xfrm>
                          <a:prstGeom prst="rect">
                            <a:avLst/>
                          </a:prstGeom>
                          <a:ln/>
                        </pic:spPr>
                      </pic:pic>
                    </a:graphicData>
                  </a:graphic>
                </wp:inline>
              </w:drawing>
            </w:r>
          </w:p>
        </w:tc>
      </w:tr>
      <w:tr w:rsidR="00D870CB" w14:paraId="652AA08E" w14:textId="77777777" w:rsidTr="00C043BC">
        <w:tc>
          <w:tcPr>
            <w:tcW w:w="3398" w:type="dxa"/>
            <w:vMerge/>
            <w:vAlign w:val="center"/>
          </w:tcPr>
          <w:p w14:paraId="03DD5B28" w14:textId="77777777" w:rsidR="00D870CB" w:rsidRDefault="00D870CB" w:rsidP="00C043BC">
            <w:pPr>
              <w:widowControl w:val="0"/>
              <w:pBdr>
                <w:top w:val="nil"/>
                <w:left w:val="nil"/>
                <w:bottom w:val="nil"/>
                <w:right w:val="nil"/>
                <w:between w:val="nil"/>
              </w:pBdr>
              <w:spacing w:line="276" w:lineRule="auto"/>
              <w:rPr>
                <w:rFonts w:ascii="Calibri" w:eastAsia="Calibri" w:hAnsi="Calibri" w:cs="Calibri"/>
                <w:b/>
              </w:rPr>
            </w:pPr>
          </w:p>
        </w:tc>
        <w:tc>
          <w:tcPr>
            <w:tcW w:w="3398" w:type="dxa"/>
            <w:vAlign w:val="center"/>
          </w:tcPr>
          <w:p w14:paraId="5DFEC5BA" w14:textId="77777777" w:rsidR="00D870CB" w:rsidRDefault="00D870CB" w:rsidP="00C043BC">
            <w:pPr>
              <w:jc w:val="center"/>
              <w:rPr>
                <w:rFonts w:ascii="Calibri" w:eastAsia="Calibri" w:hAnsi="Calibri" w:cs="Calibri"/>
                <w:b/>
              </w:rPr>
            </w:pPr>
            <w:r>
              <w:rPr>
                <w:rFonts w:ascii="Calibri" w:eastAsia="Calibri" w:hAnsi="Calibri" w:cs="Calibri"/>
                <w:b/>
                <w:noProof/>
              </w:rPr>
              <w:drawing>
                <wp:inline distT="0" distB="0" distL="0" distR="0" wp14:anchorId="3E9B907B" wp14:editId="71029B71">
                  <wp:extent cx="1335053" cy="744647"/>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335053" cy="744647"/>
                          </a:xfrm>
                          <a:prstGeom prst="rect">
                            <a:avLst/>
                          </a:prstGeom>
                          <a:ln/>
                        </pic:spPr>
                      </pic:pic>
                    </a:graphicData>
                  </a:graphic>
                </wp:inline>
              </w:drawing>
            </w:r>
            <w:r>
              <w:rPr>
                <w:noProof/>
              </w:rPr>
              <mc:AlternateContent>
                <mc:Choice Requires="wps">
                  <w:drawing>
                    <wp:anchor distT="0" distB="0" distL="114300" distR="114300" simplePos="0" relativeHeight="251661312" behindDoc="0" locked="0" layoutInCell="1" hidden="0" allowOverlap="1" wp14:anchorId="0C123950" wp14:editId="322D5DE6">
                      <wp:simplePos x="0" y="0"/>
                      <wp:positionH relativeFrom="column">
                        <wp:posOffset>-761999</wp:posOffset>
                      </wp:positionH>
                      <wp:positionV relativeFrom="paragraph">
                        <wp:posOffset>266700</wp:posOffset>
                      </wp:positionV>
                      <wp:extent cx="1316990" cy="12700"/>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flipH="1">
                                <a:off x="4687505" y="3777778"/>
                                <a:ext cx="1316990" cy="444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65E8105" id="Straight Arrow Connector 18" o:spid="_x0000_s1026" type="#_x0000_t32" style="position:absolute;margin-left:-60pt;margin-top:21pt;width:103.7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" strokecolor="black [3200]">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2336" behindDoc="0" locked="0" layoutInCell="1" hidden="0" allowOverlap="1" wp14:anchorId="1177FE00" wp14:editId="4357F761">
                      <wp:simplePos x="0" y="0"/>
                      <wp:positionH relativeFrom="column">
                        <wp:posOffset>1397000</wp:posOffset>
                      </wp:positionH>
                      <wp:positionV relativeFrom="paragraph">
                        <wp:posOffset>241300</wp:posOffset>
                      </wp:positionV>
                      <wp:extent cx="1348966" cy="12700"/>
                      <wp:effectExtent l="0" t="0" r="0" b="0"/>
                      <wp:wrapNone/>
                      <wp:docPr id="19" name="Straight Arrow Connector 19"/>
                      <wp:cNvGraphicFramePr/>
                      <a:graphic xmlns:a="http://schemas.openxmlformats.org/drawingml/2006/main">
                        <a:graphicData uri="http://schemas.microsoft.com/office/word/2010/wordprocessingShape">
                          <wps:wsp>
                            <wps:cNvCnPr/>
                            <wps:spPr>
                              <a:xfrm rot="10800000" flipH="1">
                                <a:off x="4671517" y="3777737"/>
                                <a:ext cx="1348966" cy="4526"/>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B443F9A" id="Straight Arrow Connector 19" o:spid="_x0000_s1026" type="#_x0000_t32" style="position:absolute;margin-left:110pt;margin-top:19pt;width:106.2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" strokecolor="black [3200]">
                      <v:stroke startarrowwidth="narrow" startarrowlength="short" endarrowwidth="narrow" endarrowlength="short"/>
                    </v:shape>
                  </w:pict>
                </mc:Fallback>
              </mc:AlternateContent>
            </w:r>
          </w:p>
        </w:tc>
        <w:tc>
          <w:tcPr>
            <w:tcW w:w="3399" w:type="dxa"/>
            <w:vMerge/>
            <w:vAlign w:val="center"/>
          </w:tcPr>
          <w:p w14:paraId="11F45341" w14:textId="77777777" w:rsidR="00D870CB" w:rsidRDefault="00D870CB" w:rsidP="00C043BC">
            <w:pPr>
              <w:widowControl w:val="0"/>
              <w:pBdr>
                <w:top w:val="nil"/>
                <w:left w:val="nil"/>
                <w:bottom w:val="nil"/>
                <w:right w:val="nil"/>
                <w:between w:val="nil"/>
              </w:pBdr>
              <w:spacing w:line="276" w:lineRule="auto"/>
              <w:rPr>
                <w:rFonts w:ascii="Calibri" w:eastAsia="Calibri" w:hAnsi="Calibri" w:cs="Calibri"/>
                <w:b/>
              </w:rPr>
            </w:pPr>
          </w:p>
        </w:tc>
      </w:tr>
      <w:tr w:rsidR="00D870CB" w14:paraId="7EAACB2B" w14:textId="77777777" w:rsidTr="00C043BC">
        <w:tc>
          <w:tcPr>
            <w:tcW w:w="3398" w:type="dxa"/>
            <w:vAlign w:val="center"/>
          </w:tcPr>
          <w:p w14:paraId="2F5E4D6A" w14:textId="77777777" w:rsidR="00D870CB" w:rsidRDefault="00D870CB" w:rsidP="00C043BC">
            <w:pPr>
              <w:jc w:val="center"/>
              <w:rPr>
                <w:rFonts w:ascii="Calibri" w:eastAsia="Calibri" w:hAnsi="Calibri" w:cs="Calibri"/>
                <w:b/>
              </w:rPr>
            </w:pPr>
          </w:p>
        </w:tc>
        <w:tc>
          <w:tcPr>
            <w:tcW w:w="3398" w:type="dxa"/>
            <w:vAlign w:val="center"/>
          </w:tcPr>
          <w:p w14:paraId="4FCCAF94" w14:textId="5BDE5BD3" w:rsidR="00D870CB" w:rsidRDefault="00D870CB" w:rsidP="00C043BC">
            <w:pPr>
              <w:jc w:val="center"/>
              <w:rPr>
                <w:rFonts w:ascii="Calibri" w:eastAsia="Calibri" w:hAnsi="Calibri" w:cs="Calibri"/>
                <w:b/>
              </w:rPr>
            </w:pPr>
            <w:r>
              <w:rPr>
                <w:rFonts w:ascii="Calibri" w:eastAsia="Calibri" w:hAnsi="Calibri" w:cs="Calibri"/>
                <w:b/>
              </w:rPr>
              <w:t>Chameleon’s</w:t>
            </w:r>
            <w:r>
              <w:rPr>
                <w:rFonts w:ascii="Calibri" w:eastAsia="Calibri" w:hAnsi="Calibri" w:cs="Calibri"/>
                <w:b/>
              </w:rPr>
              <w:t xml:space="preserve"> Firewall</w:t>
            </w:r>
          </w:p>
        </w:tc>
        <w:tc>
          <w:tcPr>
            <w:tcW w:w="3399" w:type="dxa"/>
            <w:vAlign w:val="center"/>
          </w:tcPr>
          <w:p w14:paraId="7A7892F5" w14:textId="77777777" w:rsidR="00D870CB" w:rsidRDefault="00D870CB" w:rsidP="00C043BC">
            <w:pPr>
              <w:jc w:val="center"/>
              <w:rPr>
                <w:rFonts w:ascii="Calibri" w:eastAsia="Calibri" w:hAnsi="Calibri" w:cs="Calibri"/>
                <w:b/>
              </w:rPr>
            </w:pPr>
          </w:p>
        </w:tc>
      </w:tr>
    </w:tbl>
    <w:p w14:paraId="2BB32527" w14:textId="77777777" w:rsidR="00D870CB" w:rsidRDefault="00D870CB" w:rsidP="00D870CB"/>
    <w:p w14:paraId="02CC70FF" w14:textId="77777777" w:rsidR="00D870CB" w:rsidRDefault="00D870CB" w:rsidP="00D870CB"/>
    <w:p w14:paraId="3B216BFD" w14:textId="77777777" w:rsidR="00D870CB" w:rsidRDefault="00D870CB" w:rsidP="00D870CB"/>
    <w:p w14:paraId="72080598" w14:textId="77777777" w:rsidR="00D870CB" w:rsidRDefault="00D870CB" w:rsidP="00D870CB"/>
    <w:p w14:paraId="37B83571" w14:textId="65B61058" w:rsidR="00D870CB" w:rsidRDefault="00D870CB" w:rsidP="00D870CB">
      <w:pPr>
        <w:pStyle w:val="Heading1"/>
        <w:rPr>
          <w:lang w:val="en-US"/>
        </w:rPr>
      </w:pPr>
      <w:bookmarkStart w:id="1" w:name="_Toc153221127"/>
      <w:r>
        <w:rPr>
          <w:lang w:val="en-US"/>
        </w:rPr>
        <w:lastRenderedPageBreak/>
        <w:t>Teams</w:t>
      </w:r>
      <w:bookmarkEnd w:id="1"/>
    </w:p>
    <w:p w14:paraId="7E33DE1D" w14:textId="047DB6DB" w:rsidR="00D870CB" w:rsidRPr="00D870CB" w:rsidRDefault="00D870CB" w:rsidP="00D870CB">
      <w:pPr>
        <w:rPr>
          <w:color w:val="FF0000"/>
          <w:sz w:val="28"/>
          <w:szCs w:val="28"/>
          <w:lang w:val="en-US"/>
        </w:rPr>
      </w:pPr>
      <w:r w:rsidRPr="00D870CB">
        <w:rPr>
          <w:b/>
          <w:color w:val="FF0000"/>
          <w:sz w:val="28"/>
          <w:szCs w:val="28"/>
          <w:lang w:val="en-US"/>
        </w:rPr>
        <w:t>RED TEAM</w:t>
      </w:r>
    </w:p>
    <w:p w14:paraId="07DD6222" w14:textId="7FD79189" w:rsidR="00D870CB" w:rsidRPr="00D870CB" w:rsidRDefault="00D870CB" w:rsidP="00D870CB">
      <w:pPr>
        <w:rPr>
          <w:sz w:val="28"/>
          <w:szCs w:val="28"/>
          <w:lang w:val="en-US"/>
        </w:rPr>
      </w:pPr>
      <w:r w:rsidRPr="00D870CB">
        <w:rPr>
          <w:sz w:val="28"/>
          <w:szCs w:val="28"/>
          <w:lang w:val="en-US"/>
        </w:rPr>
        <w:t xml:space="preserve">The Red Team may choose their own attack mechanism against the servers of </w:t>
      </w:r>
      <w:r w:rsidR="00D90528">
        <w:rPr>
          <w:sz w:val="28"/>
          <w:szCs w:val="28"/>
          <w:lang w:val="en-US"/>
        </w:rPr>
        <w:t>Chameleon</w:t>
      </w:r>
      <w:r w:rsidRPr="00D870CB">
        <w:rPr>
          <w:sz w:val="28"/>
          <w:szCs w:val="28"/>
          <w:lang w:val="en-US"/>
        </w:rPr>
        <w:t>. You may consider attack vectors such as denial of service, virus introduction, data exfiltration or others.</w:t>
      </w:r>
    </w:p>
    <w:p w14:paraId="52A35429" w14:textId="77777777" w:rsidR="00D870CB" w:rsidRPr="00D870CB" w:rsidRDefault="00D870CB" w:rsidP="00D870CB">
      <w:pPr>
        <w:rPr>
          <w:sz w:val="28"/>
          <w:szCs w:val="28"/>
          <w:lang w:val="en-US"/>
        </w:rPr>
      </w:pPr>
      <w:r w:rsidRPr="00D870CB">
        <w:rPr>
          <w:sz w:val="28"/>
          <w:szCs w:val="28"/>
          <w:lang w:val="en-US"/>
        </w:rPr>
        <w:t>Activities:</w:t>
      </w:r>
    </w:p>
    <w:p w14:paraId="5EE079D1" w14:textId="77777777" w:rsidR="00D870CB" w:rsidRPr="00D870CB" w:rsidRDefault="00D870CB" w:rsidP="00D870CB">
      <w:pPr>
        <w:numPr>
          <w:ilvl w:val="0"/>
          <w:numId w:val="1"/>
        </w:numPr>
        <w:rPr>
          <w:sz w:val="28"/>
          <w:szCs w:val="28"/>
          <w:lang w:val="en-US"/>
        </w:rPr>
      </w:pPr>
      <w:r w:rsidRPr="00D870CB">
        <w:rPr>
          <w:sz w:val="28"/>
          <w:szCs w:val="28"/>
          <w:lang w:val="en-US"/>
        </w:rPr>
        <w:t xml:space="preserve">Discuss attack vectors, and launch mechanisms </w:t>
      </w:r>
      <w:proofErr w:type="gramStart"/>
      <w:r w:rsidRPr="00D870CB">
        <w:rPr>
          <w:sz w:val="28"/>
          <w:szCs w:val="28"/>
          <w:lang w:val="en-US"/>
        </w:rPr>
        <w:t>involved</w:t>
      </w:r>
      <w:proofErr w:type="gramEnd"/>
    </w:p>
    <w:p w14:paraId="64AE275B" w14:textId="77777777" w:rsidR="00D870CB" w:rsidRPr="00D870CB" w:rsidRDefault="00D870CB" w:rsidP="00D870CB">
      <w:pPr>
        <w:numPr>
          <w:ilvl w:val="0"/>
          <w:numId w:val="1"/>
        </w:numPr>
        <w:rPr>
          <w:sz w:val="28"/>
          <w:szCs w:val="28"/>
          <w:lang w:val="en-US"/>
        </w:rPr>
      </w:pPr>
      <w:r w:rsidRPr="00D870CB">
        <w:rPr>
          <w:sz w:val="28"/>
          <w:szCs w:val="28"/>
          <w:lang w:val="en-US"/>
        </w:rPr>
        <w:t xml:space="preserve">Create a Red Team Play </w:t>
      </w:r>
      <w:proofErr w:type="gramStart"/>
      <w:r w:rsidRPr="00D870CB">
        <w:rPr>
          <w:sz w:val="28"/>
          <w:szCs w:val="28"/>
          <w:lang w:val="en-US"/>
        </w:rPr>
        <w:t>book</w:t>
      </w:r>
      <w:proofErr w:type="gramEnd"/>
    </w:p>
    <w:p w14:paraId="0828C57F" w14:textId="77777777" w:rsidR="00D870CB" w:rsidRPr="00D870CB" w:rsidRDefault="00D870CB" w:rsidP="00D870CB">
      <w:pPr>
        <w:numPr>
          <w:ilvl w:val="0"/>
          <w:numId w:val="1"/>
        </w:numPr>
        <w:rPr>
          <w:sz w:val="28"/>
          <w:szCs w:val="28"/>
          <w:lang w:val="en-US"/>
        </w:rPr>
      </w:pPr>
      <w:r w:rsidRPr="00D870CB">
        <w:rPr>
          <w:sz w:val="28"/>
          <w:szCs w:val="28"/>
          <w:lang w:val="en-US"/>
        </w:rPr>
        <w:t>Execute the Red Team Playbook</w:t>
      </w:r>
    </w:p>
    <w:p w14:paraId="1F2D6125" w14:textId="77777777" w:rsidR="00D870CB" w:rsidRPr="00D870CB" w:rsidRDefault="00D870CB" w:rsidP="00D870CB">
      <w:pPr>
        <w:numPr>
          <w:ilvl w:val="0"/>
          <w:numId w:val="1"/>
        </w:numPr>
        <w:rPr>
          <w:sz w:val="28"/>
          <w:szCs w:val="28"/>
          <w:lang w:val="en-US"/>
        </w:rPr>
      </w:pPr>
      <w:r w:rsidRPr="00D870CB">
        <w:rPr>
          <w:sz w:val="28"/>
          <w:szCs w:val="28"/>
          <w:lang w:val="en-US"/>
        </w:rPr>
        <w:t xml:space="preserve">Evaluate effectiveness of attack, and note lessons </w:t>
      </w:r>
      <w:proofErr w:type="gramStart"/>
      <w:r w:rsidRPr="00D870CB">
        <w:rPr>
          <w:sz w:val="28"/>
          <w:szCs w:val="28"/>
          <w:lang w:val="en-US"/>
        </w:rPr>
        <w:t>learned</w:t>
      </w:r>
      <w:proofErr w:type="gramEnd"/>
    </w:p>
    <w:p w14:paraId="4FAB0809" w14:textId="17E37615" w:rsidR="00D870CB" w:rsidRPr="00D870CB" w:rsidRDefault="00D870CB" w:rsidP="00D870CB">
      <w:pPr>
        <w:rPr>
          <w:b/>
          <w:color w:val="4472C4" w:themeColor="accent1"/>
          <w:sz w:val="28"/>
          <w:szCs w:val="28"/>
          <w:lang w:val="en-US"/>
        </w:rPr>
      </w:pPr>
      <w:r w:rsidRPr="00D870CB">
        <w:rPr>
          <w:b/>
          <w:color w:val="4472C4" w:themeColor="accent1"/>
          <w:sz w:val="28"/>
          <w:szCs w:val="28"/>
          <w:lang w:val="en-US"/>
        </w:rPr>
        <w:t>BLUE TEAM</w:t>
      </w:r>
    </w:p>
    <w:p w14:paraId="5498375F" w14:textId="77777777" w:rsidR="00D870CB" w:rsidRPr="00D870CB" w:rsidRDefault="00D870CB" w:rsidP="00D870CB">
      <w:pPr>
        <w:rPr>
          <w:sz w:val="28"/>
          <w:szCs w:val="28"/>
          <w:lang w:val="en-US"/>
        </w:rPr>
      </w:pPr>
      <w:r w:rsidRPr="00D870CB">
        <w:rPr>
          <w:sz w:val="28"/>
          <w:szCs w:val="28"/>
          <w:lang w:val="en-US"/>
        </w:rPr>
        <w:t>The Blue Team must follow their Incident Response Plan, including completing all necessary forms – such as a communications log, chain of custody, threat severity assessment, incident recovery checklist, etc. This will show how the Blue Team has responded and recorded relevant events.</w:t>
      </w:r>
    </w:p>
    <w:p w14:paraId="4CE38BEC" w14:textId="77777777" w:rsidR="00D870CB" w:rsidRPr="00D870CB" w:rsidRDefault="00D870CB" w:rsidP="00D870CB">
      <w:pPr>
        <w:rPr>
          <w:sz w:val="28"/>
          <w:szCs w:val="28"/>
          <w:lang w:val="en-US"/>
        </w:rPr>
      </w:pPr>
      <w:r w:rsidRPr="00D870CB">
        <w:rPr>
          <w:sz w:val="28"/>
          <w:szCs w:val="28"/>
          <w:lang w:val="en-US"/>
        </w:rPr>
        <w:t xml:space="preserve">Once the incident has been contained, services restored, and communication strategies enacted, then the Blue Team will need to debrief and consider lessons learned and record any improvements to their process that may have been discovered. </w:t>
      </w:r>
    </w:p>
    <w:p w14:paraId="339C8825" w14:textId="77777777" w:rsidR="00D870CB" w:rsidRPr="00D870CB" w:rsidRDefault="00D870CB" w:rsidP="00D870CB">
      <w:pPr>
        <w:rPr>
          <w:sz w:val="28"/>
          <w:szCs w:val="28"/>
          <w:lang w:val="en-US"/>
        </w:rPr>
      </w:pPr>
      <w:r w:rsidRPr="00D870CB">
        <w:rPr>
          <w:sz w:val="28"/>
          <w:szCs w:val="28"/>
          <w:lang w:val="en-US"/>
        </w:rPr>
        <w:t>Note that the blue team’s response must follow the team’s Incident Response Plan, including the following critical steps:</w:t>
      </w:r>
    </w:p>
    <w:p w14:paraId="171FD3BA" w14:textId="77777777" w:rsidR="00D870CB" w:rsidRPr="00D870CB" w:rsidRDefault="00D870CB" w:rsidP="00D870CB">
      <w:pPr>
        <w:numPr>
          <w:ilvl w:val="0"/>
          <w:numId w:val="2"/>
        </w:numPr>
        <w:rPr>
          <w:sz w:val="28"/>
          <w:szCs w:val="28"/>
          <w:lang w:val="en-US"/>
        </w:rPr>
      </w:pPr>
      <w:r w:rsidRPr="00D870CB">
        <w:rPr>
          <w:sz w:val="28"/>
          <w:szCs w:val="28"/>
          <w:lang w:val="en-US"/>
        </w:rPr>
        <w:t xml:space="preserve">Follow your Incident Response Plan that you </w:t>
      </w:r>
      <w:proofErr w:type="gramStart"/>
      <w:r w:rsidRPr="00D870CB">
        <w:rPr>
          <w:sz w:val="28"/>
          <w:szCs w:val="28"/>
          <w:lang w:val="en-US"/>
        </w:rPr>
        <w:t>developed</w:t>
      </w:r>
      <w:proofErr w:type="gramEnd"/>
    </w:p>
    <w:p w14:paraId="3B0A49B5" w14:textId="77777777" w:rsidR="00D870CB" w:rsidRPr="00D870CB" w:rsidRDefault="00D870CB" w:rsidP="00D870CB">
      <w:pPr>
        <w:numPr>
          <w:ilvl w:val="0"/>
          <w:numId w:val="2"/>
        </w:numPr>
        <w:rPr>
          <w:sz w:val="28"/>
          <w:szCs w:val="28"/>
          <w:lang w:val="en-US"/>
        </w:rPr>
      </w:pPr>
      <w:r w:rsidRPr="00D870CB">
        <w:rPr>
          <w:sz w:val="28"/>
          <w:szCs w:val="28"/>
          <w:lang w:val="en-US"/>
        </w:rPr>
        <w:t xml:space="preserve">Receive (and make record of) the incident </w:t>
      </w:r>
      <w:proofErr w:type="gramStart"/>
      <w:r w:rsidRPr="00D870CB">
        <w:rPr>
          <w:sz w:val="28"/>
          <w:szCs w:val="28"/>
          <w:lang w:val="en-US"/>
        </w:rPr>
        <w:t>alert</w:t>
      </w:r>
      <w:proofErr w:type="gramEnd"/>
    </w:p>
    <w:p w14:paraId="14BA7501" w14:textId="77777777" w:rsidR="00D870CB" w:rsidRPr="00D870CB" w:rsidRDefault="00D870CB" w:rsidP="00D870CB">
      <w:pPr>
        <w:numPr>
          <w:ilvl w:val="0"/>
          <w:numId w:val="2"/>
        </w:numPr>
        <w:rPr>
          <w:sz w:val="28"/>
          <w:szCs w:val="28"/>
          <w:lang w:val="en-US"/>
        </w:rPr>
      </w:pPr>
      <w:r w:rsidRPr="00D870CB">
        <w:rPr>
          <w:sz w:val="28"/>
          <w:szCs w:val="28"/>
          <w:lang w:val="en-US"/>
        </w:rPr>
        <w:t xml:space="preserve">Complete a chain of custody report for all stages of the </w:t>
      </w:r>
      <w:proofErr w:type="gramStart"/>
      <w:r w:rsidRPr="00D870CB">
        <w:rPr>
          <w:sz w:val="28"/>
          <w:szCs w:val="28"/>
          <w:lang w:val="en-US"/>
        </w:rPr>
        <w:t>incident</w:t>
      </w:r>
      <w:proofErr w:type="gramEnd"/>
    </w:p>
    <w:p w14:paraId="50276F72" w14:textId="77777777" w:rsidR="00D870CB" w:rsidRPr="00D870CB" w:rsidRDefault="00D870CB" w:rsidP="00D870CB">
      <w:pPr>
        <w:numPr>
          <w:ilvl w:val="0"/>
          <w:numId w:val="2"/>
        </w:numPr>
        <w:rPr>
          <w:sz w:val="28"/>
          <w:szCs w:val="28"/>
          <w:lang w:val="en-US"/>
        </w:rPr>
      </w:pPr>
      <w:r w:rsidRPr="00D870CB">
        <w:rPr>
          <w:sz w:val="28"/>
          <w:szCs w:val="28"/>
          <w:lang w:val="en-US"/>
        </w:rPr>
        <w:t xml:space="preserve">Complete and follow all relevant documentation and </w:t>
      </w:r>
      <w:proofErr w:type="gramStart"/>
      <w:r w:rsidRPr="00D870CB">
        <w:rPr>
          <w:sz w:val="28"/>
          <w:szCs w:val="28"/>
          <w:lang w:val="en-US"/>
        </w:rPr>
        <w:t>forms</w:t>
      </w:r>
      <w:proofErr w:type="gramEnd"/>
    </w:p>
    <w:p w14:paraId="13EB3837" w14:textId="77777777" w:rsidR="00D870CB" w:rsidRPr="00D870CB" w:rsidRDefault="00D870CB" w:rsidP="00D870CB">
      <w:pPr>
        <w:numPr>
          <w:ilvl w:val="0"/>
          <w:numId w:val="2"/>
        </w:numPr>
        <w:rPr>
          <w:sz w:val="28"/>
          <w:szCs w:val="28"/>
          <w:lang w:val="en-US"/>
        </w:rPr>
      </w:pPr>
      <w:r w:rsidRPr="00D870CB">
        <w:rPr>
          <w:sz w:val="28"/>
          <w:szCs w:val="28"/>
          <w:lang w:val="en-US"/>
        </w:rPr>
        <w:t xml:space="preserve">Invoke strategies on how to react to the </w:t>
      </w:r>
      <w:proofErr w:type="gramStart"/>
      <w:r w:rsidRPr="00D870CB">
        <w:rPr>
          <w:sz w:val="28"/>
          <w:szCs w:val="28"/>
          <w:lang w:val="en-US"/>
        </w:rPr>
        <w:t>incident</w:t>
      </w:r>
      <w:proofErr w:type="gramEnd"/>
    </w:p>
    <w:p w14:paraId="41D85A9D" w14:textId="77777777" w:rsidR="00D870CB" w:rsidRPr="00D870CB" w:rsidRDefault="00D870CB" w:rsidP="00D870CB">
      <w:pPr>
        <w:numPr>
          <w:ilvl w:val="0"/>
          <w:numId w:val="2"/>
        </w:numPr>
        <w:rPr>
          <w:sz w:val="28"/>
          <w:szCs w:val="28"/>
          <w:lang w:val="en-US"/>
        </w:rPr>
      </w:pPr>
      <w:r w:rsidRPr="00D870CB">
        <w:rPr>
          <w:sz w:val="28"/>
          <w:szCs w:val="28"/>
          <w:lang w:val="en-US"/>
        </w:rPr>
        <w:t xml:space="preserve">Reaction to the incident </w:t>
      </w:r>
    </w:p>
    <w:p w14:paraId="24192190" w14:textId="77777777" w:rsidR="00D870CB" w:rsidRPr="00D870CB" w:rsidRDefault="00D870CB" w:rsidP="00D870CB">
      <w:pPr>
        <w:numPr>
          <w:ilvl w:val="0"/>
          <w:numId w:val="2"/>
        </w:numPr>
        <w:rPr>
          <w:sz w:val="28"/>
          <w:szCs w:val="28"/>
          <w:lang w:val="en-US"/>
        </w:rPr>
      </w:pPr>
      <w:r w:rsidRPr="00D870CB">
        <w:rPr>
          <w:sz w:val="28"/>
          <w:szCs w:val="28"/>
          <w:lang w:val="en-US"/>
        </w:rPr>
        <w:t xml:space="preserve">Follow communication protocols as listed including escalations and </w:t>
      </w:r>
      <w:proofErr w:type="gramStart"/>
      <w:r w:rsidRPr="00D870CB">
        <w:rPr>
          <w:sz w:val="28"/>
          <w:szCs w:val="28"/>
          <w:lang w:val="en-US"/>
        </w:rPr>
        <w:t>notifications</w:t>
      </w:r>
      <w:proofErr w:type="gramEnd"/>
    </w:p>
    <w:p w14:paraId="732953B2" w14:textId="77777777" w:rsidR="00D870CB" w:rsidRPr="00D870CB" w:rsidRDefault="00D870CB" w:rsidP="00D870CB">
      <w:pPr>
        <w:numPr>
          <w:ilvl w:val="0"/>
          <w:numId w:val="2"/>
        </w:numPr>
        <w:rPr>
          <w:sz w:val="28"/>
          <w:szCs w:val="28"/>
          <w:lang w:val="en-US"/>
        </w:rPr>
      </w:pPr>
      <w:r w:rsidRPr="00D870CB">
        <w:rPr>
          <w:sz w:val="28"/>
          <w:szCs w:val="28"/>
          <w:lang w:val="en-US"/>
        </w:rPr>
        <w:t xml:space="preserve">Evaluate the Incident Response Plan for </w:t>
      </w:r>
      <w:proofErr w:type="gramStart"/>
      <w:r w:rsidRPr="00D870CB">
        <w:rPr>
          <w:sz w:val="28"/>
          <w:szCs w:val="28"/>
          <w:lang w:val="en-US"/>
        </w:rPr>
        <w:t>effectiveness</w:t>
      </w:r>
      <w:proofErr w:type="gramEnd"/>
      <w:r w:rsidRPr="00D870CB">
        <w:rPr>
          <w:sz w:val="28"/>
          <w:szCs w:val="28"/>
          <w:lang w:val="en-US"/>
        </w:rPr>
        <w:t xml:space="preserve"> </w:t>
      </w:r>
    </w:p>
    <w:p w14:paraId="137CD152" w14:textId="77777777" w:rsidR="00D870CB" w:rsidRPr="00D870CB" w:rsidRDefault="00D870CB" w:rsidP="00D870CB">
      <w:pPr>
        <w:numPr>
          <w:ilvl w:val="0"/>
          <w:numId w:val="2"/>
        </w:numPr>
        <w:rPr>
          <w:sz w:val="28"/>
          <w:szCs w:val="28"/>
          <w:lang w:val="en-US"/>
        </w:rPr>
      </w:pPr>
      <w:r w:rsidRPr="00D870CB">
        <w:rPr>
          <w:sz w:val="28"/>
          <w:szCs w:val="28"/>
          <w:lang w:val="en-US"/>
        </w:rPr>
        <w:t xml:space="preserve">Evaluate communication protocols from IRT to </w:t>
      </w:r>
      <w:proofErr w:type="gramStart"/>
      <w:r w:rsidRPr="00D870CB">
        <w:rPr>
          <w:sz w:val="28"/>
          <w:szCs w:val="28"/>
          <w:lang w:val="en-US"/>
        </w:rPr>
        <w:t>management</w:t>
      </w:r>
      <w:proofErr w:type="gramEnd"/>
    </w:p>
    <w:p w14:paraId="367701CB" w14:textId="77777777" w:rsidR="00D870CB" w:rsidRPr="00D870CB" w:rsidRDefault="00D870CB" w:rsidP="00D870CB">
      <w:pPr>
        <w:numPr>
          <w:ilvl w:val="0"/>
          <w:numId w:val="2"/>
        </w:numPr>
        <w:rPr>
          <w:sz w:val="28"/>
          <w:szCs w:val="28"/>
          <w:lang w:val="en-US"/>
        </w:rPr>
      </w:pPr>
      <w:r w:rsidRPr="00D870CB">
        <w:rPr>
          <w:sz w:val="28"/>
          <w:szCs w:val="28"/>
          <w:lang w:val="en-US"/>
        </w:rPr>
        <w:t xml:space="preserve">Make note of improvements to the IRP, and implement these </w:t>
      </w:r>
      <w:proofErr w:type="gramStart"/>
      <w:r w:rsidRPr="00D870CB">
        <w:rPr>
          <w:sz w:val="28"/>
          <w:szCs w:val="28"/>
          <w:lang w:val="en-US"/>
        </w:rPr>
        <w:t>changes</w:t>
      </w:r>
      <w:proofErr w:type="gramEnd"/>
    </w:p>
    <w:p w14:paraId="0E8C9BC5" w14:textId="77777777" w:rsidR="00D870CB" w:rsidRDefault="00D870CB" w:rsidP="00D870CB">
      <w:pPr>
        <w:numPr>
          <w:ilvl w:val="0"/>
          <w:numId w:val="2"/>
        </w:numPr>
        <w:rPr>
          <w:sz w:val="28"/>
          <w:szCs w:val="28"/>
          <w:lang w:val="en-US"/>
        </w:rPr>
      </w:pPr>
      <w:r w:rsidRPr="00D870CB">
        <w:rPr>
          <w:sz w:val="28"/>
          <w:szCs w:val="28"/>
          <w:lang w:val="en-US"/>
        </w:rPr>
        <w:t xml:space="preserve">Evaluate effectiveness of defenses, and note lessons </w:t>
      </w:r>
      <w:proofErr w:type="gramStart"/>
      <w:r w:rsidRPr="00D870CB">
        <w:rPr>
          <w:sz w:val="28"/>
          <w:szCs w:val="28"/>
          <w:lang w:val="en-US"/>
        </w:rPr>
        <w:t>learned</w:t>
      </w:r>
      <w:proofErr w:type="gramEnd"/>
    </w:p>
    <w:p w14:paraId="77BB38E2" w14:textId="77777777" w:rsidR="00D870CB" w:rsidRPr="00BB34A9" w:rsidRDefault="00D870CB" w:rsidP="00D870CB">
      <w:pPr>
        <w:pStyle w:val="Heading1"/>
        <w:rPr>
          <w:sz w:val="52"/>
          <w:szCs w:val="52"/>
          <w:lang w:val="en-US"/>
        </w:rPr>
      </w:pPr>
      <w:bookmarkStart w:id="2" w:name="_Toc153221128"/>
      <w:r w:rsidRPr="00BB34A9">
        <w:rPr>
          <w:sz w:val="52"/>
          <w:szCs w:val="52"/>
          <w:lang w:val="en-US"/>
        </w:rPr>
        <w:lastRenderedPageBreak/>
        <w:t>Introduction</w:t>
      </w:r>
      <w:bookmarkEnd w:id="2"/>
    </w:p>
    <w:p w14:paraId="434091EF" w14:textId="4F050434" w:rsidR="00D870CB" w:rsidRPr="00D870CB" w:rsidRDefault="00D90528" w:rsidP="00D870CB">
      <w:pPr>
        <w:rPr>
          <w:sz w:val="28"/>
          <w:szCs w:val="28"/>
          <w:lang w:val="en-US"/>
        </w:rPr>
      </w:pPr>
      <w:r>
        <w:rPr>
          <w:sz w:val="28"/>
          <w:szCs w:val="28"/>
          <w:lang w:val="en-US"/>
        </w:rPr>
        <w:t>We are</w:t>
      </w:r>
      <w:r w:rsidR="00D870CB" w:rsidRPr="00D870CB">
        <w:rPr>
          <w:sz w:val="28"/>
          <w:szCs w:val="28"/>
          <w:lang w:val="en-US"/>
        </w:rPr>
        <w:t xml:space="preserve"> tasked with running our Incident Response Plan to properly take test containment and mitigation of an incident, and to restore services as quickly as possible. </w:t>
      </w:r>
      <w:proofErr w:type="gramStart"/>
      <w:r w:rsidR="00D870CB" w:rsidRPr="00D870CB">
        <w:rPr>
          <w:sz w:val="28"/>
          <w:szCs w:val="28"/>
          <w:lang w:val="en-US"/>
        </w:rPr>
        <w:t>So</w:t>
      </w:r>
      <w:proofErr w:type="gramEnd"/>
      <w:r w:rsidR="00D870CB" w:rsidRPr="00D870CB">
        <w:rPr>
          <w:sz w:val="28"/>
          <w:szCs w:val="28"/>
          <w:lang w:val="en-US"/>
        </w:rPr>
        <w:t xml:space="preserve"> we will be in charge of using the Red team, Blue team and Purple teams to examine how efficient each group is. The training scenario will be carried out for the </w:t>
      </w:r>
      <w:proofErr w:type="spellStart"/>
      <w:r w:rsidR="00D870CB" w:rsidRPr="00D870CB">
        <w:rPr>
          <w:sz w:val="28"/>
          <w:szCs w:val="28"/>
          <w:lang w:val="en-US"/>
        </w:rPr>
        <w:t>organisation</w:t>
      </w:r>
      <w:proofErr w:type="spellEnd"/>
      <w:r w:rsidR="00D870CB" w:rsidRPr="00D870CB">
        <w:rPr>
          <w:sz w:val="28"/>
          <w:szCs w:val="28"/>
          <w:lang w:val="en-US"/>
        </w:rPr>
        <w:t xml:space="preserve"> to help improve the overall security of their network but also deepen their understanding to give them more options to adapt to new threats by using the data collected and then </w:t>
      </w:r>
      <w:proofErr w:type="spellStart"/>
      <w:r w:rsidR="00D870CB" w:rsidRPr="00D870CB">
        <w:rPr>
          <w:sz w:val="28"/>
          <w:szCs w:val="28"/>
          <w:lang w:val="en-US"/>
        </w:rPr>
        <w:t>analysed</w:t>
      </w:r>
      <w:proofErr w:type="spellEnd"/>
      <w:r w:rsidR="00D870CB" w:rsidRPr="00D870CB">
        <w:rPr>
          <w:sz w:val="28"/>
          <w:szCs w:val="28"/>
          <w:lang w:val="en-US"/>
        </w:rPr>
        <w:t xml:space="preserve">. With this the organization system will be challenged </w:t>
      </w:r>
      <w:proofErr w:type="gramStart"/>
      <w:r w:rsidR="00D870CB" w:rsidRPr="00D870CB">
        <w:rPr>
          <w:sz w:val="28"/>
          <w:szCs w:val="28"/>
          <w:lang w:val="en-US"/>
        </w:rPr>
        <w:t>in order to</w:t>
      </w:r>
      <w:proofErr w:type="gramEnd"/>
      <w:r w:rsidR="00D870CB" w:rsidRPr="00D870CB">
        <w:rPr>
          <w:sz w:val="28"/>
          <w:szCs w:val="28"/>
          <w:lang w:val="en-US"/>
        </w:rPr>
        <w:t xml:space="preserve"> uncover weaknesses before real adversaries do.</w:t>
      </w:r>
    </w:p>
    <w:p w14:paraId="3E6E4D38" w14:textId="77777777" w:rsidR="00D870CB" w:rsidRPr="00BB34A9" w:rsidRDefault="00D870CB" w:rsidP="00D90528">
      <w:pPr>
        <w:pStyle w:val="Heading1"/>
        <w:spacing w:after="240"/>
        <w:rPr>
          <w:sz w:val="52"/>
          <w:szCs w:val="52"/>
        </w:rPr>
      </w:pPr>
      <w:bookmarkStart w:id="3" w:name="_Toc153221129"/>
      <w:r w:rsidRPr="00BB34A9">
        <w:rPr>
          <w:sz w:val="52"/>
          <w:szCs w:val="52"/>
        </w:rPr>
        <w:t>Attack Scenario 1: (DDoS Attack)</w:t>
      </w:r>
      <w:bookmarkEnd w:id="3"/>
    </w:p>
    <w:p w14:paraId="28953A68" w14:textId="77777777" w:rsidR="00D870CB" w:rsidRPr="00BB34A9" w:rsidRDefault="00D870CB" w:rsidP="00D90528">
      <w:pPr>
        <w:pStyle w:val="Heading2"/>
        <w:spacing w:after="240"/>
        <w:rPr>
          <w:sz w:val="40"/>
          <w:szCs w:val="40"/>
        </w:rPr>
      </w:pPr>
      <w:bookmarkStart w:id="4" w:name="_heading=h.8xy8k9sllkiw" w:colFirst="0" w:colLast="0"/>
      <w:bookmarkStart w:id="5" w:name="_Toc153221130"/>
      <w:bookmarkEnd w:id="4"/>
      <w:r w:rsidRPr="00BB34A9">
        <w:rPr>
          <w:color w:val="FF0000"/>
          <w:sz w:val="40"/>
          <w:szCs w:val="40"/>
        </w:rPr>
        <w:t xml:space="preserve">Red Team: </w:t>
      </w:r>
      <w:r w:rsidRPr="00BB34A9">
        <w:rPr>
          <w:color w:val="auto"/>
          <w:sz w:val="40"/>
          <w:szCs w:val="40"/>
        </w:rPr>
        <w:t>Playbook</w:t>
      </w:r>
      <w:bookmarkEnd w:id="5"/>
    </w:p>
    <w:p w14:paraId="7FEE722E" w14:textId="3FE6ECF2" w:rsidR="00D870CB" w:rsidRPr="00D870CB" w:rsidRDefault="00D870CB" w:rsidP="00D90528">
      <w:pPr>
        <w:spacing w:after="240"/>
        <w:rPr>
          <w:sz w:val="28"/>
          <w:szCs w:val="28"/>
          <w:lang w:val="en-US"/>
        </w:rPr>
      </w:pPr>
      <w:r w:rsidRPr="00D870CB">
        <w:rPr>
          <w:sz w:val="28"/>
          <w:szCs w:val="28"/>
          <w:lang w:val="en-US"/>
        </w:rPr>
        <w:t xml:space="preserve">A Distributed Denial of Service (DDoS) attack is a malicious attempt to disrupt normal traffic of a targeted server network by overwhelming the target or its surrounding infrastructure with a flood of Internet traffic. </w:t>
      </w:r>
    </w:p>
    <w:p w14:paraId="71C2803C" w14:textId="454A5162" w:rsidR="00D870CB" w:rsidRPr="00D870CB" w:rsidRDefault="00D870CB" w:rsidP="00D90528">
      <w:pPr>
        <w:spacing w:after="240"/>
        <w:rPr>
          <w:sz w:val="28"/>
          <w:szCs w:val="28"/>
          <w:lang w:val="en-US"/>
        </w:rPr>
      </w:pPr>
      <w:r w:rsidRPr="00D870CB">
        <w:rPr>
          <w:sz w:val="28"/>
          <w:szCs w:val="28"/>
          <w:lang w:val="en-US"/>
        </w:rPr>
        <w:t>The procedure that red team will follow is SANS Kill Chain process model which consists of:</w:t>
      </w:r>
    </w:p>
    <w:p w14:paraId="4DBE7203" w14:textId="725CA148" w:rsidR="00D870CB" w:rsidRPr="00D870CB" w:rsidRDefault="00D870CB" w:rsidP="00D90528">
      <w:pPr>
        <w:numPr>
          <w:ilvl w:val="0"/>
          <w:numId w:val="4"/>
        </w:numPr>
        <w:spacing w:after="240"/>
        <w:rPr>
          <w:b/>
          <w:i/>
          <w:sz w:val="28"/>
          <w:szCs w:val="28"/>
          <w:lang w:val="en-US"/>
        </w:rPr>
      </w:pPr>
      <w:r w:rsidRPr="00D870CB">
        <w:rPr>
          <w:b/>
          <w:i/>
          <w:sz w:val="28"/>
          <w:szCs w:val="28"/>
          <w:u w:val="single"/>
          <w:lang w:val="en-US"/>
        </w:rPr>
        <w:t>Reconnaissance</w:t>
      </w:r>
      <w:r w:rsidRPr="00D870CB">
        <w:rPr>
          <w:b/>
          <w:i/>
          <w:sz w:val="28"/>
          <w:szCs w:val="28"/>
          <w:lang w:val="en-US"/>
        </w:rPr>
        <w:t xml:space="preserve"> - (To gather information on the target pre-attack):</w:t>
      </w:r>
    </w:p>
    <w:p w14:paraId="196C2C3E" w14:textId="4F20FEC2" w:rsidR="00D870CB" w:rsidRPr="00D870CB" w:rsidRDefault="00D870CB" w:rsidP="00D90528">
      <w:pPr>
        <w:spacing w:after="240"/>
        <w:rPr>
          <w:sz w:val="28"/>
          <w:szCs w:val="28"/>
          <w:lang w:val="en-US"/>
        </w:rPr>
      </w:pPr>
      <w:r w:rsidRPr="00D870CB">
        <w:rPr>
          <w:sz w:val="28"/>
          <w:szCs w:val="28"/>
          <w:lang w:val="en-US"/>
        </w:rPr>
        <w:t>Network is probed for vulnerabilities/nodes that can be overwhelmed in a DDoS attack. Focus is on web servers, ports, and other network contact points where security is weak or easily over-run with excess activity.</w:t>
      </w:r>
    </w:p>
    <w:p w14:paraId="65E9FB0C" w14:textId="14F8B940" w:rsidR="00D870CB" w:rsidRPr="00D870CB" w:rsidRDefault="00D870CB" w:rsidP="00D90528">
      <w:pPr>
        <w:numPr>
          <w:ilvl w:val="0"/>
          <w:numId w:val="4"/>
        </w:numPr>
        <w:spacing w:after="240"/>
        <w:rPr>
          <w:b/>
          <w:i/>
          <w:sz w:val="28"/>
          <w:szCs w:val="28"/>
          <w:lang w:val="en-US"/>
        </w:rPr>
      </w:pPr>
      <w:proofErr w:type="spellStart"/>
      <w:r w:rsidRPr="00D870CB">
        <w:rPr>
          <w:b/>
          <w:i/>
          <w:sz w:val="28"/>
          <w:szCs w:val="28"/>
          <w:u w:val="single"/>
          <w:lang w:val="en-US"/>
        </w:rPr>
        <w:t>Weaponi</w:t>
      </w:r>
      <w:r w:rsidR="00BB34A9">
        <w:rPr>
          <w:b/>
          <w:i/>
          <w:sz w:val="28"/>
          <w:szCs w:val="28"/>
          <w:u w:val="single"/>
          <w:lang w:val="en-US"/>
        </w:rPr>
        <w:t>s</w:t>
      </w:r>
      <w:r w:rsidRPr="00D870CB">
        <w:rPr>
          <w:b/>
          <w:i/>
          <w:sz w:val="28"/>
          <w:szCs w:val="28"/>
          <w:u w:val="single"/>
          <w:lang w:val="en-US"/>
        </w:rPr>
        <w:t>ation</w:t>
      </w:r>
      <w:proofErr w:type="spellEnd"/>
      <w:r w:rsidRPr="00D870CB">
        <w:rPr>
          <w:b/>
          <w:i/>
          <w:sz w:val="28"/>
          <w:szCs w:val="28"/>
          <w:lang w:val="en-US"/>
        </w:rPr>
        <w:t xml:space="preserve"> - (Preparing a ‘payload’ which will exploit a weakness of the target system and a method of entry):</w:t>
      </w:r>
    </w:p>
    <w:p w14:paraId="25F5A158" w14:textId="3FDA305E" w:rsidR="00D870CB" w:rsidRPr="00D870CB" w:rsidRDefault="00D870CB" w:rsidP="00D90528">
      <w:pPr>
        <w:spacing w:after="240"/>
        <w:rPr>
          <w:sz w:val="28"/>
          <w:szCs w:val="28"/>
          <w:lang w:val="en-US"/>
        </w:rPr>
      </w:pPr>
      <w:r w:rsidRPr="00D870CB">
        <w:rPr>
          <w:sz w:val="28"/>
          <w:szCs w:val="28"/>
          <w:lang w:val="en-US"/>
        </w:rPr>
        <w:t xml:space="preserve">Software/network resources are pooled for the DDoS attack. This primarily involves configuring or ‘zombifying’ </w:t>
      </w:r>
      <w:proofErr w:type="gramStart"/>
      <w:r w:rsidRPr="00D870CB">
        <w:rPr>
          <w:sz w:val="28"/>
          <w:szCs w:val="28"/>
          <w:lang w:val="en-US"/>
        </w:rPr>
        <w:t>bot-nets</w:t>
      </w:r>
      <w:proofErr w:type="gramEnd"/>
      <w:r w:rsidRPr="00D870CB">
        <w:rPr>
          <w:sz w:val="28"/>
          <w:szCs w:val="28"/>
          <w:lang w:val="en-US"/>
        </w:rPr>
        <w:t>, hiring bot-nets (usually illegal) or co-opting other networked machines on the same target network to participate. Counter-defense systems may also be investigated or employed if there is plausibility of stubborn defense parameters.</w:t>
      </w:r>
    </w:p>
    <w:p w14:paraId="5B3B8070" w14:textId="77777777" w:rsidR="00D870CB" w:rsidRPr="00D870CB" w:rsidRDefault="00D870CB" w:rsidP="00D90528">
      <w:pPr>
        <w:numPr>
          <w:ilvl w:val="0"/>
          <w:numId w:val="4"/>
        </w:numPr>
        <w:spacing w:after="240"/>
        <w:rPr>
          <w:b/>
          <w:i/>
          <w:sz w:val="28"/>
          <w:szCs w:val="28"/>
          <w:lang w:val="en-US"/>
        </w:rPr>
      </w:pPr>
      <w:r w:rsidRPr="00D870CB">
        <w:rPr>
          <w:b/>
          <w:i/>
          <w:sz w:val="28"/>
          <w:szCs w:val="28"/>
          <w:u w:val="single"/>
          <w:lang w:val="en-US"/>
        </w:rPr>
        <w:t>Deliver Exploitation</w:t>
      </w:r>
      <w:r w:rsidRPr="00D870CB">
        <w:rPr>
          <w:b/>
          <w:i/>
          <w:sz w:val="28"/>
          <w:szCs w:val="28"/>
          <w:lang w:val="en-US"/>
        </w:rPr>
        <w:t xml:space="preserve"> - (</w:t>
      </w:r>
      <w:proofErr w:type="spellStart"/>
      <w:r w:rsidRPr="00D870CB">
        <w:rPr>
          <w:b/>
          <w:i/>
          <w:sz w:val="28"/>
          <w:szCs w:val="28"/>
          <w:lang w:val="en-US"/>
        </w:rPr>
        <w:t>Utilising</w:t>
      </w:r>
      <w:proofErr w:type="spellEnd"/>
      <w:r w:rsidRPr="00D870CB">
        <w:rPr>
          <w:b/>
          <w:i/>
          <w:sz w:val="28"/>
          <w:szCs w:val="28"/>
          <w:lang w:val="en-US"/>
        </w:rPr>
        <w:t xml:space="preserve"> a network vulnerability/human error/malicious action to unleash payload or malware onto system):</w:t>
      </w:r>
    </w:p>
    <w:p w14:paraId="14BB2FDE" w14:textId="77777777" w:rsidR="00D870CB" w:rsidRPr="00D870CB" w:rsidRDefault="00D870CB" w:rsidP="00D90528">
      <w:pPr>
        <w:spacing w:after="240"/>
        <w:rPr>
          <w:sz w:val="28"/>
          <w:szCs w:val="28"/>
          <w:lang w:val="en-US"/>
        </w:rPr>
      </w:pPr>
      <w:r w:rsidRPr="00D870CB">
        <w:rPr>
          <w:sz w:val="28"/>
          <w:szCs w:val="28"/>
          <w:lang w:val="en-US"/>
        </w:rPr>
        <w:t xml:space="preserve">All bot-net devices and other supporting elements are unleashed, flooding the targeted nodes with extraneous (pointless) traffic - usually acting on SYN/ACK principles - for a </w:t>
      </w:r>
      <w:r w:rsidRPr="00D870CB">
        <w:rPr>
          <w:sz w:val="28"/>
          <w:szCs w:val="28"/>
          <w:lang w:val="en-US"/>
        </w:rPr>
        <w:lastRenderedPageBreak/>
        <w:t xml:space="preserve">specified duration. This duration is normally limited by the extent of </w:t>
      </w:r>
      <w:proofErr w:type="gramStart"/>
      <w:r w:rsidRPr="00D870CB">
        <w:rPr>
          <w:sz w:val="28"/>
          <w:szCs w:val="28"/>
          <w:lang w:val="en-US"/>
        </w:rPr>
        <w:t>bot-net</w:t>
      </w:r>
      <w:proofErr w:type="gramEnd"/>
      <w:r w:rsidRPr="00D870CB">
        <w:rPr>
          <w:sz w:val="28"/>
          <w:szCs w:val="28"/>
          <w:lang w:val="en-US"/>
        </w:rPr>
        <w:t>/s and ‘zombie’ clients.</w:t>
      </w:r>
    </w:p>
    <w:sdt>
      <w:sdtPr>
        <w:rPr>
          <w:sz w:val="28"/>
          <w:szCs w:val="28"/>
          <w:lang w:val="en-US"/>
        </w:rPr>
        <w:tag w:val="goog_rdk_0"/>
        <w:id w:val="-1648425513"/>
      </w:sdtPr>
      <w:sdtContent>
        <w:p w14:paraId="57EEF468" w14:textId="77777777" w:rsidR="00D870CB" w:rsidRPr="00D870CB" w:rsidRDefault="00D870CB" w:rsidP="00D90528">
          <w:pPr>
            <w:numPr>
              <w:ilvl w:val="0"/>
              <w:numId w:val="4"/>
            </w:numPr>
            <w:spacing w:after="240"/>
            <w:rPr>
              <w:b/>
              <w:i/>
              <w:sz w:val="28"/>
              <w:szCs w:val="28"/>
              <w:lang w:val="en-US"/>
            </w:rPr>
          </w:pPr>
          <w:r w:rsidRPr="00D870CB">
            <w:rPr>
              <w:b/>
              <w:i/>
              <w:sz w:val="28"/>
              <w:szCs w:val="28"/>
              <w:u w:val="single"/>
              <w:lang w:val="en-US"/>
            </w:rPr>
            <w:t>Installation</w:t>
          </w:r>
          <w:r w:rsidRPr="00D870CB">
            <w:rPr>
              <w:b/>
              <w:i/>
              <w:sz w:val="28"/>
              <w:szCs w:val="28"/>
              <w:lang w:val="en-US"/>
            </w:rPr>
            <w:t xml:space="preserve"> - (Deploying malicious elements onto target system):</w:t>
          </w:r>
        </w:p>
      </w:sdtContent>
    </w:sdt>
    <w:p w14:paraId="5F205D1E" w14:textId="307E6276" w:rsidR="00BB34A9" w:rsidRPr="00D870CB" w:rsidRDefault="00D870CB" w:rsidP="00D90528">
      <w:pPr>
        <w:spacing w:after="240"/>
        <w:rPr>
          <w:sz w:val="28"/>
          <w:szCs w:val="28"/>
          <w:lang w:val="en-US"/>
        </w:rPr>
      </w:pPr>
      <w:r w:rsidRPr="00D870CB">
        <w:rPr>
          <w:sz w:val="28"/>
          <w:szCs w:val="28"/>
          <w:lang w:val="en-US"/>
        </w:rPr>
        <w:t xml:space="preserve">Unlike most other mechanisms of attack, DDoS ventures generally don’t have lingering presence/s on affected systems. Influence over targets is normally only as long as the surge of unwanted traffic is continued. Some more advanced methods may employ piggybacked code that allows placement of ‘back door’ </w:t>
      </w:r>
      <w:proofErr w:type="gramStart"/>
      <w:r w:rsidRPr="00D870CB">
        <w:rPr>
          <w:sz w:val="28"/>
          <w:szCs w:val="28"/>
          <w:lang w:val="en-US"/>
        </w:rPr>
        <w:t>components</w:t>
      </w:r>
      <w:proofErr w:type="gramEnd"/>
      <w:r w:rsidRPr="00D870CB">
        <w:rPr>
          <w:sz w:val="28"/>
          <w:szCs w:val="28"/>
          <w:lang w:val="en-US"/>
        </w:rPr>
        <w:t xml:space="preserve"> but this is uncommon (in which case there is an installation aspect: this normally assisting with future DDoS </w:t>
      </w:r>
      <w:proofErr w:type="spellStart"/>
      <w:r w:rsidRPr="00D870CB">
        <w:rPr>
          <w:sz w:val="28"/>
          <w:szCs w:val="28"/>
          <w:lang w:val="en-US"/>
        </w:rPr>
        <w:t>endeavours</w:t>
      </w:r>
      <w:proofErr w:type="spellEnd"/>
      <w:r w:rsidRPr="00D870CB">
        <w:rPr>
          <w:sz w:val="28"/>
          <w:szCs w:val="28"/>
          <w:lang w:val="en-US"/>
        </w:rPr>
        <w:t>/circumventing defenses).</w:t>
      </w:r>
    </w:p>
    <w:p w14:paraId="4322A66B" w14:textId="3047B6FF" w:rsidR="00593F90" w:rsidRPr="00593F90" w:rsidRDefault="00D870CB" w:rsidP="00593F90">
      <w:pPr>
        <w:pStyle w:val="ListParagraph"/>
        <w:numPr>
          <w:ilvl w:val="0"/>
          <w:numId w:val="4"/>
        </w:numPr>
        <w:spacing w:after="240"/>
        <w:rPr>
          <w:b/>
          <w:i/>
          <w:sz w:val="28"/>
          <w:szCs w:val="28"/>
          <w:lang w:val="en-US"/>
        </w:rPr>
      </w:pPr>
      <w:r w:rsidRPr="00BB34A9">
        <w:rPr>
          <w:b/>
          <w:i/>
          <w:sz w:val="28"/>
          <w:szCs w:val="28"/>
          <w:u w:val="single"/>
          <w:lang w:val="en-US"/>
        </w:rPr>
        <w:t xml:space="preserve">Command &amp; Control </w:t>
      </w:r>
      <w:r w:rsidRPr="00BB34A9">
        <w:rPr>
          <w:b/>
          <w:i/>
          <w:sz w:val="28"/>
          <w:szCs w:val="28"/>
          <w:lang w:val="en-US"/>
        </w:rPr>
        <w:t xml:space="preserve">- (Gaining either partial or full control of target asset/s via deployed malware or exploits. At this point the aggressor </w:t>
      </w:r>
      <w:proofErr w:type="gramStart"/>
      <w:r w:rsidRPr="00BB34A9">
        <w:rPr>
          <w:b/>
          <w:i/>
          <w:sz w:val="28"/>
          <w:szCs w:val="28"/>
          <w:lang w:val="en-US"/>
        </w:rPr>
        <w:t>is in charge of</w:t>
      </w:r>
      <w:proofErr w:type="gramEnd"/>
      <w:r w:rsidRPr="00BB34A9">
        <w:rPr>
          <w:b/>
          <w:i/>
          <w:sz w:val="28"/>
          <w:szCs w:val="28"/>
          <w:lang w:val="en-US"/>
        </w:rPr>
        <w:t xml:space="preserve"> network resources as targeted):</w:t>
      </w:r>
    </w:p>
    <w:p w14:paraId="0018FF3A" w14:textId="7B2B31CE" w:rsidR="00D870CB" w:rsidRPr="00593F90" w:rsidRDefault="00D870CB" w:rsidP="00593F90">
      <w:pPr>
        <w:spacing w:after="240"/>
        <w:rPr>
          <w:b/>
          <w:i/>
          <w:sz w:val="28"/>
          <w:szCs w:val="28"/>
          <w:lang w:val="en-US"/>
        </w:rPr>
      </w:pPr>
      <w:r w:rsidRPr="00593F90">
        <w:rPr>
          <w:sz w:val="28"/>
          <w:szCs w:val="28"/>
          <w:lang w:val="en-US"/>
        </w:rPr>
        <w:t xml:space="preserve">The C&amp;C (Command and control) aspect of this attack is crippling of network infrastructure - there is no traditional control of resources in the classical sense. Control here is purely preventing network traffic from continuing at healthy baseline levels. </w:t>
      </w:r>
    </w:p>
    <w:p w14:paraId="5A040320" w14:textId="77777777" w:rsidR="00D870CB" w:rsidRPr="00D870CB" w:rsidRDefault="00D870CB" w:rsidP="00D90528">
      <w:pPr>
        <w:spacing w:after="240"/>
        <w:rPr>
          <w:b/>
          <w:i/>
          <w:sz w:val="28"/>
          <w:szCs w:val="28"/>
          <w:lang w:val="en-US"/>
        </w:rPr>
      </w:pPr>
      <w:r w:rsidRPr="00D870CB">
        <w:rPr>
          <w:b/>
          <w:i/>
          <w:sz w:val="28"/>
          <w:szCs w:val="28"/>
          <w:lang w:val="en-US"/>
        </w:rPr>
        <w:br/>
        <w:t>Lessons Learned</w:t>
      </w:r>
    </w:p>
    <w:p w14:paraId="66F8BF29" w14:textId="599D0BCC" w:rsidR="00D870CB" w:rsidRPr="00D870CB" w:rsidRDefault="00D870CB" w:rsidP="00D90528">
      <w:pPr>
        <w:numPr>
          <w:ilvl w:val="0"/>
          <w:numId w:val="3"/>
        </w:numPr>
        <w:spacing w:after="240"/>
        <w:ind w:left="714" w:hanging="357"/>
        <w:rPr>
          <w:b/>
          <w:sz w:val="28"/>
          <w:szCs w:val="28"/>
          <w:lang w:val="en-US"/>
        </w:rPr>
      </w:pPr>
      <w:r w:rsidRPr="00D870CB">
        <w:rPr>
          <w:sz w:val="28"/>
          <w:szCs w:val="28"/>
          <w:lang w:val="en-US"/>
        </w:rPr>
        <w:t xml:space="preserve">There are numerous DDoS-vulnerable elements on the </w:t>
      </w:r>
      <w:r w:rsidR="00D90528">
        <w:rPr>
          <w:sz w:val="28"/>
          <w:szCs w:val="28"/>
          <w:lang w:val="en-US"/>
        </w:rPr>
        <w:t>Chameleon’s</w:t>
      </w:r>
      <w:r w:rsidRPr="00D870CB">
        <w:rPr>
          <w:sz w:val="28"/>
          <w:szCs w:val="28"/>
          <w:lang w:val="en-US"/>
        </w:rPr>
        <w:t xml:space="preserve"> network (external and internal).</w:t>
      </w:r>
    </w:p>
    <w:p w14:paraId="6FCA7BE2" w14:textId="75522FA0" w:rsidR="00D870CB" w:rsidRPr="00D870CB" w:rsidRDefault="00D870CB" w:rsidP="00D90528">
      <w:pPr>
        <w:numPr>
          <w:ilvl w:val="0"/>
          <w:numId w:val="3"/>
        </w:numPr>
        <w:spacing w:after="240"/>
        <w:ind w:left="714" w:hanging="357"/>
        <w:rPr>
          <w:b/>
          <w:sz w:val="28"/>
          <w:szCs w:val="28"/>
          <w:lang w:val="en-US"/>
        </w:rPr>
      </w:pPr>
      <w:r w:rsidRPr="00D870CB">
        <w:rPr>
          <w:sz w:val="28"/>
          <w:szCs w:val="28"/>
          <w:lang w:val="en-US"/>
        </w:rPr>
        <w:t xml:space="preserve">Long-term suppression of network activity means a net loss of business for </w:t>
      </w:r>
      <w:r w:rsidR="00D90528">
        <w:rPr>
          <w:sz w:val="28"/>
          <w:szCs w:val="28"/>
          <w:lang w:val="en-US"/>
        </w:rPr>
        <w:t>Chameleon</w:t>
      </w:r>
      <w:r w:rsidRPr="00D870CB">
        <w:rPr>
          <w:sz w:val="28"/>
          <w:szCs w:val="28"/>
          <w:lang w:val="en-US"/>
        </w:rPr>
        <w:t xml:space="preserve"> and a worsening customer service level.</w:t>
      </w:r>
    </w:p>
    <w:p w14:paraId="45FF6DD5" w14:textId="77777777" w:rsidR="00D870CB" w:rsidRPr="00D870CB" w:rsidRDefault="00D870CB" w:rsidP="00D90528">
      <w:pPr>
        <w:numPr>
          <w:ilvl w:val="0"/>
          <w:numId w:val="3"/>
        </w:numPr>
        <w:spacing w:after="240"/>
        <w:ind w:left="714" w:hanging="357"/>
        <w:rPr>
          <w:b/>
          <w:sz w:val="28"/>
          <w:szCs w:val="28"/>
          <w:lang w:val="en-US"/>
        </w:rPr>
      </w:pPr>
      <w:r w:rsidRPr="00D870CB">
        <w:rPr>
          <w:sz w:val="28"/>
          <w:szCs w:val="28"/>
          <w:lang w:val="en-US"/>
        </w:rPr>
        <w:t xml:space="preserve">Current network settings must be altered and secured against excess traffic and/or simulated excess traffic. Advised to re-examine data pipeline or </w:t>
      </w:r>
      <w:proofErr w:type="spellStart"/>
      <w:r w:rsidRPr="00D870CB">
        <w:rPr>
          <w:sz w:val="28"/>
          <w:szCs w:val="28"/>
          <w:lang w:val="en-US"/>
        </w:rPr>
        <w:t>minimise</w:t>
      </w:r>
      <w:proofErr w:type="spellEnd"/>
      <w:r w:rsidRPr="00D870CB">
        <w:rPr>
          <w:sz w:val="28"/>
          <w:szCs w:val="28"/>
          <w:lang w:val="en-US"/>
        </w:rPr>
        <w:t xml:space="preserve"> potential attack vectors.</w:t>
      </w:r>
    </w:p>
    <w:p w14:paraId="73257166" w14:textId="77777777" w:rsidR="00D870CB" w:rsidRPr="00D870CB" w:rsidRDefault="00D870CB" w:rsidP="00D90528">
      <w:pPr>
        <w:numPr>
          <w:ilvl w:val="0"/>
          <w:numId w:val="3"/>
        </w:numPr>
        <w:spacing w:after="240"/>
        <w:ind w:left="714" w:hanging="357"/>
        <w:rPr>
          <w:b/>
          <w:sz w:val="28"/>
          <w:szCs w:val="28"/>
          <w:lang w:val="en-US"/>
        </w:rPr>
      </w:pPr>
      <w:r w:rsidRPr="00D870CB">
        <w:rPr>
          <w:sz w:val="28"/>
          <w:szCs w:val="28"/>
          <w:lang w:val="en-US"/>
        </w:rPr>
        <w:t>Network filters advised to be implemented (suggestions include screening traffic by region, times accessing servers etc.)</w:t>
      </w:r>
    </w:p>
    <w:p w14:paraId="1DC79F3B" w14:textId="7F894227" w:rsidR="00D870CB" w:rsidRDefault="00D870CB" w:rsidP="00D870CB">
      <w:pPr>
        <w:rPr>
          <w:lang w:val="en-US"/>
        </w:rPr>
      </w:pPr>
    </w:p>
    <w:p w14:paraId="7DB9C755" w14:textId="77777777" w:rsidR="00BB34A9" w:rsidRDefault="00BB34A9" w:rsidP="00D870CB">
      <w:pPr>
        <w:rPr>
          <w:lang w:val="en-US"/>
        </w:rPr>
      </w:pPr>
    </w:p>
    <w:p w14:paraId="1C798860" w14:textId="77777777" w:rsidR="00BB34A9" w:rsidRDefault="00BB34A9" w:rsidP="00D870CB">
      <w:pPr>
        <w:rPr>
          <w:lang w:val="en-US"/>
        </w:rPr>
      </w:pPr>
    </w:p>
    <w:p w14:paraId="0A6D01CE" w14:textId="77777777" w:rsidR="00BB34A9" w:rsidRDefault="00BB34A9" w:rsidP="00D870CB">
      <w:pPr>
        <w:rPr>
          <w:lang w:val="en-US"/>
        </w:rPr>
      </w:pPr>
    </w:p>
    <w:p w14:paraId="59DA6282" w14:textId="77777777" w:rsidR="00BB34A9" w:rsidRDefault="00BB34A9" w:rsidP="00D870CB">
      <w:pPr>
        <w:rPr>
          <w:lang w:val="en-US"/>
        </w:rPr>
      </w:pPr>
    </w:p>
    <w:p w14:paraId="2AE086F3" w14:textId="77777777" w:rsidR="00BB34A9" w:rsidRDefault="00BB34A9" w:rsidP="00D870CB">
      <w:pPr>
        <w:rPr>
          <w:lang w:val="en-US"/>
        </w:rPr>
      </w:pPr>
    </w:p>
    <w:p w14:paraId="2E94B0A1" w14:textId="77777777" w:rsidR="00BB34A9" w:rsidRDefault="00BB34A9" w:rsidP="00D870CB">
      <w:pPr>
        <w:rPr>
          <w:lang w:val="en-US"/>
        </w:rPr>
      </w:pPr>
    </w:p>
    <w:p w14:paraId="40F9AB83" w14:textId="77777777" w:rsidR="00BB34A9" w:rsidRPr="00BB34A9" w:rsidRDefault="00BB34A9" w:rsidP="00D90528">
      <w:pPr>
        <w:pStyle w:val="Heading2"/>
        <w:spacing w:after="240"/>
        <w:rPr>
          <w:sz w:val="40"/>
          <w:szCs w:val="40"/>
        </w:rPr>
      </w:pPr>
      <w:bookmarkStart w:id="6" w:name="_Toc153221131"/>
      <w:r w:rsidRPr="00BB34A9">
        <w:rPr>
          <w:color w:val="0070C0"/>
          <w:sz w:val="40"/>
          <w:szCs w:val="40"/>
        </w:rPr>
        <w:t xml:space="preserve">Blue Team: </w:t>
      </w:r>
      <w:r w:rsidRPr="00BB34A9">
        <w:rPr>
          <w:color w:val="auto"/>
          <w:sz w:val="40"/>
          <w:szCs w:val="40"/>
        </w:rPr>
        <w:t>Playbook</w:t>
      </w:r>
      <w:bookmarkEnd w:id="6"/>
    </w:p>
    <w:p w14:paraId="4535A36C" w14:textId="77777777" w:rsidR="00BB34A9" w:rsidRPr="00BB34A9" w:rsidRDefault="00BB34A9" w:rsidP="00D90528">
      <w:pPr>
        <w:spacing w:after="240"/>
        <w:rPr>
          <w:sz w:val="28"/>
          <w:szCs w:val="28"/>
          <w:lang w:val="en-US"/>
        </w:rPr>
      </w:pPr>
      <w:r w:rsidRPr="00BB34A9">
        <w:rPr>
          <w:sz w:val="28"/>
          <w:szCs w:val="28"/>
          <w:lang w:val="en-US"/>
        </w:rPr>
        <w:t xml:space="preserve">The method that the </w:t>
      </w:r>
      <w:proofErr w:type="gramStart"/>
      <w:r w:rsidRPr="00BB34A9">
        <w:rPr>
          <w:sz w:val="28"/>
          <w:szCs w:val="28"/>
          <w:lang w:val="en-US"/>
        </w:rPr>
        <w:t>Blue</w:t>
      </w:r>
      <w:proofErr w:type="gramEnd"/>
      <w:r w:rsidRPr="00BB34A9">
        <w:rPr>
          <w:sz w:val="28"/>
          <w:szCs w:val="28"/>
          <w:lang w:val="en-US"/>
        </w:rPr>
        <w:t xml:space="preserve"> team will be using is SANS Incident Response Steps to prepare against DDoS Attacks:</w:t>
      </w:r>
    </w:p>
    <w:sdt>
      <w:sdtPr>
        <w:rPr>
          <w:sz w:val="28"/>
          <w:szCs w:val="28"/>
          <w:lang w:val="en-US"/>
        </w:rPr>
        <w:tag w:val="goog_rdk_1"/>
        <w:id w:val="1445732318"/>
      </w:sdtPr>
      <w:sdtContent>
        <w:p w14:paraId="4F01A61F" w14:textId="77777777" w:rsidR="00BB34A9" w:rsidRPr="00BB34A9" w:rsidRDefault="00BB34A9" w:rsidP="00BB34A9">
          <w:pPr>
            <w:rPr>
              <w:b/>
              <w:i/>
              <w:sz w:val="28"/>
              <w:szCs w:val="28"/>
              <w:lang w:val="en-US"/>
            </w:rPr>
          </w:pPr>
          <w:r w:rsidRPr="00BB34A9">
            <w:rPr>
              <w:b/>
              <w:i/>
              <w:sz w:val="28"/>
              <w:szCs w:val="28"/>
              <w:lang w:val="en-US"/>
            </w:rPr>
            <w:t>Preparation</w:t>
          </w:r>
        </w:p>
      </w:sdtContent>
    </w:sdt>
    <w:p w14:paraId="0D4EC815" w14:textId="77777777" w:rsidR="00BB34A9" w:rsidRPr="00BB34A9" w:rsidRDefault="00BB34A9" w:rsidP="00BB34A9">
      <w:pPr>
        <w:numPr>
          <w:ilvl w:val="0"/>
          <w:numId w:val="15"/>
        </w:numPr>
        <w:spacing w:after="240"/>
        <w:ind w:left="714" w:hanging="357"/>
        <w:rPr>
          <w:sz w:val="28"/>
          <w:szCs w:val="28"/>
          <w:lang w:val="en-US"/>
        </w:rPr>
      </w:pPr>
      <w:r w:rsidRPr="00BB34A9">
        <w:rPr>
          <w:sz w:val="28"/>
          <w:szCs w:val="28"/>
          <w:lang w:val="en-US"/>
        </w:rPr>
        <w:t xml:space="preserve">All staff have been given </w:t>
      </w:r>
      <w:proofErr w:type="gramStart"/>
      <w:r w:rsidRPr="00BB34A9">
        <w:rPr>
          <w:sz w:val="28"/>
          <w:szCs w:val="28"/>
          <w:lang w:val="en-US"/>
        </w:rPr>
        <w:t>training</w:t>
      </w:r>
      <w:proofErr w:type="gramEnd"/>
    </w:p>
    <w:p w14:paraId="2218119E" w14:textId="77777777" w:rsidR="00BB34A9" w:rsidRPr="00BB34A9" w:rsidRDefault="00BB34A9" w:rsidP="00BB34A9">
      <w:pPr>
        <w:numPr>
          <w:ilvl w:val="0"/>
          <w:numId w:val="15"/>
        </w:numPr>
        <w:spacing w:after="240"/>
        <w:ind w:left="714" w:hanging="357"/>
        <w:rPr>
          <w:sz w:val="28"/>
          <w:szCs w:val="28"/>
          <w:lang w:val="en-US"/>
        </w:rPr>
      </w:pPr>
      <w:r w:rsidRPr="00BB34A9">
        <w:rPr>
          <w:sz w:val="28"/>
          <w:szCs w:val="28"/>
          <w:lang w:val="en-US"/>
        </w:rPr>
        <w:t>Contact your ISP to understand the paid and free DDoS mitigation it offers and what process you should follow.</w:t>
      </w:r>
    </w:p>
    <w:p w14:paraId="1656D934" w14:textId="77777777" w:rsidR="00BB34A9" w:rsidRPr="00BB34A9" w:rsidRDefault="00BB34A9" w:rsidP="00BB34A9">
      <w:pPr>
        <w:numPr>
          <w:ilvl w:val="0"/>
          <w:numId w:val="15"/>
        </w:numPr>
        <w:spacing w:after="240"/>
        <w:ind w:left="714" w:hanging="357"/>
        <w:rPr>
          <w:sz w:val="28"/>
          <w:szCs w:val="28"/>
          <w:lang w:val="en-US"/>
        </w:rPr>
      </w:pPr>
      <w:r w:rsidRPr="00BB34A9">
        <w:rPr>
          <w:sz w:val="28"/>
          <w:szCs w:val="28"/>
          <w:lang w:val="en-US"/>
        </w:rPr>
        <w:t xml:space="preserve">Create a whitelist of the source IPs and protocols you must allow if prioritizing traffic during an </w:t>
      </w:r>
      <w:proofErr w:type="gramStart"/>
      <w:r w:rsidRPr="00BB34A9">
        <w:rPr>
          <w:sz w:val="28"/>
          <w:szCs w:val="28"/>
          <w:lang w:val="en-US"/>
        </w:rPr>
        <w:t>attack</w:t>
      </w:r>
      <w:proofErr w:type="gramEnd"/>
    </w:p>
    <w:p w14:paraId="0F3DE570" w14:textId="77777777" w:rsidR="00BB34A9" w:rsidRPr="00BB34A9" w:rsidRDefault="00BB34A9" w:rsidP="00BB34A9">
      <w:pPr>
        <w:numPr>
          <w:ilvl w:val="0"/>
          <w:numId w:val="15"/>
        </w:numPr>
        <w:spacing w:after="240"/>
        <w:ind w:left="714" w:hanging="357"/>
        <w:rPr>
          <w:sz w:val="28"/>
          <w:szCs w:val="28"/>
          <w:lang w:val="en-US"/>
        </w:rPr>
      </w:pPr>
      <w:r w:rsidRPr="00BB34A9">
        <w:rPr>
          <w:sz w:val="28"/>
          <w:szCs w:val="28"/>
          <w:lang w:val="en-US"/>
        </w:rPr>
        <w:t xml:space="preserve">Confirm DNS time‐to‐live (TTL) settings for the systems that might be attacked. Lower the TTLs, if necessary, to facilitate DNS redirection if the original IPs get attacked All desktop software is up to </w:t>
      </w:r>
      <w:proofErr w:type="gramStart"/>
      <w:r w:rsidRPr="00BB34A9">
        <w:rPr>
          <w:sz w:val="28"/>
          <w:szCs w:val="28"/>
          <w:lang w:val="en-US"/>
        </w:rPr>
        <w:t>date</w:t>
      </w:r>
      <w:proofErr w:type="gramEnd"/>
    </w:p>
    <w:p w14:paraId="5D618D52" w14:textId="77777777" w:rsidR="00BB34A9" w:rsidRPr="00BB34A9" w:rsidRDefault="00BB34A9" w:rsidP="00BB34A9">
      <w:pPr>
        <w:numPr>
          <w:ilvl w:val="0"/>
          <w:numId w:val="15"/>
        </w:numPr>
        <w:spacing w:after="240"/>
        <w:ind w:left="714" w:hanging="357"/>
        <w:rPr>
          <w:sz w:val="28"/>
          <w:szCs w:val="28"/>
          <w:lang w:val="en-US"/>
        </w:rPr>
      </w:pPr>
      <w:r w:rsidRPr="00BB34A9">
        <w:rPr>
          <w:sz w:val="28"/>
          <w:szCs w:val="28"/>
          <w:lang w:val="en-US"/>
        </w:rPr>
        <w:t xml:space="preserve">Establish contacts for your ISP, law enforcement, IDS, firewall, systems, and network </w:t>
      </w:r>
      <w:proofErr w:type="gramStart"/>
      <w:r w:rsidRPr="00BB34A9">
        <w:rPr>
          <w:sz w:val="28"/>
          <w:szCs w:val="28"/>
          <w:lang w:val="en-US"/>
        </w:rPr>
        <w:t>teams</w:t>
      </w:r>
      <w:proofErr w:type="gramEnd"/>
    </w:p>
    <w:p w14:paraId="39A4CD17" w14:textId="77777777" w:rsidR="00BB34A9" w:rsidRPr="00BB34A9" w:rsidRDefault="00BB34A9" w:rsidP="00BB34A9">
      <w:pPr>
        <w:numPr>
          <w:ilvl w:val="0"/>
          <w:numId w:val="15"/>
        </w:numPr>
        <w:spacing w:after="240"/>
        <w:ind w:left="714" w:hanging="357"/>
        <w:rPr>
          <w:sz w:val="28"/>
          <w:szCs w:val="28"/>
          <w:lang w:val="en-US"/>
        </w:rPr>
      </w:pPr>
      <w:r w:rsidRPr="00BB34A9">
        <w:rPr>
          <w:sz w:val="28"/>
          <w:szCs w:val="28"/>
          <w:lang w:val="en-US"/>
        </w:rPr>
        <w:t xml:space="preserve">Document your IT infrastructure details, including business owners, IP addresses and circuit IDs; prepare a network topology diagram and an asset </w:t>
      </w:r>
      <w:proofErr w:type="gramStart"/>
      <w:r w:rsidRPr="00BB34A9">
        <w:rPr>
          <w:sz w:val="28"/>
          <w:szCs w:val="28"/>
          <w:lang w:val="en-US"/>
        </w:rPr>
        <w:t>inventory</w:t>
      </w:r>
      <w:proofErr w:type="gramEnd"/>
    </w:p>
    <w:p w14:paraId="3AEC4483" w14:textId="77777777" w:rsidR="00BB34A9" w:rsidRPr="00BB34A9" w:rsidRDefault="00BB34A9" w:rsidP="00BB34A9">
      <w:pPr>
        <w:numPr>
          <w:ilvl w:val="0"/>
          <w:numId w:val="15"/>
        </w:numPr>
        <w:spacing w:after="240"/>
        <w:ind w:left="714" w:hanging="357"/>
        <w:rPr>
          <w:sz w:val="28"/>
          <w:szCs w:val="28"/>
          <w:lang w:val="en-US"/>
        </w:rPr>
      </w:pPr>
      <w:r w:rsidRPr="00BB34A9">
        <w:rPr>
          <w:sz w:val="28"/>
          <w:szCs w:val="28"/>
          <w:lang w:val="en-US"/>
        </w:rPr>
        <w:t xml:space="preserve">Understand business implications (e.g., money lost) of likely DDoS attack </w:t>
      </w:r>
      <w:proofErr w:type="gramStart"/>
      <w:r w:rsidRPr="00BB34A9">
        <w:rPr>
          <w:sz w:val="28"/>
          <w:szCs w:val="28"/>
          <w:lang w:val="en-US"/>
        </w:rPr>
        <w:t>scenarios</w:t>
      </w:r>
      <w:proofErr w:type="gramEnd"/>
    </w:p>
    <w:p w14:paraId="377C8525" w14:textId="77777777" w:rsidR="00BB34A9" w:rsidRPr="00BB34A9" w:rsidRDefault="00BB34A9" w:rsidP="00BB34A9">
      <w:pPr>
        <w:numPr>
          <w:ilvl w:val="0"/>
          <w:numId w:val="15"/>
        </w:numPr>
        <w:spacing w:after="240"/>
        <w:ind w:left="714" w:hanging="357"/>
        <w:rPr>
          <w:sz w:val="28"/>
          <w:szCs w:val="28"/>
          <w:lang w:val="en-US"/>
        </w:rPr>
      </w:pPr>
      <w:r w:rsidRPr="00BB34A9">
        <w:rPr>
          <w:sz w:val="28"/>
          <w:szCs w:val="28"/>
          <w:lang w:val="en-US"/>
        </w:rPr>
        <w:t xml:space="preserve">If the risk of a DDoS attack is high, consider purchasing specialized DDoS mitigation products or </w:t>
      </w:r>
      <w:proofErr w:type="gramStart"/>
      <w:r w:rsidRPr="00BB34A9">
        <w:rPr>
          <w:sz w:val="28"/>
          <w:szCs w:val="28"/>
          <w:lang w:val="en-US"/>
        </w:rPr>
        <w:t>services</w:t>
      </w:r>
      <w:proofErr w:type="gramEnd"/>
    </w:p>
    <w:p w14:paraId="6238E22D" w14:textId="77777777" w:rsidR="00BB34A9" w:rsidRPr="00BB34A9" w:rsidRDefault="00BB34A9" w:rsidP="00BB34A9">
      <w:pPr>
        <w:numPr>
          <w:ilvl w:val="0"/>
          <w:numId w:val="15"/>
        </w:numPr>
        <w:spacing w:after="240"/>
        <w:ind w:left="714" w:hanging="357"/>
        <w:rPr>
          <w:sz w:val="28"/>
          <w:szCs w:val="28"/>
          <w:lang w:val="en-US"/>
        </w:rPr>
      </w:pPr>
      <w:r w:rsidRPr="00BB34A9">
        <w:rPr>
          <w:sz w:val="28"/>
          <w:szCs w:val="28"/>
          <w:lang w:val="en-US"/>
        </w:rPr>
        <w:t xml:space="preserve">Collaborate with your BCP/DR planning team, to understand their perspective on DDoS </w:t>
      </w:r>
      <w:proofErr w:type="gramStart"/>
      <w:r w:rsidRPr="00BB34A9">
        <w:rPr>
          <w:sz w:val="28"/>
          <w:szCs w:val="28"/>
          <w:lang w:val="en-US"/>
        </w:rPr>
        <w:t>incidents</w:t>
      </w:r>
      <w:proofErr w:type="gramEnd"/>
    </w:p>
    <w:p w14:paraId="182B4BBF" w14:textId="77777777" w:rsidR="00BB34A9" w:rsidRPr="00BB34A9" w:rsidRDefault="00BB34A9" w:rsidP="00BB34A9">
      <w:pPr>
        <w:numPr>
          <w:ilvl w:val="0"/>
          <w:numId w:val="15"/>
        </w:numPr>
        <w:spacing w:after="240"/>
        <w:ind w:left="714" w:hanging="357"/>
        <w:rPr>
          <w:sz w:val="28"/>
          <w:szCs w:val="28"/>
          <w:lang w:val="en-US"/>
        </w:rPr>
      </w:pPr>
      <w:r w:rsidRPr="00BB34A9">
        <w:rPr>
          <w:sz w:val="28"/>
          <w:szCs w:val="28"/>
          <w:lang w:val="en-US"/>
        </w:rPr>
        <w:t xml:space="preserve">Harden the configuration of network, OS, and application components that may be targeted by </w:t>
      </w:r>
      <w:proofErr w:type="gramStart"/>
      <w:r w:rsidRPr="00BB34A9">
        <w:rPr>
          <w:sz w:val="28"/>
          <w:szCs w:val="28"/>
          <w:lang w:val="en-US"/>
        </w:rPr>
        <w:t>DDoS</w:t>
      </w:r>
      <w:proofErr w:type="gramEnd"/>
    </w:p>
    <w:p w14:paraId="024C0ADB" w14:textId="77777777" w:rsidR="00BB34A9" w:rsidRPr="00BB34A9" w:rsidRDefault="00BB34A9" w:rsidP="00BB34A9">
      <w:pPr>
        <w:numPr>
          <w:ilvl w:val="0"/>
          <w:numId w:val="15"/>
        </w:numPr>
        <w:spacing w:after="240"/>
        <w:ind w:left="714" w:hanging="357"/>
        <w:rPr>
          <w:sz w:val="28"/>
          <w:szCs w:val="28"/>
          <w:lang w:val="en-US"/>
        </w:rPr>
      </w:pPr>
      <w:r w:rsidRPr="00BB34A9">
        <w:rPr>
          <w:sz w:val="28"/>
          <w:szCs w:val="28"/>
          <w:lang w:val="en-US"/>
        </w:rPr>
        <w:t xml:space="preserve">Baseline your current infrastructure’s performance, so you can identify the attack faster and more </w:t>
      </w:r>
      <w:proofErr w:type="gramStart"/>
      <w:r w:rsidRPr="00BB34A9">
        <w:rPr>
          <w:sz w:val="28"/>
          <w:szCs w:val="28"/>
          <w:lang w:val="en-US"/>
        </w:rPr>
        <w:t>accurately</w:t>
      </w:r>
      <w:proofErr w:type="gramEnd"/>
    </w:p>
    <w:p w14:paraId="2320994F" w14:textId="77777777" w:rsidR="00BB34A9" w:rsidRPr="00BB34A9" w:rsidRDefault="00BB34A9" w:rsidP="00BB34A9">
      <w:pPr>
        <w:numPr>
          <w:ilvl w:val="0"/>
          <w:numId w:val="15"/>
        </w:numPr>
        <w:spacing w:after="240"/>
        <w:ind w:left="714" w:hanging="357"/>
        <w:rPr>
          <w:sz w:val="28"/>
          <w:szCs w:val="28"/>
          <w:lang w:val="en-US"/>
        </w:rPr>
      </w:pPr>
      <w:r w:rsidRPr="00BB34A9">
        <w:rPr>
          <w:sz w:val="28"/>
          <w:szCs w:val="28"/>
          <w:lang w:val="en-US"/>
        </w:rPr>
        <w:t xml:space="preserve">The security policies have been put in </w:t>
      </w:r>
      <w:proofErr w:type="gramStart"/>
      <w:r w:rsidRPr="00BB34A9">
        <w:rPr>
          <w:sz w:val="28"/>
          <w:szCs w:val="28"/>
          <w:lang w:val="en-US"/>
        </w:rPr>
        <w:t>place</w:t>
      </w:r>
      <w:proofErr w:type="gramEnd"/>
    </w:p>
    <w:p w14:paraId="663759CD" w14:textId="77777777" w:rsidR="00BB34A9" w:rsidRPr="00BB34A9" w:rsidRDefault="00BB34A9" w:rsidP="00BB34A9">
      <w:pPr>
        <w:numPr>
          <w:ilvl w:val="0"/>
          <w:numId w:val="15"/>
        </w:numPr>
        <w:spacing w:after="240"/>
        <w:ind w:left="714" w:hanging="357"/>
        <w:rPr>
          <w:sz w:val="28"/>
          <w:szCs w:val="28"/>
          <w:lang w:val="en-US"/>
        </w:rPr>
      </w:pPr>
      <w:r w:rsidRPr="00BB34A9">
        <w:rPr>
          <w:sz w:val="28"/>
          <w:szCs w:val="28"/>
          <w:lang w:val="en-US"/>
        </w:rPr>
        <w:t xml:space="preserve">CIRT team is ready if </w:t>
      </w:r>
      <w:proofErr w:type="gramStart"/>
      <w:r w:rsidRPr="00BB34A9">
        <w:rPr>
          <w:sz w:val="28"/>
          <w:szCs w:val="28"/>
          <w:lang w:val="en-US"/>
        </w:rPr>
        <w:t>needed</w:t>
      </w:r>
      <w:proofErr w:type="gramEnd"/>
    </w:p>
    <w:p w14:paraId="3322EA77" w14:textId="508CAF44" w:rsidR="00BB34A9" w:rsidRPr="00BB34A9" w:rsidRDefault="00BB34A9" w:rsidP="00BB34A9">
      <w:pPr>
        <w:rPr>
          <w:b/>
          <w:i/>
          <w:sz w:val="28"/>
          <w:szCs w:val="28"/>
          <w:lang w:val="en-US"/>
        </w:rPr>
      </w:pPr>
      <w:r w:rsidRPr="00BB34A9">
        <w:rPr>
          <w:b/>
          <w:i/>
          <w:sz w:val="28"/>
          <w:szCs w:val="28"/>
          <w:lang w:val="en-US"/>
        </w:rPr>
        <w:t>Identification</w:t>
      </w:r>
    </w:p>
    <w:p w14:paraId="5D89B45D" w14:textId="77777777" w:rsidR="00BB34A9" w:rsidRPr="00BB34A9" w:rsidRDefault="00BB34A9" w:rsidP="00BB34A9">
      <w:pPr>
        <w:numPr>
          <w:ilvl w:val="0"/>
          <w:numId w:val="9"/>
        </w:numPr>
        <w:spacing w:after="240"/>
        <w:ind w:left="714" w:hanging="357"/>
        <w:rPr>
          <w:sz w:val="28"/>
          <w:szCs w:val="28"/>
          <w:lang w:val="en-US"/>
        </w:rPr>
      </w:pPr>
      <w:r w:rsidRPr="00BB34A9">
        <w:rPr>
          <w:sz w:val="28"/>
          <w:szCs w:val="28"/>
          <w:lang w:val="en-US"/>
        </w:rPr>
        <w:lastRenderedPageBreak/>
        <w:t xml:space="preserve">Report phishing attack by submitting an </w:t>
      </w:r>
      <w:proofErr w:type="gramStart"/>
      <w:r w:rsidRPr="00BB34A9">
        <w:rPr>
          <w:sz w:val="28"/>
          <w:szCs w:val="28"/>
          <w:lang w:val="en-US"/>
        </w:rPr>
        <w:t>ticket</w:t>
      </w:r>
      <w:proofErr w:type="gramEnd"/>
      <w:r w:rsidRPr="00BB34A9">
        <w:rPr>
          <w:sz w:val="28"/>
          <w:szCs w:val="28"/>
          <w:lang w:val="en-US"/>
        </w:rPr>
        <w:t xml:space="preserve"> </w:t>
      </w:r>
    </w:p>
    <w:p w14:paraId="59331132" w14:textId="77777777" w:rsidR="00BB34A9" w:rsidRPr="00BB34A9" w:rsidRDefault="00BB34A9" w:rsidP="00BB34A9">
      <w:pPr>
        <w:numPr>
          <w:ilvl w:val="0"/>
          <w:numId w:val="9"/>
        </w:numPr>
        <w:spacing w:after="240"/>
        <w:ind w:left="714" w:hanging="357"/>
        <w:rPr>
          <w:sz w:val="28"/>
          <w:szCs w:val="28"/>
          <w:lang w:val="en-US"/>
        </w:rPr>
      </w:pPr>
      <w:r w:rsidRPr="00BB34A9">
        <w:rPr>
          <w:sz w:val="28"/>
          <w:szCs w:val="28"/>
          <w:lang w:val="en-US"/>
        </w:rPr>
        <w:t xml:space="preserve">Manager will review the ticket, once confirmed there is </w:t>
      </w:r>
      <w:proofErr w:type="gramStart"/>
      <w:r w:rsidRPr="00BB34A9">
        <w:rPr>
          <w:sz w:val="28"/>
          <w:szCs w:val="28"/>
          <w:lang w:val="en-US"/>
        </w:rPr>
        <w:t>an</w:t>
      </w:r>
      <w:proofErr w:type="gramEnd"/>
      <w:r w:rsidRPr="00BB34A9">
        <w:rPr>
          <w:sz w:val="28"/>
          <w:szCs w:val="28"/>
          <w:lang w:val="en-US"/>
        </w:rPr>
        <w:t xml:space="preserve"> case of attack</w:t>
      </w:r>
    </w:p>
    <w:p w14:paraId="62E120A1" w14:textId="77777777" w:rsidR="00BB34A9" w:rsidRPr="00BB34A9" w:rsidRDefault="00BB34A9" w:rsidP="00BB34A9">
      <w:pPr>
        <w:numPr>
          <w:ilvl w:val="0"/>
          <w:numId w:val="9"/>
        </w:numPr>
        <w:spacing w:after="240"/>
        <w:ind w:left="714" w:hanging="357"/>
        <w:rPr>
          <w:sz w:val="28"/>
          <w:szCs w:val="28"/>
          <w:lang w:val="en-US"/>
        </w:rPr>
      </w:pPr>
      <w:r w:rsidRPr="00BB34A9">
        <w:rPr>
          <w:sz w:val="28"/>
          <w:szCs w:val="28"/>
          <w:lang w:val="en-US"/>
        </w:rPr>
        <w:t xml:space="preserve">Understand the logical flow of the DDoS attack and identify the infrastructure components affected by </w:t>
      </w:r>
      <w:proofErr w:type="gramStart"/>
      <w:r w:rsidRPr="00BB34A9">
        <w:rPr>
          <w:sz w:val="28"/>
          <w:szCs w:val="28"/>
          <w:lang w:val="en-US"/>
        </w:rPr>
        <w:t>it</w:t>
      </w:r>
      <w:proofErr w:type="gramEnd"/>
    </w:p>
    <w:p w14:paraId="71AD9A8D" w14:textId="77777777" w:rsidR="00BB34A9" w:rsidRPr="00BB34A9" w:rsidRDefault="00BB34A9" w:rsidP="00BB34A9">
      <w:pPr>
        <w:numPr>
          <w:ilvl w:val="0"/>
          <w:numId w:val="9"/>
        </w:numPr>
        <w:spacing w:after="240"/>
        <w:ind w:left="714" w:hanging="357"/>
        <w:rPr>
          <w:sz w:val="28"/>
          <w:szCs w:val="28"/>
          <w:lang w:val="en-US"/>
        </w:rPr>
      </w:pPr>
      <w:r w:rsidRPr="00BB34A9">
        <w:rPr>
          <w:sz w:val="28"/>
          <w:szCs w:val="28"/>
          <w:lang w:val="en-US"/>
        </w:rPr>
        <w:t xml:space="preserve">Review the load and logs of servers, routers, firewalls, applications, and other affected </w:t>
      </w:r>
      <w:proofErr w:type="gramStart"/>
      <w:r w:rsidRPr="00BB34A9">
        <w:rPr>
          <w:sz w:val="28"/>
          <w:szCs w:val="28"/>
          <w:lang w:val="en-US"/>
        </w:rPr>
        <w:t>infrastructure</w:t>
      </w:r>
      <w:proofErr w:type="gramEnd"/>
    </w:p>
    <w:p w14:paraId="5591FA93" w14:textId="77777777" w:rsidR="00BB34A9" w:rsidRPr="00BB34A9" w:rsidRDefault="00BB34A9" w:rsidP="00BB34A9">
      <w:pPr>
        <w:numPr>
          <w:ilvl w:val="0"/>
          <w:numId w:val="9"/>
        </w:numPr>
        <w:spacing w:after="240"/>
        <w:ind w:left="714" w:hanging="357"/>
        <w:rPr>
          <w:sz w:val="28"/>
          <w:szCs w:val="28"/>
          <w:lang w:val="en-US"/>
        </w:rPr>
      </w:pPr>
      <w:r w:rsidRPr="00BB34A9">
        <w:rPr>
          <w:sz w:val="28"/>
          <w:szCs w:val="28"/>
          <w:lang w:val="en-US"/>
        </w:rPr>
        <w:t xml:space="preserve">Identify what aspects of the DDoS traffic differentiate it from benign </w:t>
      </w:r>
      <w:proofErr w:type="gramStart"/>
      <w:r w:rsidRPr="00BB34A9">
        <w:rPr>
          <w:sz w:val="28"/>
          <w:szCs w:val="28"/>
          <w:lang w:val="en-US"/>
        </w:rPr>
        <w:t>traffic</w:t>
      </w:r>
      <w:proofErr w:type="gramEnd"/>
    </w:p>
    <w:p w14:paraId="1ED00947" w14:textId="77777777" w:rsidR="00BB34A9" w:rsidRPr="00BB34A9" w:rsidRDefault="00BB34A9" w:rsidP="00BB34A9">
      <w:pPr>
        <w:numPr>
          <w:ilvl w:val="0"/>
          <w:numId w:val="9"/>
        </w:numPr>
        <w:spacing w:after="240"/>
        <w:ind w:left="714" w:hanging="357"/>
        <w:rPr>
          <w:sz w:val="28"/>
          <w:szCs w:val="28"/>
          <w:lang w:val="en-US"/>
        </w:rPr>
      </w:pPr>
      <w:r w:rsidRPr="00BB34A9">
        <w:rPr>
          <w:sz w:val="28"/>
          <w:szCs w:val="28"/>
          <w:lang w:val="en-US"/>
        </w:rPr>
        <w:t xml:space="preserve">If possible, use a network analyzer (e.g. </w:t>
      </w:r>
      <w:proofErr w:type="spellStart"/>
      <w:r w:rsidRPr="00BB34A9">
        <w:rPr>
          <w:sz w:val="28"/>
          <w:szCs w:val="28"/>
          <w:lang w:val="en-US"/>
        </w:rPr>
        <w:t>tcpdump</w:t>
      </w:r>
      <w:proofErr w:type="spellEnd"/>
      <w:r w:rsidRPr="00BB34A9">
        <w:rPr>
          <w:sz w:val="28"/>
          <w:szCs w:val="28"/>
          <w:lang w:val="en-US"/>
        </w:rPr>
        <w:t xml:space="preserve">, </w:t>
      </w:r>
      <w:proofErr w:type="spellStart"/>
      <w:r w:rsidRPr="00BB34A9">
        <w:rPr>
          <w:sz w:val="28"/>
          <w:szCs w:val="28"/>
          <w:lang w:val="en-US"/>
        </w:rPr>
        <w:t>ntop</w:t>
      </w:r>
      <w:proofErr w:type="spellEnd"/>
      <w:r w:rsidRPr="00BB34A9">
        <w:rPr>
          <w:sz w:val="28"/>
          <w:szCs w:val="28"/>
          <w:lang w:val="en-US"/>
        </w:rPr>
        <w:t xml:space="preserve">, </w:t>
      </w:r>
      <w:proofErr w:type="spellStart"/>
      <w:r w:rsidRPr="00BB34A9">
        <w:rPr>
          <w:sz w:val="28"/>
          <w:szCs w:val="28"/>
          <w:lang w:val="en-US"/>
        </w:rPr>
        <w:t>Aguri</w:t>
      </w:r>
      <w:proofErr w:type="spellEnd"/>
      <w:r w:rsidRPr="00BB34A9">
        <w:rPr>
          <w:sz w:val="28"/>
          <w:szCs w:val="28"/>
          <w:lang w:val="en-US"/>
        </w:rPr>
        <w:t>, MRTG, a NetFlow tool) to review the traffic.</w:t>
      </w:r>
    </w:p>
    <w:p w14:paraId="68AE7247" w14:textId="77777777" w:rsidR="00BB34A9" w:rsidRPr="00BB34A9" w:rsidRDefault="00BB34A9" w:rsidP="00BB34A9">
      <w:pPr>
        <w:numPr>
          <w:ilvl w:val="0"/>
          <w:numId w:val="9"/>
        </w:numPr>
        <w:spacing w:after="240"/>
        <w:ind w:left="714" w:hanging="357"/>
        <w:rPr>
          <w:sz w:val="28"/>
          <w:szCs w:val="28"/>
          <w:lang w:val="en-US"/>
        </w:rPr>
      </w:pPr>
      <w:r w:rsidRPr="00BB34A9">
        <w:rPr>
          <w:sz w:val="28"/>
          <w:szCs w:val="28"/>
          <w:lang w:val="en-US"/>
        </w:rPr>
        <w:t>Contact your ISP and internal teams to learn about their visibility into the attack, and to ask for help.</w:t>
      </w:r>
    </w:p>
    <w:p w14:paraId="7DCF24CC" w14:textId="77777777" w:rsidR="00BB34A9" w:rsidRPr="00BB34A9" w:rsidRDefault="00BB34A9" w:rsidP="00BB34A9">
      <w:pPr>
        <w:numPr>
          <w:ilvl w:val="0"/>
          <w:numId w:val="9"/>
        </w:numPr>
        <w:spacing w:after="240"/>
        <w:ind w:left="714" w:hanging="357"/>
        <w:rPr>
          <w:sz w:val="28"/>
          <w:szCs w:val="28"/>
          <w:lang w:val="en-US"/>
        </w:rPr>
      </w:pPr>
      <w:r w:rsidRPr="00BB34A9">
        <w:rPr>
          <w:sz w:val="28"/>
          <w:szCs w:val="28"/>
          <w:lang w:val="en-US"/>
        </w:rPr>
        <w:t xml:space="preserve">If contacting the ISP, be specific about the traffic you’d like to </w:t>
      </w:r>
      <w:proofErr w:type="gramStart"/>
      <w:r w:rsidRPr="00BB34A9">
        <w:rPr>
          <w:sz w:val="28"/>
          <w:szCs w:val="28"/>
          <w:lang w:val="en-US"/>
        </w:rPr>
        <w:t>control</w:t>
      </w:r>
      <w:proofErr w:type="gramEnd"/>
      <w:r w:rsidRPr="00BB34A9">
        <w:rPr>
          <w:sz w:val="28"/>
          <w:szCs w:val="28"/>
          <w:lang w:val="en-US"/>
        </w:rPr>
        <w:t xml:space="preserve"> </w:t>
      </w:r>
    </w:p>
    <w:p w14:paraId="022C4443" w14:textId="77777777" w:rsidR="00BB34A9" w:rsidRPr="00BB34A9" w:rsidRDefault="00BB34A9" w:rsidP="00BB34A9">
      <w:pPr>
        <w:numPr>
          <w:ilvl w:val="0"/>
          <w:numId w:val="9"/>
        </w:numPr>
        <w:spacing w:after="240"/>
        <w:ind w:left="714" w:hanging="357"/>
        <w:rPr>
          <w:sz w:val="28"/>
          <w:szCs w:val="28"/>
          <w:lang w:val="en-US"/>
        </w:rPr>
      </w:pPr>
      <w:r w:rsidRPr="00BB34A9">
        <w:rPr>
          <w:sz w:val="28"/>
          <w:szCs w:val="28"/>
          <w:lang w:val="en-US"/>
        </w:rPr>
        <w:t xml:space="preserve">Find out whether the company received an extortion demand as a precursor to the </w:t>
      </w:r>
      <w:proofErr w:type="gramStart"/>
      <w:r w:rsidRPr="00BB34A9">
        <w:rPr>
          <w:sz w:val="28"/>
          <w:szCs w:val="28"/>
          <w:lang w:val="en-US"/>
        </w:rPr>
        <w:t>attack</w:t>
      </w:r>
      <w:proofErr w:type="gramEnd"/>
    </w:p>
    <w:p w14:paraId="6E6CF363" w14:textId="77777777" w:rsidR="00BB34A9" w:rsidRPr="00BB34A9" w:rsidRDefault="00BB34A9" w:rsidP="00BB34A9">
      <w:pPr>
        <w:numPr>
          <w:ilvl w:val="0"/>
          <w:numId w:val="9"/>
        </w:numPr>
        <w:spacing w:after="240"/>
        <w:ind w:left="714" w:hanging="357"/>
        <w:rPr>
          <w:sz w:val="28"/>
          <w:szCs w:val="28"/>
          <w:lang w:val="en-US"/>
        </w:rPr>
      </w:pPr>
      <w:r w:rsidRPr="00BB34A9">
        <w:rPr>
          <w:sz w:val="28"/>
          <w:szCs w:val="28"/>
          <w:lang w:val="en-US"/>
        </w:rPr>
        <w:t xml:space="preserve">If possible, create a NIDS signature to focus to differentiate between benign and malicious </w:t>
      </w:r>
      <w:proofErr w:type="gramStart"/>
      <w:r w:rsidRPr="00BB34A9">
        <w:rPr>
          <w:sz w:val="28"/>
          <w:szCs w:val="28"/>
          <w:lang w:val="en-US"/>
        </w:rPr>
        <w:t>traffic</w:t>
      </w:r>
      <w:proofErr w:type="gramEnd"/>
    </w:p>
    <w:p w14:paraId="02EEEE84" w14:textId="77777777" w:rsidR="00BB34A9" w:rsidRPr="00BB34A9" w:rsidRDefault="00BB34A9" w:rsidP="00BB34A9">
      <w:pPr>
        <w:numPr>
          <w:ilvl w:val="0"/>
          <w:numId w:val="9"/>
        </w:numPr>
        <w:spacing w:after="240"/>
        <w:ind w:left="714" w:hanging="357"/>
        <w:rPr>
          <w:sz w:val="28"/>
          <w:szCs w:val="28"/>
          <w:lang w:val="en-US"/>
        </w:rPr>
      </w:pPr>
      <w:r w:rsidRPr="00BB34A9">
        <w:rPr>
          <w:sz w:val="28"/>
          <w:szCs w:val="28"/>
          <w:lang w:val="en-US"/>
        </w:rPr>
        <w:t xml:space="preserve">Notify your company’s executive and legal teams; upon their direction, consider involving law </w:t>
      </w:r>
      <w:proofErr w:type="gramStart"/>
      <w:r w:rsidRPr="00BB34A9">
        <w:rPr>
          <w:sz w:val="28"/>
          <w:szCs w:val="28"/>
          <w:lang w:val="en-US"/>
        </w:rPr>
        <w:t>enforcement</w:t>
      </w:r>
      <w:proofErr w:type="gramEnd"/>
    </w:p>
    <w:sdt>
      <w:sdtPr>
        <w:rPr>
          <w:sz w:val="28"/>
          <w:szCs w:val="28"/>
          <w:lang w:val="en-US"/>
        </w:rPr>
        <w:tag w:val="goog_rdk_2"/>
        <w:id w:val="-815949556"/>
      </w:sdtPr>
      <w:sdtContent>
        <w:p w14:paraId="0AC619CE" w14:textId="77777777" w:rsidR="00BB34A9" w:rsidRPr="00BB34A9" w:rsidRDefault="00BB34A9" w:rsidP="00BB34A9">
          <w:pPr>
            <w:rPr>
              <w:b/>
              <w:i/>
              <w:sz w:val="28"/>
              <w:szCs w:val="28"/>
              <w:lang w:val="en-US"/>
            </w:rPr>
          </w:pPr>
          <w:r w:rsidRPr="00BB34A9">
            <w:rPr>
              <w:b/>
              <w:i/>
              <w:sz w:val="28"/>
              <w:szCs w:val="28"/>
              <w:lang w:val="en-US"/>
            </w:rPr>
            <w:t>Containment</w:t>
          </w:r>
        </w:p>
      </w:sdtContent>
    </w:sdt>
    <w:p w14:paraId="6CD8B997" w14:textId="77777777" w:rsidR="00BB34A9" w:rsidRPr="00BB34A9" w:rsidRDefault="00BB34A9" w:rsidP="00BB34A9">
      <w:pPr>
        <w:numPr>
          <w:ilvl w:val="0"/>
          <w:numId w:val="8"/>
        </w:numPr>
        <w:spacing w:after="240"/>
        <w:ind w:left="714" w:hanging="357"/>
        <w:rPr>
          <w:sz w:val="28"/>
          <w:szCs w:val="28"/>
          <w:lang w:val="en-US"/>
        </w:rPr>
      </w:pPr>
      <w:r w:rsidRPr="00BB34A9">
        <w:rPr>
          <w:sz w:val="28"/>
          <w:szCs w:val="28"/>
          <w:lang w:val="en-US"/>
        </w:rPr>
        <w:t xml:space="preserve">Attempt to throttle or block DDoS traffic as close to the network’s “cloud” as possible via a router, firewall, load balancer, specialized </w:t>
      </w:r>
      <w:proofErr w:type="gramStart"/>
      <w:r w:rsidRPr="00BB34A9">
        <w:rPr>
          <w:sz w:val="28"/>
          <w:szCs w:val="28"/>
          <w:lang w:val="en-US"/>
        </w:rPr>
        <w:t>device</w:t>
      </w:r>
      <w:proofErr w:type="gramEnd"/>
    </w:p>
    <w:p w14:paraId="3F42E829" w14:textId="77777777" w:rsidR="00BB34A9" w:rsidRPr="00BB34A9" w:rsidRDefault="00BB34A9" w:rsidP="00BB34A9">
      <w:pPr>
        <w:numPr>
          <w:ilvl w:val="0"/>
          <w:numId w:val="8"/>
        </w:numPr>
        <w:spacing w:after="240"/>
        <w:ind w:left="714" w:hanging="357"/>
        <w:rPr>
          <w:sz w:val="28"/>
          <w:szCs w:val="28"/>
          <w:lang w:val="en-US"/>
        </w:rPr>
      </w:pPr>
      <w:r w:rsidRPr="00BB34A9">
        <w:rPr>
          <w:sz w:val="28"/>
          <w:szCs w:val="28"/>
          <w:lang w:val="en-US"/>
        </w:rPr>
        <w:t xml:space="preserve">Terminate unwanted connections or processes on servers and routers and tune their TCP/IP </w:t>
      </w:r>
      <w:proofErr w:type="gramStart"/>
      <w:r w:rsidRPr="00BB34A9">
        <w:rPr>
          <w:sz w:val="28"/>
          <w:szCs w:val="28"/>
          <w:lang w:val="en-US"/>
        </w:rPr>
        <w:t>settings</w:t>
      </w:r>
      <w:proofErr w:type="gramEnd"/>
    </w:p>
    <w:p w14:paraId="686030D3" w14:textId="77777777" w:rsidR="00BB34A9" w:rsidRPr="00BB34A9" w:rsidRDefault="00BB34A9" w:rsidP="00BB34A9">
      <w:pPr>
        <w:numPr>
          <w:ilvl w:val="0"/>
          <w:numId w:val="7"/>
        </w:numPr>
        <w:spacing w:after="240"/>
        <w:ind w:left="714" w:hanging="357"/>
        <w:rPr>
          <w:sz w:val="28"/>
          <w:szCs w:val="28"/>
          <w:lang w:val="en-US"/>
        </w:rPr>
      </w:pPr>
      <w:r w:rsidRPr="00BB34A9">
        <w:rPr>
          <w:sz w:val="28"/>
          <w:szCs w:val="28"/>
          <w:lang w:val="en-US"/>
        </w:rPr>
        <w:t>Deny access to affected accounts (Delete accounts if needed)</w:t>
      </w:r>
    </w:p>
    <w:p w14:paraId="5E85337B" w14:textId="77777777" w:rsidR="00BB34A9" w:rsidRPr="00BB34A9" w:rsidRDefault="00BB34A9" w:rsidP="00BB34A9">
      <w:pPr>
        <w:numPr>
          <w:ilvl w:val="0"/>
          <w:numId w:val="10"/>
        </w:numPr>
        <w:spacing w:after="240"/>
        <w:ind w:left="714" w:hanging="357"/>
        <w:rPr>
          <w:sz w:val="28"/>
          <w:szCs w:val="28"/>
          <w:lang w:val="en-US"/>
        </w:rPr>
      </w:pPr>
      <w:r w:rsidRPr="00BB34A9">
        <w:rPr>
          <w:sz w:val="28"/>
          <w:szCs w:val="28"/>
          <w:lang w:val="en-US"/>
        </w:rPr>
        <w:t xml:space="preserve">Submit and containment </w:t>
      </w:r>
      <w:proofErr w:type="gramStart"/>
      <w:r w:rsidRPr="00BB34A9">
        <w:rPr>
          <w:sz w:val="28"/>
          <w:szCs w:val="28"/>
          <w:lang w:val="en-US"/>
        </w:rPr>
        <w:t>request</w:t>
      </w:r>
      <w:proofErr w:type="gramEnd"/>
    </w:p>
    <w:sdt>
      <w:sdtPr>
        <w:rPr>
          <w:sz w:val="28"/>
          <w:szCs w:val="28"/>
          <w:lang w:val="en-US"/>
        </w:rPr>
        <w:tag w:val="goog_rdk_3"/>
        <w:id w:val="-1222205595"/>
      </w:sdtPr>
      <w:sdtContent>
        <w:p w14:paraId="38FC04B7" w14:textId="77777777" w:rsidR="00BB34A9" w:rsidRPr="00BB34A9" w:rsidRDefault="00BB34A9" w:rsidP="00BB34A9">
          <w:pPr>
            <w:rPr>
              <w:b/>
              <w:i/>
              <w:sz w:val="28"/>
              <w:szCs w:val="28"/>
              <w:lang w:val="en-US"/>
            </w:rPr>
          </w:pPr>
          <w:r w:rsidRPr="00BB34A9">
            <w:rPr>
              <w:b/>
              <w:i/>
              <w:sz w:val="28"/>
              <w:szCs w:val="28"/>
              <w:lang w:val="en-US"/>
            </w:rPr>
            <w:t>Eradication</w:t>
          </w:r>
        </w:p>
      </w:sdtContent>
    </w:sdt>
    <w:p w14:paraId="374DC496" w14:textId="77777777" w:rsidR="00BB34A9" w:rsidRPr="00BB34A9" w:rsidRDefault="00BB34A9" w:rsidP="00BB34A9">
      <w:pPr>
        <w:numPr>
          <w:ilvl w:val="0"/>
          <w:numId w:val="8"/>
        </w:numPr>
        <w:spacing w:after="240"/>
        <w:rPr>
          <w:sz w:val="28"/>
          <w:szCs w:val="28"/>
          <w:lang w:val="en-US"/>
        </w:rPr>
      </w:pPr>
      <w:r w:rsidRPr="00BB34A9">
        <w:rPr>
          <w:sz w:val="28"/>
          <w:szCs w:val="28"/>
          <w:lang w:val="en-US"/>
        </w:rPr>
        <w:t xml:space="preserve">Once request is approved, eradicate the infected </w:t>
      </w:r>
      <w:proofErr w:type="gramStart"/>
      <w:r w:rsidRPr="00BB34A9">
        <w:rPr>
          <w:sz w:val="28"/>
          <w:szCs w:val="28"/>
          <w:lang w:val="en-US"/>
        </w:rPr>
        <w:t>system</w:t>
      </w:r>
      <w:proofErr w:type="gramEnd"/>
    </w:p>
    <w:p w14:paraId="45470C47" w14:textId="77777777" w:rsidR="00BB34A9" w:rsidRPr="00BB34A9" w:rsidRDefault="00BB34A9" w:rsidP="00BB34A9">
      <w:pPr>
        <w:numPr>
          <w:ilvl w:val="0"/>
          <w:numId w:val="8"/>
        </w:numPr>
        <w:spacing w:after="240"/>
        <w:rPr>
          <w:sz w:val="28"/>
          <w:szCs w:val="28"/>
          <w:lang w:val="en-US"/>
        </w:rPr>
      </w:pPr>
      <w:r w:rsidRPr="00BB34A9">
        <w:rPr>
          <w:sz w:val="28"/>
          <w:szCs w:val="28"/>
          <w:lang w:val="en-US"/>
        </w:rPr>
        <w:t xml:space="preserve">If possible, switch to alternate sites or networks using DNS or another mechanism. Blackhole DDoS traffic targeting the original </w:t>
      </w:r>
      <w:proofErr w:type="gramStart"/>
      <w:r w:rsidRPr="00BB34A9">
        <w:rPr>
          <w:sz w:val="28"/>
          <w:szCs w:val="28"/>
          <w:lang w:val="en-US"/>
        </w:rPr>
        <w:t>IPs</w:t>
      </w:r>
      <w:proofErr w:type="gramEnd"/>
    </w:p>
    <w:p w14:paraId="51AEDAFB" w14:textId="77777777" w:rsidR="00BB34A9" w:rsidRPr="00BB34A9" w:rsidRDefault="00BB34A9" w:rsidP="00BB34A9">
      <w:pPr>
        <w:spacing w:after="240"/>
        <w:rPr>
          <w:sz w:val="28"/>
          <w:szCs w:val="28"/>
          <w:lang w:val="en-US"/>
        </w:rPr>
      </w:pPr>
    </w:p>
    <w:p w14:paraId="3C13AB32" w14:textId="77777777" w:rsidR="00BB34A9" w:rsidRPr="00BB34A9" w:rsidRDefault="00BB34A9" w:rsidP="00BB34A9">
      <w:pPr>
        <w:numPr>
          <w:ilvl w:val="0"/>
          <w:numId w:val="8"/>
        </w:numPr>
        <w:spacing w:after="240"/>
        <w:rPr>
          <w:sz w:val="28"/>
          <w:szCs w:val="28"/>
          <w:lang w:val="en-US"/>
        </w:rPr>
      </w:pPr>
      <w:r w:rsidRPr="00BB34A9">
        <w:rPr>
          <w:sz w:val="28"/>
          <w:szCs w:val="28"/>
          <w:lang w:val="en-US"/>
        </w:rPr>
        <w:t xml:space="preserve">If the bottleneck is a particular a feature of an application, temporarily disable that </w:t>
      </w:r>
      <w:proofErr w:type="gramStart"/>
      <w:r w:rsidRPr="00BB34A9">
        <w:rPr>
          <w:sz w:val="28"/>
          <w:szCs w:val="28"/>
          <w:lang w:val="en-US"/>
        </w:rPr>
        <w:t>feature</w:t>
      </w:r>
      <w:proofErr w:type="gramEnd"/>
    </w:p>
    <w:p w14:paraId="3C81AF6A" w14:textId="77777777" w:rsidR="00BB34A9" w:rsidRPr="00BB34A9" w:rsidRDefault="00BB34A9" w:rsidP="00BB34A9">
      <w:pPr>
        <w:numPr>
          <w:ilvl w:val="0"/>
          <w:numId w:val="8"/>
        </w:numPr>
        <w:spacing w:after="240"/>
        <w:rPr>
          <w:sz w:val="28"/>
          <w:szCs w:val="28"/>
          <w:lang w:val="en-US"/>
        </w:rPr>
      </w:pPr>
      <w:r w:rsidRPr="00BB34A9">
        <w:rPr>
          <w:sz w:val="28"/>
          <w:szCs w:val="28"/>
          <w:lang w:val="en-US"/>
        </w:rPr>
        <w:t xml:space="preserve">If possible, add servers or network bandwidth to handle the DDoS </w:t>
      </w:r>
      <w:proofErr w:type="gramStart"/>
      <w:r w:rsidRPr="00BB34A9">
        <w:rPr>
          <w:sz w:val="28"/>
          <w:szCs w:val="28"/>
          <w:lang w:val="en-US"/>
        </w:rPr>
        <w:t>load</w:t>
      </w:r>
      <w:proofErr w:type="gramEnd"/>
    </w:p>
    <w:p w14:paraId="095B1C4D" w14:textId="77777777" w:rsidR="00BB34A9" w:rsidRPr="00BB34A9" w:rsidRDefault="00BB34A9" w:rsidP="00BB34A9">
      <w:pPr>
        <w:numPr>
          <w:ilvl w:val="0"/>
          <w:numId w:val="8"/>
        </w:numPr>
        <w:spacing w:after="240"/>
        <w:rPr>
          <w:sz w:val="28"/>
          <w:szCs w:val="28"/>
          <w:lang w:val="en-US"/>
        </w:rPr>
      </w:pPr>
      <w:r w:rsidRPr="00BB34A9">
        <w:rPr>
          <w:sz w:val="28"/>
          <w:szCs w:val="28"/>
          <w:lang w:val="en-US"/>
        </w:rPr>
        <w:t>If possible, route traffic through a traffic‐scrubbing service or product via DNS or routing changes</w:t>
      </w:r>
    </w:p>
    <w:p w14:paraId="0C8B2E50" w14:textId="77777777" w:rsidR="00BB34A9" w:rsidRPr="00BB34A9" w:rsidRDefault="00BB34A9" w:rsidP="00BB34A9">
      <w:pPr>
        <w:numPr>
          <w:ilvl w:val="0"/>
          <w:numId w:val="8"/>
        </w:numPr>
        <w:spacing w:after="240"/>
        <w:rPr>
          <w:sz w:val="28"/>
          <w:szCs w:val="28"/>
          <w:lang w:val="en-US"/>
        </w:rPr>
      </w:pPr>
      <w:r w:rsidRPr="00BB34A9">
        <w:rPr>
          <w:sz w:val="28"/>
          <w:szCs w:val="28"/>
          <w:lang w:val="en-US"/>
        </w:rPr>
        <w:t xml:space="preserve">If adjusting defenses, make one change at a time, so you know the cause of the changes you may </w:t>
      </w:r>
      <w:proofErr w:type="gramStart"/>
      <w:r w:rsidRPr="00BB34A9">
        <w:rPr>
          <w:sz w:val="28"/>
          <w:szCs w:val="28"/>
          <w:lang w:val="en-US"/>
        </w:rPr>
        <w:t>observe</w:t>
      </w:r>
      <w:proofErr w:type="gramEnd"/>
    </w:p>
    <w:p w14:paraId="527C7BAB" w14:textId="77777777" w:rsidR="00BB34A9" w:rsidRPr="00BB34A9" w:rsidRDefault="00BB34A9" w:rsidP="00BB34A9">
      <w:pPr>
        <w:numPr>
          <w:ilvl w:val="0"/>
          <w:numId w:val="8"/>
        </w:numPr>
        <w:spacing w:after="240"/>
        <w:rPr>
          <w:sz w:val="28"/>
          <w:szCs w:val="28"/>
          <w:lang w:val="en-US"/>
        </w:rPr>
      </w:pPr>
      <w:r w:rsidRPr="00BB34A9">
        <w:rPr>
          <w:sz w:val="28"/>
          <w:szCs w:val="28"/>
          <w:lang w:val="en-US"/>
        </w:rPr>
        <w:t xml:space="preserve">Configure egress filters to block the traffic your systems may send in response to DDoS traffic, to avoid adding unnecessary packets to the </w:t>
      </w:r>
      <w:proofErr w:type="gramStart"/>
      <w:r w:rsidRPr="00BB34A9">
        <w:rPr>
          <w:sz w:val="28"/>
          <w:szCs w:val="28"/>
          <w:lang w:val="en-US"/>
        </w:rPr>
        <w:t>network</w:t>
      </w:r>
      <w:proofErr w:type="gramEnd"/>
    </w:p>
    <w:sdt>
      <w:sdtPr>
        <w:rPr>
          <w:sz w:val="28"/>
          <w:szCs w:val="28"/>
          <w:lang w:val="en-US"/>
        </w:rPr>
        <w:tag w:val="goog_rdk_4"/>
        <w:id w:val="936258033"/>
      </w:sdtPr>
      <w:sdtContent>
        <w:p w14:paraId="1DBB9665" w14:textId="77777777" w:rsidR="00BB34A9" w:rsidRPr="00BB34A9" w:rsidRDefault="00BB34A9" w:rsidP="00BB34A9">
          <w:pPr>
            <w:rPr>
              <w:b/>
              <w:i/>
              <w:sz w:val="28"/>
              <w:szCs w:val="28"/>
              <w:lang w:val="en-US"/>
            </w:rPr>
          </w:pPr>
          <w:r w:rsidRPr="00BB34A9">
            <w:rPr>
              <w:b/>
              <w:i/>
              <w:sz w:val="28"/>
              <w:szCs w:val="28"/>
              <w:lang w:val="en-US"/>
            </w:rPr>
            <w:t>Recovery</w:t>
          </w:r>
        </w:p>
      </w:sdtContent>
    </w:sdt>
    <w:p w14:paraId="4085657A" w14:textId="77777777" w:rsidR="00BB34A9" w:rsidRPr="00BB34A9" w:rsidRDefault="00BB34A9" w:rsidP="00BB34A9">
      <w:pPr>
        <w:numPr>
          <w:ilvl w:val="0"/>
          <w:numId w:val="13"/>
        </w:numPr>
        <w:spacing w:after="240"/>
        <w:ind w:left="714" w:hanging="357"/>
        <w:rPr>
          <w:sz w:val="28"/>
          <w:szCs w:val="28"/>
          <w:lang w:val="en-US"/>
        </w:rPr>
      </w:pPr>
      <w:r w:rsidRPr="00BB34A9">
        <w:rPr>
          <w:sz w:val="28"/>
          <w:szCs w:val="28"/>
          <w:lang w:val="en-US"/>
        </w:rPr>
        <w:t xml:space="preserve">Restore all data that was </w:t>
      </w:r>
      <w:proofErr w:type="gramStart"/>
      <w:r w:rsidRPr="00BB34A9">
        <w:rPr>
          <w:sz w:val="28"/>
          <w:szCs w:val="28"/>
          <w:lang w:val="en-US"/>
        </w:rPr>
        <w:t>lost</w:t>
      </w:r>
      <w:proofErr w:type="gramEnd"/>
    </w:p>
    <w:p w14:paraId="1245EE62" w14:textId="77777777" w:rsidR="00BB34A9" w:rsidRPr="00BB34A9" w:rsidRDefault="00BB34A9" w:rsidP="00BB34A9">
      <w:pPr>
        <w:numPr>
          <w:ilvl w:val="0"/>
          <w:numId w:val="13"/>
        </w:numPr>
        <w:spacing w:after="240"/>
        <w:ind w:left="714" w:hanging="357"/>
        <w:rPr>
          <w:sz w:val="28"/>
          <w:szCs w:val="28"/>
          <w:lang w:val="en-US"/>
        </w:rPr>
      </w:pPr>
      <w:r w:rsidRPr="00BB34A9">
        <w:rPr>
          <w:sz w:val="28"/>
          <w:szCs w:val="28"/>
          <w:lang w:val="en-US"/>
        </w:rPr>
        <w:t xml:space="preserve">Notify all workers that the attack is </w:t>
      </w:r>
      <w:proofErr w:type="gramStart"/>
      <w:r w:rsidRPr="00BB34A9">
        <w:rPr>
          <w:sz w:val="28"/>
          <w:szCs w:val="28"/>
          <w:lang w:val="en-US"/>
        </w:rPr>
        <w:t>over</w:t>
      </w:r>
      <w:proofErr w:type="gramEnd"/>
    </w:p>
    <w:p w14:paraId="100DA90B" w14:textId="77777777" w:rsidR="00BB34A9" w:rsidRPr="00BB34A9" w:rsidRDefault="00BB34A9" w:rsidP="00BB34A9">
      <w:pPr>
        <w:numPr>
          <w:ilvl w:val="0"/>
          <w:numId w:val="13"/>
        </w:numPr>
        <w:spacing w:after="240"/>
        <w:ind w:left="714" w:hanging="357"/>
        <w:rPr>
          <w:sz w:val="28"/>
          <w:szCs w:val="28"/>
          <w:lang w:val="en-US"/>
        </w:rPr>
      </w:pPr>
      <w:r w:rsidRPr="00BB34A9">
        <w:rPr>
          <w:sz w:val="28"/>
          <w:szCs w:val="28"/>
          <w:lang w:val="en-US"/>
        </w:rPr>
        <w:t xml:space="preserve">Collect all evidence of attack, document the </w:t>
      </w:r>
      <w:proofErr w:type="gramStart"/>
      <w:r w:rsidRPr="00BB34A9">
        <w:rPr>
          <w:sz w:val="28"/>
          <w:szCs w:val="28"/>
          <w:lang w:val="en-US"/>
        </w:rPr>
        <w:t>incident</w:t>
      </w:r>
      <w:proofErr w:type="gramEnd"/>
    </w:p>
    <w:sdt>
      <w:sdtPr>
        <w:rPr>
          <w:sz w:val="28"/>
          <w:szCs w:val="28"/>
          <w:lang w:val="en-US"/>
        </w:rPr>
        <w:tag w:val="goog_rdk_5"/>
        <w:id w:val="1557583423"/>
      </w:sdtPr>
      <w:sdtContent>
        <w:p w14:paraId="5B4B941F" w14:textId="77777777" w:rsidR="00BB34A9" w:rsidRPr="00BB34A9" w:rsidRDefault="00BB34A9" w:rsidP="00BB34A9">
          <w:pPr>
            <w:rPr>
              <w:b/>
              <w:i/>
              <w:sz w:val="28"/>
              <w:szCs w:val="28"/>
              <w:lang w:val="en-US"/>
            </w:rPr>
          </w:pPr>
          <w:r w:rsidRPr="00BB34A9">
            <w:rPr>
              <w:b/>
              <w:i/>
              <w:sz w:val="28"/>
              <w:szCs w:val="28"/>
              <w:lang w:val="en-US"/>
            </w:rPr>
            <w:t>Lessons Learned</w:t>
          </w:r>
        </w:p>
      </w:sdtContent>
    </w:sdt>
    <w:p w14:paraId="7D7E632B" w14:textId="77777777" w:rsidR="00BB34A9" w:rsidRPr="00BB34A9" w:rsidRDefault="00BB34A9" w:rsidP="00BB34A9">
      <w:pPr>
        <w:numPr>
          <w:ilvl w:val="0"/>
          <w:numId w:val="14"/>
        </w:numPr>
        <w:spacing w:after="240"/>
        <w:ind w:left="714" w:hanging="357"/>
        <w:rPr>
          <w:sz w:val="28"/>
          <w:szCs w:val="28"/>
          <w:lang w:val="en-US"/>
        </w:rPr>
      </w:pPr>
      <w:r w:rsidRPr="00BB34A9">
        <w:rPr>
          <w:sz w:val="28"/>
          <w:szCs w:val="28"/>
          <w:lang w:val="en-US"/>
        </w:rPr>
        <w:t xml:space="preserve">Consider what preparation steps you could have taken to respond to the incident faster or more </w:t>
      </w:r>
      <w:proofErr w:type="gramStart"/>
      <w:r w:rsidRPr="00BB34A9">
        <w:rPr>
          <w:sz w:val="28"/>
          <w:szCs w:val="28"/>
          <w:lang w:val="en-US"/>
        </w:rPr>
        <w:t>effectively</w:t>
      </w:r>
      <w:proofErr w:type="gramEnd"/>
    </w:p>
    <w:p w14:paraId="05A077A5" w14:textId="77777777" w:rsidR="00BB34A9" w:rsidRPr="00BB34A9" w:rsidRDefault="00BB34A9" w:rsidP="00BB34A9">
      <w:pPr>
        <w:numPr>
          <w:ilvl w:val="0"/>
          <w:numId w:val="14"/>
        </w:numPr>
        <w:spacing w:after="240"/>
        <w:ind w:left="714" w:hanging="357"/>
        <w:rPr>
          <w:sz w:val="28"/>
          <w:szCs w:val="28"/>
          <w:lang w:val="en-US"/>
        </w:rPr>
      </w:pPr>
      <w:r w:rsidRPr="00BB34A9">
        <w:rPr>
          <w:sz w:val="28"/>
          <w:szCs w:val="28"/>
          <w:lang w:val="en-US"/>
        </w:rPr>
        <w:t xml:space="preserve">If necessary, adjust assumptions that affected the decisions made during DDoS incident </w:t>
      </w:r>
      <w:proofErr w:type="gramStart"/>
      <w:r w:rsidRPr="00BB34A9">
        <w:rPr>
          <w:sz w:val="28"/>
          <w:szCs w:val="28"/>
          <w:lang w:val="en-US"/>
        </w:rPr>
        <w:t>preparation</w:t>
      </w:r>
      <w:proofErr w:type="gramEnd"/>
    </w:p>
    <w:p w14:paraId="33205282" w14:textId="77777777" w:rsidR="00BB34A9" w:rsidRPr="00BB34A9" w:rsidRDefault="00BB34A9" w:rsidP="00BB34A9">
      <w:pPr>
        <w:numPr>
          <w:ilvl w:val="0"/>
          <w:numId w:val="14"/>
        </w:numPr>
        <w:spacing w:after="240"/>
        <w:ind w:left="714" w:hanging="357"/>
        <w:rPr>
          <w:sz w:val="28"/>
          <w:szCs w:val="28"/>
          <w:lang w:val="en-US"/>
        </w:rPr>
      </w:pPr>
      <w:r w:rsidRPr="00BB34A9">
        <w:rPr>
          <w:sz w:val="28"/>
          <w:szCs w:val="28"/>
          <w:lang w:val="en-US"/>
        </w:rPr>
        <w:t xml:space="preserve">Assess the effectiveness of your DDoS response process, involving people and </w:t>
      </w:r>
      <w:proofErr w:type="gramStart"/>
      <w:r w:rsidRPr="00BB34A9">
        <w:rPr>
          <w:sz w:val="28"/>
          <w:szCs w:val="28"/>
          <w:lang w:val="en-US"/>
        </w:rPr>
        <w:t>communications</w:t>
      </w:r>
      <w:proofErr w:type="gramEnd"/>
    </w:p>
    <w:p w14:paraId="6F73B692" w14:textId="77777777" w:rsidR="00BB34A9" w:rsidRPr="00BB34A9" w:rsidRDefault="00BB34A9" w:rsidP="00BB34A9">
      <w:pPr>
        <w:numPr>
          <w:ilvl w:val="0"/>
          <w:numId w:val="14"/>
        </w:numPr>
        <w:spacing w:after="240"/>
        <w:ind w:left="714" w:hanging="357"/>
        <w:rPr>
          <w:sz w:val="28"/>
          <w:szCs w:val="28"/>
          <w:lang w:val="en-US"/>
        </w:rPr>
      </w:pPr>
      <w:r w:rsidRPr="00BB34A9">
        <w:rPr>
          <w:sz w:val="28"/>
          <w:szCs w:val="28"/>
          <w:lang w:val="en-US"/>
        </w:rPr>
        <w:t xml:space="preserve">Consider what relationships inside and outside your organizations could help you with future </w:t>
      </w:r>
      <w:proofErr w:type="gramStart"/>
      <w:r w:rsidRPr="00BB34A9">
        <w:rPr>
          <w:sz w:val="28"/>
          <w:szCs w:val="28"/>
          <w:lang w:val="en-US"/>
        </w:rPr>
        <w:t>incidents</w:t>
      </w:r>
      <w:proofErr w:type="gramEnd"/>
    </w:p>
    <w:p w14:paraId="5D993CAF" w14:textId="77777777" w:rsidR="00BB34A9" w:rsidRPr="00BB34A9" w:rsidRDefault="00BB34A9" w:rsidP="00BB34A9">
      <w:pPr>
        <w:numPr>
          <w:ilvl w:val="0"/>
          <w:numId w:val="11"/>
        </w:numPr>
        <w:spacing w:after="240"/>
        <w:ind w:left="714" w:hanging="357"/>
        <w:rPr>
          <w:sz w:val="28"/>
          <w:szCs w:val="28"/>
          <w:lang w:val="en-US"/>
        </w:rPr>
      </w:pPr>
      <w:r w:rsidRPr="00BB34A9">
        <w:rPr>
          <w:sz w:val="28"/>
          <w:szCs w:val="28"/>
          <w:lang w:val="en-US"/>
        </w:rPr>
        <w:t xml:space="preserve">Update all desktop </w:t>
      </w:r>
      <w:proofErr w:type="gramStart"/>
      <w:r w:rsidRPr="00BB34A9">
        <w:rPr>
          <w:sz w:val="28"/>
          <w:szCs w:val="28"/>
          <w:lang w:val="en-US"/>
        </w:rPr>
        <w:t>software</w:t>
      </w:r>
      <w:proofErr w:type="gramEnd"/>
      <w:r w:rsidRPr="00BB34A9">
        <w:rPr>
          <w:sz w:val="28"/>
          <w:szCs w:val="28"/>
          <w:lang w:val="en-US"/>
        </w:rPr>
        <w:t xml:space="preserve"> </w:t>
      </w:r>
    </w:p>
    <w:p w14:paraId="27DC55C2" w14:textId="77777777" w:rsidR="00BB34A9" w:rsidRPr="00BB34A9" w:rsidRDefault="00BB34A9" w:rsidP="00BB34A9">
      <w:pPr>
        <w:numPr>
          <w:ilvl w:val="0"/>
          <w:numId w:val="12"/>
        </w:numPr>
        <w:spacing w:after="240"/>
        <w:ind w:left="714" w:hanging="357"/>
        <w:rPr>
          <w:sz w:val="28"/>
          <w:szCs w:val="28"/>
          <w:lang w:val="en-US"/>
        </w:rPr>
      </w:pPr>
      <w:r w:rsidRPr="00BB34A9">
        <w:rPr>
          <w:sz w:val="28"/>
          <w:szCs w:val="28"/>
          <w:lang w:val="en-US"/>
        </w:rPr>
        <w:t xml:space="preserve">Teach those who don’t know about the </w:t>
      </w:r>
      <w:proofErr w:type="gramStart"/>
      <w:r w:rsidRPr="00BB34A9">
        <w:rPr>
          <w:sz w:val="28"/>
          <w:szCs w:val="28"/>
          <w:lang w:val="en-US"/>
        </w:rPr>
        <w:t>attack</w:t>
      </w:r>
      <w:proofErr w:type="gramEnd"/>
      <w:r w:rsidRPr="00BB34A9">
        <w:rPr>
          <w:sz w:val="28"/>
          <w:szCs w:val="28"/>
          <w:lang w:val="en-US"/>
        </w:rPr>
        <w:t xml:space="preserve"> so they know next time</w:t>
      </w:r>
    </w:p>
    <w:p w14:paraId="12FEDAE7" w14:textId="77777777" w:rsidR="00BB34A9" w:rsidRPr="00BB34A9" w:rsidRDefault="00BB34A9" w:rsidP="00BB34A9">
      <w:pPr>
        <w:numPr>
          <w:ilvl w:val="0"/>
          <w:numId w:val="12"/>
        </w:numPr>
        <w:spacing w:after="240"/>
        <w:ind w:left="714" w:hanging="357"/>
        <w:rPr>
          <w:sz w:val="28"/>
          <w:szCs w:val="28"/>
          <w:lang w:val="en-US"/>
        </w:rPr>
      </w:pPr>
      <w:proofErr w:type="spellStart"/>
      <w:r w:rsidRPr="00BB34A9">
        <w:rPr>
          <w:sz w:val="28"/>
          <w:szCs w:val="28"/>
          <w:lang w:val="en-US"/>
        </w:rPr>
        <w:t>Summarise</w:t>
      </w:r>
      <w:proofErr w:type="spellEnd"/>
      <w:r w:rsidRPr="00BB34A9">
        <w:rPr>
          <w:sz w:val="28"/>
          <w:szCs w:val="28"/>
          <w:lang w:val="en-US"/>
        </w:rPr>
        <w:t xml:space="preserve"> evidence and documents for preparation </w:t>
      </w:r>
      <w:proofErr w:type="gramStart"/>
      <w:r w:rsidRPr="00BB34A9">
        <w:rPr>
          <w:sz w:val="28"/>
          <w:szCs w:val="28"/>
          <w:lang w:val="en-US"/>
        </w:rPr>
        <w:t>update</w:t>
      </w:r>
      <w:proofErr w:type="gramEnd"/>
    </w:p>
    <w:p w14:paraId="7D0810C6" w14:textId="77777777" w:rsidR="00BB34A9" w:rsidRDefault="00BB34A9" w:rsidP="00D870CB">
      <w:pPr>
        <w:rPr>
          <w:lang w:val="en-US"/>
        </w:rPr>
      </w:pPr>
    </w:p>
    <w:p w14:paraId="5FA3660F" w14:textId="77777777" w:rsidR="00BB34A9" w:rsidRDefault="00BB34A9" w:rsidP="00D870CB">
      <w:pPr>
        <w:rPr>
          <w:lang w:val="en-US"/>
        </w:rPr>
      </w:pPr>
    </w:p>
    <w:p w14:paraId="67075337" w14:textId="2A3B92AB" w:rsidR="00BB34A9" w:rsidRPr="00BB34A9" w:rsidRDefault="00BB34A9" w:rsidP="00BB34A9">
      <w:pPr>
        <w:pStyle w:val="Heading2"/>
        <w:rPr>
          <w:color w:val="auto"/>
          <w:sz w:val="40"/>
          <w:szCs w:val="40"/>
        </w:rPr>
      </w:pPr>
      <w:bookmarkStart w:id="7" w:name="_Toc153221132"/>
      <w:r w:rsidRPr="00BB34A9">
        <w:rPr>
          <w:color w:val="7030A0"/>
          <w:sz w:val="40"/>
          <w:szCs w:val="40"/>
        </w:rPr>
        <w:lastRenderedPageBreak/>
        <w:t xml:space="preserve">Purple Team: </w:t>
      </w:r>
      <w:r w:rsidRPr="00BB34A9">
        <w:rPr>
          <w:color w:val="auto"/>
          <w:sz w:val="40"/>
          <w:szCs w:val="40"/>
        </w:rPr>
        <w:t>Playbook</w:t>
      </w:r>
      <w:bookmarkEnd w:id="7"/>
    </w:p>
    <w:bookmarkStart w:id="8" w:name="_heading=h.w6xw74lgw0ro" w:colFirst="0" w:colLast="0" w:displacedByCustomXml="next"/>
    <w:bookmarkEnd w:id="8" w:displacedByCustomXml="next"/>
    <w:sdt>
      <w:sdtPr>
        <w:rPr>
          <w:sz w:val="28"/>
          <w:szCs w:val="28"/>
        </w:rPr>
        <w:tag w:val="goog_rdk_6"/>
        <w:id w:val="-1774784763"/>
      </w:sdtPr>
      <w:sdtContent>
        <w:p w14:paraId="1F1041D2" w14:textId="77777777" w:rsidR="00BB34A9" w:rsidRPr="00BB34A9" w:rsidRDefault="00BB34A9" w:rsidP="00BB34A9">
          <w:pPr>
            <w:rPr>
              <w:b/>
              <w:sz w:val="28"/>
              <w:szCs w:val="28"/>
            </w:rPr>
          </w:pPr>
          <w:r w:rsidRPr="00BB34A9">
            <w:rPr>
              <w:b/>
              <w:sz w:val="28"/>
              <w:szCs w:val="28"/>
            </w:rPr>
            <w:t>Lessons learned:</w:t>
          </w:r>
        </w:p>
      </w:sdtContent>
    </w:sdt>
    <w:p w14:paraId="4DB9CACA" w14:textId="77777777" w:rsidR="00BB34A9" w:rsidRDefault="00BB34A9" w:rsidP="00BB34A9">
      <w:pPr>
        <w:numPr>
          <w:ilvl w:val="0"/>
          <w:numId w:val="14"/>
        </w:numPr>
        <w:spacing w:after="240"/>
        <w:ind w:left="714" w:hanging="357"/>
        <w:rPr>
          <w:sz w:val="28"/>
          <w:szCs w:val="28"/>
          <w:lang w:val="en-US"/>
        </w:rPr>
      </w:pPr>
      <w:r w:rsidRPr="00BB34A9">
        <w:rPr>
          <w:sz w:val="28"/>
          <w:szCs w:val="28"/>
          <w:lang w:val="en-US"/>
        </w:rPr>
        <w:t>When an attack is identified, the appropriate response teams must dedicate resources to dealing with the oncoming wave. That is essentially costing valuable hours and money, but it’s also taking those teams away from more important tasks. A particularly nasty attack could cause crews to pause or delay certain activities simply to cooperate with an investigation. That could then result in a provider losing efficiency, capabilities, or worse. At the very least, providers that incur significant costs would need to recuperate the money somehow, and that will most likely roll back into pricing. It’s hard to imagine a minor cyberattack having such an impact on the market, but it’s a definite possibility.</w:t>
      </w:r>
    </w:p>
    <w:p w14:paraId="3C397195" w14:textId="77777777" w:rsidR="00BB34A9" w:rsidRPr="00BB34A9" w:rsidRDefault="00BB34A9" w:rsidP="00BB34A9">
      <w:pPr>
        <w:spacing w:after="240"/>
        <w:ind w:left="714"/>
        <w:rPr>
          <w:sz w:val="28"/>
          <w:szCs w:val="28"/>
          <w:lang w:val="en-US"/>
        </w:rPr>
      </w:pPr>
    </w:p>
    <w:p w14:paraId="45950DD0" w14:textId="77777777" w:rsidR="00BB34A9" w:rsidRDefault="00BB34A9" w:rsidP="00BB34A9">
      <w:pPr>
        <w:numPr>
          <w:ilvl w:val="0"/>
          <w:numId w:val="14"/>
        </w:numPr>
        <w:spacing w:after="240"/>
        <w:ind w:left="714" w:hanging="357"/>
        <w:rPr>
          <w:sz w:val="28"/>
          <w:szCs w:val="28"/>
          <w:lang w:val="en-US"/>
        </w:rPr>
      </w:pPr>
      <w:r w:rsidRPr="00BB34A9">
        <w:rPr>
          <w:sz w:val="28"/>
          <w:szCs w:val="28"/>
          <w:lang w:val="en-US"/>
        </w:rPr>
        <w:t>Sophisticated cyberattacks can cause a lot of damage, but many of them can be easily prevented with the right security in place. Just as important to stopping attacks is building a strong and proactive security foundation. The latter requires vigilant maintenance for the systems and devices in question, which would include updating the tech and applying security patches for known exploits.</w:t>
      </w:r>
    </w:p>
    <w:p w14:paraId="2E98C000" w14:textId="77777777" w:rsidR="00BB34A9" w:rsidRPr="00BB34A9" w:rsidRDefault="00BB34A9" w:rsidP="00BB34A9">
      <w:pPr>
        <w:spacing w:after="240"/>
        <w:ind w:left="714"/>
        <w:rPr>
          <w:sz w:val="28"/>
          <w:szCs w:val="28"/>
          <w:lang w:val="en-US"/>
        </w:rPr>
      </w:pPr>
    </w:p>
    <w:p w14:paraId="623EC9AD" w14:textId="77777777" w:rsidR="00BB34A9" w:rsidRDefault="00BB34A9" w:rsidP="00BB34A9">
      <w:pPr>
        <w:numPr>
          <w:ilvl w:val="0"/>
          <w:numId w:val="14"/>
        </w:numPr>
        <w:spacing w:after="240"/>
        <w:ind w:left="714" w:hanging="357"/>
        <w:rPr>
          <w:sz w:val="28"/>
          <w:szCs w:val="28"/>
          <w:lang w:val="en-US"/>
        </w:rPr>
      </w:pPr>
      <w:r w:rsidRPr="00BB34A9">
        <w:rPr>
          <w:sz w:val="28"/>
          <w:szCs w:val="28"/>
          <w:lang w:val="en-US"/>
        </w:rPr>
        <w:t xml:space="preserve">DDoS attacks are different seeing as they are more vicious, pointed, and capable. Originally, launching a DDoS attack meant sending a huge bulk of requests to an IP address that </w:t>
      </w:r>
      <w:proofErr w:type="gramStart"/>
      <w:r w:rsidRPr="00BB34A9">
        <w:rPr>
          <w:sz w:val="28"/>
          <w:szCs w:val="28"/>
          <w:lang w:val="en-US"/>
        </w:rPr>
        <w:t>overload</w:t>
      </w:r>
      <w:proofErr w:type="gramEnd"/>
      <w:r w:rsidRPr="00BB34A9">
        <w:rPr>
          <w:sz w:val="28"/>
          <w:szCs w:val="28"/>
          <w:lang w:val="en-US"/>
        </w:rPr>
        <w:t xml:space="preserve"> the related systems and lock out legitimate requests. Generally, while these attacks do come from a few different computers and sources, they use less complex request methods. A massive distributed-denial-of-service attack can take down company websites, entire networks or nearly the entire Internet. For utility providers this kind of attack could prove disastrous to operations, inundating network servers and equipment with requests and blocking out official communications. DDoS attacks should be taken more seriously, and today’s enterprise world should be focused on preventing and protecting from them as much as any other threat. Most cloud service providers already do a great job protecting against these attacks. It becomes a real issue when hackers can take advantage of existing vulnerabilities.</w:t>
      </w:r>
    </w:p>
    <w:p w14:paraId="05911470" w14:textId="77777777" w:rsidR="00BB34A9" w:rsidRPr="00BB34A9" w:rsidRDefault="00BB34A9" w:rsidP="00BB34A9">
      <w:pPr>
        <w:spacing w:after="240"/>
        <w:ind w:left="714"/>
        <w:rPr>
          <w:sz w:val="28"/>
          <w:szCs w:val="28"/>
          <w:lang w:val="en-US"/>
        </w:rPr>
      </w:pPr>
    </w:p>
    <w:p w14:paraId="2F1B3E90" w14:textId="77777777" w:rsidR="00BB34A9" w:rsidRPr="00BB34A9" w:rsidRDefault="00BB34A9" w:rsidP="00BB34A9">
      <w:pPr>
        <w:numPr>
          <w:ilvl w:val="0"/>
          <w:numId w:val="14"/>
        </w:numPr>
        <w:spacing w:after="240"/>
        <w:ind w:left="714" w:hanging="357"/>
        <w:rPr>
          <w:sz w:val="28"/>
          <w:szCs w:val="28"/>
          <w:lang w:val="en-US"/>
        </w:rPr>
      </w:pPr>
      <w:r w:rsidRPr="00BB34A9">
        <w:rPr>
          <w:sz w:val="28"/>
          <w:szCs w:val="28"/>
          <w:lang w:val="en-US"/>
        </w:rPr>
        <w:t xml:space="preserve"> Even if there is a solution that can handle any threat, known and previously unknown, you still need a solution that can inspect the traffic deep enough into the payload to be able to form a distinctive pattern </w:t>
      </w:r>
      <w:proofErr w:type="gramStart"/>
      <w:r w:rsidRPr="00BB34A9">
        <w:rPr>
          <w:sz w:val="28"/>
          <w:szCs w:val="28"/>
          <w:lang w:val="en-US"/>
        </w:rPr>
        <w:t>in spite of</w:t>
      </w:r>
      <w:proofErr w:type="gramEnd"/>
      <w:r w:rsidRPr="00BB34A9">
        <w:rPr>
          <w:sz w:val="28"/>
          <w:szCs w:val="28"/>
          <w:lang w:val="en-US"/>
        </w:rPr>
        <w:t xml:space="preserve"> the randomization employed to the TCP/IP packet header.</w:t>
      </w:r>
    </w:p>
    <w:p w14:paraId="012EAD4E" w14:textId="77777777" w:rsidR="00BB34A9" w:rsidRDefault="00BB34A9" w:rsidP="00D870CB">
      <w:pPr>
        <w:rPr>
          <w:lang w:val="en-US"/>
        </w:rPr>
      </w:pPr>
    </w:p>
    <w:p w14:paraId="0DF76201" w14:textId="77777777" w:rsidR="00BB34A9" w:rsidRPr="00BB34A9" w:rsidRDefault="00BB34A9" w:rsidP="00BB34A9">
      <w:pPr>
        <w:rPr>
          <w:b/>
          <w:sz w:val="28"/>
          <w:szCs w:val="28"/>
        </w:rPr>
      </w:pPr>
      <w:r w:rsidRPr="00BB34A9">
        <w:rPr>
          <w:b/>
          <w:sz w:val="28"/>
          <w:szCs w:val="28"/>
        </w:rPr>
        <w:t>Incident Response Forms</w:t>
      </w:r>
    </w:p>
    <w:p w14:paraId="0F3F354F" w14:textId="77777777" w:rsidR="00BB34A9" w:rsidRPr="00BB34A9" w:rsidRDefault="00BB34A9" w:rsidP="00BB34A9">
      <w:pPr>
        <w:rPr>
          <w:b/>
          <w:sz w:val="28"/>
          <w:szCs w:val="28"/>
          <w:lang w:val="en-US"/>
        </w:rPr>
      </w:pPr>
      <w:bookmarkStart w:id="9" w:name="_heading=h.jh0ctx2uq73f" w:colFirst="0" w:colLast="0"/>
      <w:bookmarkEnd w:id="9"/>
      <w:r w:rsidRPr="00BB34A9">
        <w:rPr>
          <w:b/>
          <w:sz w:val="28"/>
          <w:szCs w:val="28"/>
          <w:lang w:val="en-US"/>
        </w:rPr>
        <w:t>Appendix A. Situation update</w:t>
      </w:r>
    </w:p>
    <w:tbl>
      <w:tblPr>
        <w:tblW w:w="9375" w:type="dxa"/>
        <w:tblBorders>
          <w:top w:val="nil"/>
          <w:left w:val="nil"/>
          <w:bottom w:val="nil"/>
          <w:right w:val="nil"/>
          <w:insideH w:val="nil"/>
          <w:insideV w:val="nil"/>
        </w:tblBorders>
        <w:tblLayout w:type="fixed"/>
        <w:tblLook w:val="0600" w:firstRow="0" w:lastRow="0" w:firstColumn="0" w:lastColumn="0" w:noHBand="1" w:noVBand="1"/>
      </w:tblPr>
      <w:tblGrid>
        <w:gridCol w:w="3300"/>
        <w:gridCol w:w="1350"/>
        <w:gridCol w:w="4725"/>
      </w:tblGrid>
      <w:tr w:rsidR="00BB34A9" w14:paraId="50CC59FC" w14:textId="77777777" w:rsidTr="00C043BC">
        <w:trPr>
          <w:trHeight w:val="1260"/>
        </w:trPr>
        <w:tc>
          <w:tcPr>
            <w:tcW w:w="3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B3AB0" w14:textId="4E15FEF2" w:rsidR="00BB34A9" w:rsidRDefault="00BB34A9" w:rsidP="00C043BC">
            <w:pPr>
              <w:spacing w:before="240"/>
              <w:rPr>
                <w:rFonts w:ascii="Times New Roman" w:eastAsia="Times New Roman" w:hAnsi="Times New Roman" w:cs="Times New Roman"/>
              </w:rPr>
            </w:pPr>
            <w:r>
              <w:rPr>
                <w:rFonts w:ascii="Times New Roman" w:eastAsia="Times New Roman" w:hAnsi="Times New Roman" w:cs="Times New Roman"/>
                <w:b/>
              </w:rPr>
              <w:t>DATE OF ENTRY:</w:t>
            </w:r>
            <w:r>
              <w:rPr>
                <w:rFonts w:ascii="Times New Roman" w:eastAsia="Times New Roman" w:hAnsi="Times New Roman" w:cs="Times New Roman"/>
                <w:b/>
              </w:rPr>
              <w:br/>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3758E4" w14:textId="289DF03C" w:rsidR="00BB34A9" w:rsidRDefault="00BB34A9" w:rsidP="00C043BC">
            <w:pPr>
              <w:spacing w:before="240"/>
              <w:rPr>
                <w:rFonts w:ascii="Times New Roman" w:eastAsia="Times New Roman" w:hAnsi="Times New Roman" w:cs="Times New Roman"/>
              </w:rPr>
            </w:pPr>
            <w:r>
              <w:rPr>
                <w:rFonts w:ascii="Times New Roman" w:eastAsia="Times New Roman" w:hAnsi="Times New Roman" w:cs="Times New Roman"/>
                <w:b/>
              </w:rPr>
              <w:t>TIME OF ENTRY:</w:t>
            </w:r>
            <w:r>
              <w:rPr>
                <w:rFonts w:ascii="Times New Roman" w:eastAsia="Times New Roman" w:hAnsi="Times New Roman" w:cs="Times New Roman"/>
                <w:b/>
              </w:rPr>
              <w:br/>
            </w:r>
          </w:p>
        </w:tc>
        <w:tc>
          <w:tcPr>
            <w:tcW w:w="4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59EC55" w14:textId="3CE258E4" w:rsidR="00BB34A9" w:rsidRDefault="00BB34A9" w:rsidP="00C043BC">
            <w:pPr>
              <w:spacing w:before="240"/>
              <w:rPr>
                <w:rFonts w:ascii="Times New Roman" w:eastAsia="Times New Roman" w:hAnsi="Times New Roman" w:cs="Times New Roman"/>
              </w:rPr>
            </w:pPr>
            <w:r>
              <w:rPr>
                <w:rFonts w:ascii="Times New Roman" w:eastAsia="Times New Roman" w:hAnsi="Times New Roman" w:cs="Times New Roman"/>
                <w:b/>
              </w:rPr>
              <w:t>AUTHOR:</w:t>
            </w:r>
            <w:r>
              <w:rPr>
                <w:rFonts w:ascii="Times New Roman" w:eastAsia="Times New Roman" w:hAnsi="Times New Roman" w:cs="Times New Roman"/>
                <w:b/>
              </w:rPr>
              <w:br/>
            </w:r>
          </w:p>
        </w:tc>
      </w:tr>
      <w:tr w:rsidR="00BB34A9" w14:paraId="185CFCDD" w14:textId="77777777" w:rsidTr="00C043BC">
        <w:trPr>
          <w:trHeight w:val="1100"/>
        </w:trPr>
        <w:tc>
          <w:tcPr>
            <w:tcW w:w="33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A501F8" w14:textId="77777777" w:rsidR="00BB34A9" w:rsidRDefault="00BB34A9" w:rsidP="00C043BC">
            <w:pPr>
              <w:spacing w:before="240"/>
              <w:rPr>
                <w:rFonts w:ascii="Times New Roman" w:eastAsia="Times New Roman" w:hAnsi="Times New Roman" w:cs="Times New Roman"/>
                <w:b/>
              </w:rPr>
            </w:pPr>
            <w:r>
              <w:rPr>
                <w:rFonts w:ascii="Times New Roman" w:eastAsia="Times New Roman" w:hAnsi="Times New Roman" w:cs="Times New Roman"/>
                <w:b/>
              </w:rPr>
              <w:t>DATE AND TIME INCIDENT DETECTED</w:t>
            </w:r>
          </w:p>
        </w:tc>
        <w:tc>
          <w:tcPr>
            <w:tcW w:w="6075" w:type="dxa"/>
            <w:gridSpan w:val="2"/>
            <w:tcBorders>
              <w:top w:val="nil"/>
              <w:left w:val="nil"/>
              <w:bottom w:val="single" w:sz="8" w:space="0" w:color="000000"/>
              <w:right w:val="single" w:sz="8" w:space="0" w:color="000000"/>
            </w:tcBorders>
            <w:tcMar>
              <w:top w:w="100" w:type="dxa"/>
              <w:left w:w="100" w:type="dxa"/>
              <w:bottom w:w="100" w:type="dxa"/>
              <w:right w:w="100" w:type="dxa"/>
            </w:tcMar>
          </w:tcPr>
          <w:p w14:paraId="374976BD" w14:textId="5278E789" w:rsidR="00BB34A9" w:rsidRDefault="00BB34A9" w:rsidP="00C043BC">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r>
      <w:tr w:rsidR="00BB34A9" w14:paraId="4F716B32" w14:textId="77777777" w:rsidTr="00C043BC">
        <w:trPr>
          <w:trHeight w:val="1145"/>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5D79B6" w14:textId="77777777" w:rsidR="00BB34A9" w:rsidRDefault="00BB34A9" w:rsidP="00C043BC">
            <w:pPr>
              <w:spacing w:before="240"/>
              <w:rPr>
                <w:rFonts w:ascii="Times New Roman" w:eastAsia="Times New Roman" w:hAnsi="Times New Roman" w:cs="Times New Roman"/>
                <w:b/>
              </w:rPr>
            </w:pPr>
            <w:r>
              <w:rPr>
                <w:rFonts w:ascii="Times New Roman" w:eastAsia="Times New Roman" w:hAnsi="Times New Roman" w:cs="Times New Roman"/>
                <w:b/>
              </w:rPr>
              <w:t>CURRENT STATUS</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130347" w14:textId="77777777" w:rsidR="00BB34A9" w:rsidRDefault="00BB34A9" w:rsidP="00C043BC">
            <w:pPr>
              <w:spacing w:before="240"/>
              <w:rPr>
                <w:rFonts w:ascii="Times New Roman" w:eastAsia="Times New Roman" w:hAnsi="Times New Roman" w:cs="Times New Roman"/>
                <w:b/>
              </w:rPr>
            </w:pPr>
            <w:r>
              <w:rPr>
                <w:rFonts w:ascii="Times New Roman" w:eastAsia="Times New Roman" w:hAnsi="Times New Roman" w:cs="Times New Roman"/>
              </w:rPr>
              <w:t xml:space="preserve">New / In Progress / </w:t>
            </w:r>
            <w:r w:rsidRPr="00BB34A9">
              <w:rPr>
                <w:rFonts w:ascii="Times New Roman" w:eastAsia="Times New Roman" w:hAnsi="Times New Roman" w:cs="Times New Roman"/>
                <w:bCs/>
              </w:rPr>
              <w:t>Resolved</w:t>
            </w:r>
          </w:p>
        </w:tc>
      </w:tr>
      <w:tr w:rsidR="00BB34A9" w14:paraId="193072A3" w14:textId="77777777" w:rsidTr="00C043BC">
        <w:trPr>
          <w:trHeight w:val="1145"/>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2A440A" w14:textId="77777777" w:rsidR="00BB34A9" w:rsidRDefault="00BB34A9" w:rsidP="00C043BC">
            <w:pPr>
              <w:spacing w:before="240"/>
              <w:rPr>
                <w:rFonts w:ascii="Times New Roman" w:eastAsia="Times New Roman" w:hAnsi="Times New Roman" w:cs="Times New Roman"/>
                <w:b/>
              </w:rPr>
            </w:pPr>
            <w:r>
              <w:rPr>
                <w:rFonts w:ascii="Times New Roman" w:eastAsia="Times New Roman" w:hAnsi="Times New Roman" w:cs="Times New Roman"/>
                <w:b/>
              </w:rPr>
              <w:t>INCIDENT TYPE</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811C88" w14:textId="77777777" w:rsidR="00BB34A9" w:rsidRDefault="00BB34A9" w:rsidP="00C043BC">
            <w:pPr>
              <w:spacing w:before="240"/>
              <w:rPr>
                <w:rFonts w:ascii="Times New Roman" w:eastAsia="Times New Roman" w:hAnsi="Times New Roman" w:cs="Times New Roman"/>
              </w:rPr>
            </w:pPr>
            <w:r>
              <w:rPr>
                <w:rFonts w:ascii="Times New Roman" w:eastAsia="Times New Roman" w:hAnsi="Times New Roman" w:cs="Times New Roman"/>
              </w:rPr>
              <w:t xml:space="preserve"> DDoS (Denial of service)</w:t>
            </w:r>
          </w:p>
        </w:tc>
      </w:tr>
      <w:tr w:rsidR="00BB34A9" w14:paraId="270516BA" w14:textId="77777777" w:rsidTr="00C043BC">
        <w:trPr>
          <w:trHeight w:val="1145"/>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AA99E6" w14:textId="77777777" w:rsidR="00BB34A9" w:rsidRDefault="00BB34A9" w:rsidP="00C043BC">
            <w:pPr>
              <w:spacing w:before="240"/>
              <w:rPr>
                <w:rFonts w:ascii="Times New Roman" w:eastAsia="Times New Roman" w:hAnsi="Times New Roman" w:cs="Times New Roman"/>
                <w:b/>
              </w:rPr>
            </w:pPr>
            <w:r>
              <w:rPr>
                <w:rFonts w:ascii="Times New Roman" w:eastAsia="Times New Roman" w:hAnsi="Times New Roman" w:cs="Times New Roman"/>
                <w:b/>
              </w:rPr>
              <w:t>INCIDENT CLASSIFICATION</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DEFFB9" w14:textId="77777777" w:rsidR="00BB34A9" w:rsidRDefault="00BB34A9" w:rsidP="00C043BC">
            <w:pPr>
              <w:spacing w:before="240"/>
              <w:rPr>
                <w:rFonts w:ascii="Times New Roman" w:eastAsia="Times New Roman" w:hAnsi="Times New Roman" w:cs="Times New Roman"/>
              </w:rPr>
            </w:pPr>
            <w:r>
              <w:rPr>
                <w:rFonts w:ascii="Times New Roman" w:eastAsia="Times New Roman" w:hAnsi="Times New Roman" w:cs="Times New Roman"/>
              </w:rPr>
              <w:t xml:space="preserve">Incident / </w:t>
            </w:r>
            <w:r w:rsidRPr="00BB34A9">
              <w:rPr>
                <w:rFonts w:ascii="Times New Roman" w:eastAsia="Times New Roman" w:hAnsi="Times New Roman" w:cs="Times New Roman"/>
                <w:bCs/>
              </w:rPr>
              <w:t>Significant Incident</w:t>
            </w:r>
            <w:r>
              <w:rPr>
                <w:rFonts w:ascii="Times New Roman" w:eastAsia="Times New Roman" w:hAnsi="Times New Roman" w:cs="Times New Roman"/>
              </w:rPr>
              <w:t xml:space="preserve"> / Emergency</w:t>
            </w:r>
          </w:p>
        </w:tc>
      </w:tr>
      <w:tr w:rsidR="00BB34A9" w14:paraId="29349A42" w14:textId="77777777" w:rsidTr="00C043BC">
        <w:trPr>
          <w:trHeight w:val="2150"/>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45B218" w14:textId="48010378" w:rsidR="00BB34A9" w:rsidRDefault="00BB34A9" w:rsidP="00C043BC">
            <w:pPr>
              <w:spacing w:before="240"/>
              <w:rPr>
                <w:rFonts w:ascii="Times New Roman" w:eastAsia="Times New Roman" w:hAnsi="Times New Roman" w:cs="Times New Roman"/>
              </w:rPr>
            </w:pPr>
            <w:r>
              <w:rPr>
                <w:rFonts w:ascii="Times New Roman" w:eastAsia="Times New Roman" w:hAnsi="Times New Roman" w:cs="Times New Roman"/>
                <w:b/>
              </w:rPr>
              <w:t xml:space="preserve">SCOPE – </w:t>
            </w:r>
            <w:r>
              <w:rPr>
                <w:rFonts w:ascii="Times New Roman" w:eastAsia="Times New Roman" w:hAnsi="Times New Roman" w:cs="Times New Roman"/>
              </w:rPr>
              <w:t xml:space="preserve">list the affected networks, systems and/or applications; highlight any change to scope since the previous log </w:t>
            </w:r>
            <w:proofErr w:type="gramStart"/>
            <w:r>
              <w:rPr>
                <w:rFonts w:ascii="Times New Roman" w:eastAsia="Times New Roman" w:hAnsi="Times New Roman" w:cs="Times New Roman"/>
              </w:rPr>
              <w:t>entry</w:t>
            </w:r>
            <w:proofErr w:type="gramEnd"/>
          </w:p>
          <w:p w14:paraId="51CDF1FF" w14:textId="77777777" w:rsidR="00BB34A9" w:rsidRDefault="00BB34A9" w:rsidP="00C043BC">
            <w:pPr>
              <w:spacing w:before="240"/>
              <w:rPr>
                <w:rFonts w:ascii="Times New Roman" w:eastAsia="Times New Roman" w:hAnsi="Times New Roman" w:cs="Times New Roman"/>
                <w:b/>
              </w:rPr>
            </w:pPr>
            <w:r>
              <w:rPr>
                <w:rFonts w:ascii="Times New Roman" w:eastAsia="Times New Roman" w:hAnsi="Times New Roman" w:cs="Times New Roman"/>
                <w:b/>
              </w:rPr>
              <w:t xml:space="preserve"> </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C9B514" w14:textId="69EEF4AC" w:rsidR="00BB34A9" w:rsidRDefault="00BB34A9" w:rsidP="00C043BC">
            <w:pPr>
              <w:spacing w:before="240"/>
              <w:rPr>
                <w:rFonts w:ascii="Times New Roman" w:eastAsia="Times New Roman" w:hAnsi="Times New Roman" w:cs="Times New Roman"/>
              </w:rPr>
            </w:pPr>
          </w:p>
        </w:tc>
      </w:tr>
      <w:tr w:rsidR="00BB34A9" w14:paraId="0B72F689" w14:textId="77777777" w:rsidTr="00C043BC">
        <w:trPr>
          <w:trHeight w:val="1340"/>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0E8F38" w14:textId="77777777" w:rsidR="00BB34A9" w:rsidRDefault="00BB34A9" w:rsidP="00C043BC">
            <w:pPr>
              <w:spacing w:before="240"/>
              <w:rPr>
                <w:rFonts w:ascii="Times New Roman" w:eastAsia="Times New Roman" w:hAnsi="Times New Roman" w:cs="Times New Roman"/>
              </w:rPr>
            </w:pPr>
            <w:r>
              <w:rPr>
                <w:rFonts w:ascii="Times New Roman" w:eastAsia="Times New Roman" w:hAnsi="Times New Roman" w:cs="Times New Roman"/>
                <w:b/>
              </w:rPr>
              <w:t xml:space="preserve">IMPACT – </w:t>
            </w:r>
            <w:r>
              <w:rPr>
                <w:rFonts w:ascii="Times New Roman" w:eastAsia="Times New Roman" w:hAnsi="Times New Roman" w:cs="Times New Roman"/>
              </w:rPr>
              <w:t>list the affected stakeholder(s); highlight any change in impact since the previous log entry</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994EDA" w14:textId="5B0CA2FF" w:rsidR="00BB34A9" w:rsidRDefault="00BB34A9" w:rsidP="00C043BC">
            <w:pPr>
              <w:spacing w:before="240"/>
              <w:rPr>
                <w:rFonts w:ascii="Times New Roman" w:eastAsia="Times New Roman" w:hAnsi="Times New Roman" w:cs="Times New Roman"/>
              </w:rPr>
            </w:pPr>
          </w:p>
        </w:tc>
      </w:tr>
      <w:tr w:rsidR="00BB34A9" w14:paraId="795C8530" w14:textId="77777777" w:rsidTr="00C043BC">
        <w:trPr>
          <w:trHeight w:val="1625"/>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68AA7A" w14:textId="77777777" w:rsidR="00BB34A9" w:rsidRDefault="00BB34A9" w:rsidP="00C043BC">
            <w:pPr>
              <w:spacing w:before="240"/>
              <w:rPr>
                <w:rFonts w:ascii="Times New Roman" w:eastAsia="Times New Roman" w:hAnsi="Times New Roman" w:cs="Times New Roman"/>
              </w:rPr>
            </w:pPr>
            <w:r>
              <w:rPr>
                <w:rFonts w:ascii="Times New Roman" w:eastAsia="Times New Roman" w:hAnsi="Times New Roman" w:cs="Times New Roman"/>
                <w:b/>
              </w:rPr>
              <w:t xml:space="preserve">SEVERITY – </w:t>
            </w:r>
            <w:r>
              <w:rPr>
                <w:rFonts w:ascii="Times New Roman" w:eastAsia="Times New Roman" w:hAnsi="Times New Roman" w:cs="Times New Roman"/>
              </w:rPr>
              <w:t>outline the impact of the incident on the stakeholder(s); highlight any change to severity since the previous log entry</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60F9D0" w14:textId="0ED60813" w:rsidR="00BB34A9" w:rsidRDefault="00BB34A9" w:rsidP="00C043BC">
            <w:pPr>
              <w:spacing w:before="240"/>
              <w:rPr>
                <w:rFonts w:ascii="Times New Roman" w:eastAsia="Times New Roman" w:hAnsi="Times New Roman" w:cs="Times New Roman"/>
              </w:rPr>
            </w:pPr>
          </w:p>
        </w:tc>
      </w:tr>
      <w:tr w:rsidR="00BB34A9" w14:paraId="0673F4A1" w14:textId="77777777" w:rsidTr="00C043BC">
        <w:trPr>
          <w:trHeight w:val="1145"/>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6E8077" w14:textId="77777777" w:rsidR="00BB34A9" w:rsidRDefault="00BB34A9" w:rsidP="00C043BC">
            <w:pPr>
              <w:spacing w:before="240"/>
              <w:rPr>
                <w:rFonts w:ascii="Times New Roman" w:eastAsia="Times New Roman" w:hAnsi="Times New Roman" w:cs="Times New Roman"/>
                <w:b/>
              </w:rPr>
            </w:pPr>
            <w:r>
              <w:rPr>
                <w:rFonts w:ascii="Times New Roman" w:eastAsia="Times New Roman" w:hAnsi="Times New Roman" w:cs="Times New Roman"/>
                <w:b/>
              </w:rPr>
              <w:lastRenderedPageBreak/>
              <w:t>NOTIFICATIONS ACTIONED/PENDING</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434327" w14:textId="440088E9" w:rsidR="00BB34A9" w:rsidRDefault="00BB34A9" w:rsidP="00C043BC">
            <w:pPr>
              <w:spacing w:before="240"/>
              <w:rPr>
                <w:rFonts w:ascii="Times New Roman" w:eastAsia="Times New Roman" w:hAnsi="Times New Roman" w:cs="Times New Roman"/>
              </w:rPr>
            </w:pPr>
          </w:p>
        </w:tc>
      </w:tr>
      <w:tr w:rsidR="00BB34A9" w14:paraId="210BC17D" w14:textId="77777777" w:rsidTr="00C043BC">
        <w:trPr>
          <w:trHeight w:val="1145"/>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7C8694" w14:textId="77777777" w:rsidR="00BB34A9" w:rsidRDefault="00BB34A9" w:rsidP="00C043BC">
            <w:pPr>
              <w:spacing w:before="240"/>
              <w:rPr>
                <w:rFonts w:ascii="Times New Roman" w:eastAsia="Times New Roman" w:hAnsi="Times New Roman" w:cs="Times New Roman"/>
                <w:b/>
              </w:rPr>
            </w:pPr>
            <w:r>
              <w:rPr>
                <w:rFonts w:ascii="Times New Roman" w:eastAsia="Times New Roman" w:hAnsi="Times New Roman" w:cs="Times New Roman"/>
                <w:b/>
              </w:rPr>
              <w:t>ADDITIONAL NOTES</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43972F" w14:textId="63911B79" w:rsidR="00BB34A9" w:rsidRDefault="00BB34A9" w:rsidP="00C043BC">
            <w:pPr>
              <w:spacing w:before="240"/>
              <w:rPr>
                <w:rFonts w:ascii="Times New Roman" w:eastAsia="Times New Roman" w:hAnsi="Times New Roman" w:cs="Times New Roman"/>
              </w:rPr>
            </w:pPr>
          </w:p>
        </w:tc>
      </w:tr>
      <w:tr w:rsidR="00BB34A9" w14:paraId="619BF5AC" w14:textId="77777777" w:rsidTr="00C043BC">
        <w:trPr>
          <w:trHeight w:val="1145"/>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0AA2F6" w14:textId="77777777" w:rsidR="00BB34A9" w:rsidRDefault="00BB34A9" w:rsidP="00C043BC">
            <w:pPr>
              <w:spacing w:before="240"/>
              <w:rPr>
                <w:rFonts w:ascii="Times New Roman" w:eastAsia="Times New Roman" w:hAnsi="Times New Roman" w:cs="Times New Roman"/>
                <w:b/>
              </w:rPr>
            </w:pPr>
            <w:r>
              <w:rPr>
                <w:rFonts w:ascii="Times New Roman" w:eastAsia="Times New Roman" w:hAnsi="Times New Roman" w:cs="Times New Roman"/>
                <w:b/>
              </w:rPr>
              <w:t>CONTACT DETAILS FOR INCIDENT MANAGER</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1AAD4E" w14:textId="50D7E013" w:rsidR="00BB34A9" w:rsidRDefault="00BB34A9" w:rsidP="00C043BC">
            <w:pPr>
              <w:spacing w:before="240"/>
              <w:rPr>
                <w:rFonts w:ascii="Times New Roman" w:eastAsia="Times New Roman" w:hAnsi="Times New Roman" w:cs="Times New Roman"/>
              </w:rPr>
            </w:pPr>
            <w:r>
              <w:rPr>
                <w:rFonts w:ascii="Times New Roman" w:eastAsia="Times New Roman" w:hAnsi="Times New Roman" w:cs="Times New Roman"/>
                <w:b/>
              </w:rPr>
              <w:t xml:space="preserve">Name: </w:t>
            </w:r>
          </w:p>
          <w:p w14:paraId="14775F6E" w14:textId="04BC210E" w:rsidR="00BB34A9" w:rsidRDefault="00BB34A9" w:rsidP="00C043BC">
            <w:pPr>
              <w:spacing w:before="240"/>
              <w:rPr>
                <w:rFonts w:ascii="Times New Roman" w:eastAsia="Times New Roman" w:hAnsi="Times New Roman" w:cs="Times New Roman"/>
              </w:rPr>
            </w:pPr>
            <w:r>
              <w:rPr>
                <w:rFonts w:ascii="Times New Roman" w:eastAsia="Times New Roman" w:hAnsi="Times New Roman" w:cs="Times New Roman"/>
                <w:b/>
              </w:rPr>
              <w:t xml:space="preserve">Email: </w:t>
            </w:r>
          </w:p>
          <w:p w14:paraId="4294CD7C" w14:textId="404CDBFF" w:rsidR="00BB34A9" w:rsidRDefault="00BB34A9" w:rsidP="00C043BC">
            <w:pPr>
              <w:spacing w:before="240"/>
              <w:rPr>
                <w:rFonts w:ascii="Times New Roman" w:eastAsia="Times New Roman" w:hAnsi="Times New Roman" w:cs="Times New Roman"/>
              </w:rPr>
            </w:pPr>
            <w:r>
              <w:rPr>
                <w:rFonts w:ascii="Times New Roman" w:eastAsia="Times New Roman" w:hAnsi="Times New Roman" w:cs="Times New Roman"/>
                <w:b/>
              </w:rPr>
              <w:t xml:space="preserve">Phone Number: </w:t>
            </w:r>
          </w:p>
        </w:tc>
      </w:tr>
      <w:tr w:rsidR="00BB34A9" w14:paraId="2E54C058" w14:textId="77777777" w:rsidTr="00C043BC">
        <w:trPr>
          <w:trHeight w:val="1145"/>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CA957" w14:textId="77777777" w:rsidR="00BB34A9" w:rsidRDefault="00BB34A9" w:rsidP="00C043BC">
            <w:pPr>
              <w:spacing w:before="240"/>
              <w:rPr>
                <w:rFonts w:ascii="Times New Roman" w:eastAsia="Times New Roman" w:hAnsi="Times New Roman" w:cs="Times New Roman"/>
                <w:b/>
              </w:rPr>
            </w:pPr>
            <w:r>
              <w:rPr>
                <w:rFonts w:ascii="Times New Roman" w:eastAsia="Times New Roman" w:hAnsi="Times New Roman" w:cs="Times New Roman"/>
                <w:b/>
              </w:rPr>
              <w:t>DATE AND TIME OF NEXT UPDATE</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6950FC" w14:textId="5FA08B2B" w:rsidR="00BB34A9" w:rsidRDefault="00BB34A9" w:rsidP="00C043BC">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r>
    </w:tbl>
    <w:p w14:paraId="3E2282CE" w14:textId="77777777" w:rsidR="00BB34A9" w:rsidRDefault="00BB34A9" w:rsidP="00D870CB"/>
    <w:p w14:paraId="18638752" w14:textId="5B1F656C" w:rsidR="00BB34A9" w:rsidRPr="00BB34A9" w:rsidRDefault="00BB34A9" w:rsidP="00BB34A9">
      <w:pPr>
        <w:rPr>
          <w:b/>
          <w:sz w:val="28"/>
          <w:szCs w:val="28"/>
          <w:lang w:val="en-US"/>
        </w:rPr>
      </w:pPr>
      <w:r w:rsidRPr="00BB34A9">
        <w:rPr>
          <w:b/>
          <w:sz w:val="28"/>
          <w:szCs w:val="28"/>
          <w:lang w:val="en-US"/>
        </w:rPr>
        <w:t>Appendix B. Incident Log</w:t>
      </w:r>
    </w:p>
    <w:tbl>
      <w:tblPr>
        <w:tblW w:w="9465" w:type="dxa"/>
        <w:tblBorders>
          <w:top w:val="nil"/>
          <w:left w:val="nil"/>
          <w:bottom w:val="nil"/>
          <w:right w:val="nil"/>
          <w:insideH w:val="nil"/>
          <w:insideV w:val="nil"/>
        </w:tblBorders>
        <w:tblLayout w:type="fixed"/>
        <w:tblLook w:val="0600" w:firstRow="0" w:lastRow="0" w:firstColumn="0" w:lastColumn="0" w:noHBand="1" w:noVBand="1"/>
      </w:tblPr>
      <w:tblGrid>
        <w:gridCol w:w="3315"/>
        <w:gridCol w:w="6150"/>
      </w:tblGrid>
      <w:tr w:rsidR="00BB34A9" w:rsidRPr="00BB34A9" w14:paraId="48D61FC0" w14:textId="77777777" w:rsidTr="00C043BC">
        <w:trPr>
          <w:trHeight w:val="1145"/>
        </w:trPr>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B40870" w14:textId="1F98A9F0" w:rsidR="00BB34A9" w:rsidRPr="00BB34A9" w:rsidRDefault="00BB34A9" w:rsidP="00BB34A9">
            <w:pPr>
              <w:rPr>
                <w:b/>
                <w:lang w:val="en-US"/>
              </w:rPr>
            </w:pPr>
            <w:r w:rsidRPr="00BB34A9">
              <w:rPr>
                <w:b/>
                <w:lang w:val="en-US"/>
              </w:rPr>
              <w:t xml:space="preserve"> DATE / TIME</w:t>
            </w:r>
          </w:p>
          <w:p w14:paraId="4FB472A0" w14:textId="3EBC16EF" w:rsidR="00BB34A9" w:rsidRPr="00BB34A9" w:rsidRDefault="00BB34A9" w:rsidP="00BB34A9">
            <w:pPr>
              <w:rPr>
                <w:b/>
                <w:lang w:val="en-US"/>
              </w:rPr>
            </w:pPr>
          </w:p>
        </w:tc>
        <w:tc>
          <w:tcPr>
            <w:tcW w:w="61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89E37F9" w14:textId="77777777" w:rsidR="00BB34A9" w:rsidRPr="00BB34A9" w:rsidRDefault="00BB34A9" w:rsidP="00BB34A9">
            <w:pPr>
              <w:rPr>
                <w:b/>
                <w:lang w:val="en-US"/>
              </w:rPr>
            </w:pPr>
            <w:r w:rsidRPr="00BB34A9">
              <w:rPr>
                <w:b/>
                <w:lang w:val="en-US"/>
              </w:rPr>
              <w:t xml:space="preserve">NOTES (log, Record facts, </w:t>
            </w:r>
            <w:proofErr w:type="gramStart"/>
            <w:r w:rsidRPr="00BB34A9">
              <w:rPr>
                <w:b/>
                <w:lang w:val="en-US"/>
              </w:rPr>
              <w:t>decisions</w:t>
            </w:r>
            <w:proofErr w:type="gramEnd"/>
            <w:r w:rsidRPr="00BB34A9">
              <w:rPr>
                <w:b/>
                <w:lang w:val="en-US"/>
              </w:rPr>
              <w:t xml:space="preserve"> and rationale)</w:t>
            </w:r>
          </w:p>
        </w:tc>
      </w:tr>
      <w:tr w:rsidR="00BB34A9" w:rsidRPr="00BB34A9" w14:paraId="69142714" w14:textId="77777777" w:rsidTr="00C043BC">
        <w:trPr>
          <w:trHeight w:val="575"/>
        </w:trPr>
        <w:tc>
          <w:tcPr>
            <w:tcW w:w="3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8CEFDA" w14:textId="50C891E2" w:rsidR="00BB34A9" w:rsidRPr="00BB34A9" w:rsidRDefault="00BB34A9" w:rsidP="00BB34A9">
            <w:pPr>
              <w:rPr>
                <w:lang w:val="en-US"/>
              </w:rPr>
            </w:pPr>
          </w:p>
        </w:tc>
        <w:tc>
          <w:tcPr>
            <w:tcW w:w="6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DA55A4" w14:textId="54B067C4" w:rsidR="00BB34A9" w:rsidRPr="00BB34A9" w:rsidRDefault="00BB34A9" w:rsidP="00BB34A9">
            <w:pPr>
              <w:rPr>
                <w:lang w:val="en-US"/>
              </w:rPr>
            </w:pPr>
          </w:p>
        </w:tc>
      </w:tr>
      <w:tr w:rsidR="00BB34A9" w:rsidRPr="00BB34A9" w14:paraId="2386E13D" w14:textId="77777777" w:rsidTr="00C043BC">
        <w:trPr>
          <w:trHeight w:val="575"/>
        </w:trPr>
        <w:tc>
          <w:tcPr>
            <w:tcW w:w="3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2C1470" w14:textId="39917ABF" w:rsidR="00BB34A9" w:rsidRPr="00BB34A9" w:rsidRDefault="00BB34A9" w:rsidP="00BB34A9">
            <w:pPr>
              <w:rPr>
                <w:lang w:val="en-US"/>
              </w:rPr>
            </w:pPr>
          </w:p>
        </w:tc>
        <w:tc>
          <w:tcPr>
            <w:tcW w:w="6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18F54A" w14:textId="0E89B4AE" w:rsidR="00BB34A9" w:rsidRPr="00BB34A9" w:rsidRDefault="00BB34A9" w:rsidP="00BB34A9">
            <w:pPr>
              <w:rPr>
                <w:lang w:val="en-US"/>
              </w:rPr>
            </w:pPr>
            <w:r w:rsidRPr="00BB34A9">
              <w:rPr>
                <w:lang w:val="en-US"/>
              </w:rPr>
              <w:t xml:space="preserve"> </w:t>
            </w:r>
          </w:p>
        </w:tc>
      </w:tr>
      <w:tr w:rsidR="00BB34A9" w:rsidRPr="00BB34A9" w14:paraId="068E8F9C" w14:textId="77777777" w:rsidTr="00C043BC">
        <w:trPr>
          <w:trHeight w:val="575"/>
        </w:trPr>
        <w:tc>
          <w:tcPr>
            <w:tcW w:w="3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7BB456" w14:textId="1D1EBD97" w:rsidR="00BB34A9" w:rsidRPr="00BB34A9" w:rsidRDefault="00BB34A9" w:rsidP="00BB34A9">
            <w:pPr>
              <w:rPr>
                <w:lang w:val="en-US"/>
              </w:rPr>
            </w:pPr>
          </w:p>
        </w:tc>
        <w:tc>
          <w:tcPr>
            <w:tcW w:w="6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C1EC2F" w14:textId="53E52EF5" w:rsidR="00BB34A9" w:rsidRPr="00BB34A9" w:rsidRDefault="00BB34A9" w:rsidP="00BB34A9">
            <w:pPr>
              <w:rPr>
                <w:lang w:val="en-US"/>
              </w:rPr>
            </w:pPr>
          </w:p>
        </w:tc>
      </w:tr>
      <w:tr w:rsidR="00BB34A9" w:rsidRPr="00BB34A9" w14:paraId="03AED156" w14:textId="77777777" w:rsidTr="00C043BC">
        <w:trPr>
          <w:trHeight w:val="575"/>
        </w:trPr>
        <w:tc>
          <w:tcPr>
            <w:tcW w:w="3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28008E" w14:textId="3F5C1948" w:rsidR="00BB34A9" w:rsidRPr="00BB34A9" w:rsidRDefault="00BB34A9" w:rsidP="00BB34A9">
            <w:pPr>
              <w:rPr>
                <w:lang w:val="en-US"/>
              </w:rPr>
            </w:pPr>
            <w:r w:rsidRPr="00BB34A9">
              <w:rPr>
                <w:lang w:val="en-US"/>
              </w:rPr>
              <w:t xml:space="preserve"> </w:t>
            </w:r>
          </w:p>
        </w:tc>
        <w:tc>
          <w:tcPr>
            <w:tcW w:w="6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AA19DB" w14:textId="1A474C3E" w:rsidR="00BB34A9" w:rsidRPr="00BB34A9" w:rsidRDefault="00BB34A9" w:rsidP="00BB34A9">
            <w:pPr>
              <w:rPr>
                <w:lang w:val="en-US"/>
              </w:rPr>
            </w:pPr>
          </w:p>
        </w:tc>
      </w:tr>
      <w:tr w:rsidR="00BB34A9" w:rsidRPr="00BB34A9" w14:paraId="34577B6B" w14:textId="77777777" w:rsidTr="00C043BC">
        <w:trPr>
          <w:trHeight w:val="575"/>
        </w:trPr>
        <w:tc>
          <w:tcPr>
            <w:tcW w:w="3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A17D7F" w14:textId="4B42A750" w:rsidR="00BB34A9" w:rsidRPr="00BB34A9" w:rsidRDefault="00BB34A9" w:rsidP="00BB34A9">
            <w:pPr>
              <w:rPr>
                <w:lang w:val="en-US"/>
              </w:rPr>
            </w:pPr>
            <w:r w:rsidRPr="00BB34A9">
              <w:rPr>
                <w:lang w:val="en-US"/>
              </w:rPr>
              <w:t xml:space="preserve"> </w:t>
            </w:r>
          </w:p>
        </w:tc>
        <w:tc>
          <w:tcPr>
            <w:tcW w:w="6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586640" w14:textId="3C4494D4" w:rsidR="00BB34A9" w:rsidRPr="00BB34A9" w:rsidRDefault="00BB34A9" w:rsidP="00BB34A9">
            <w:pPr>
              <w:rPr>
                <w:lang w:val="en-US"/>
              </w:rPr>
            </w:pPr>
          </w:p>
        </w:tc>
      </w:tr>
      <w:tr w:rsidR="00BB34A9" w:rsidRPr="00BB34A9" w14:paraId="6986551D" w14:textId="77777777" w:rsidTr="00C043BC">
        <w:trPr>
          <w:trHeight w:val="575"/>
        </w:trPr>
        <w:tc>
          <w:tcPr>
            <w:tcW w:w="3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268D5E" w14:textId="57197ED4" w:rsidR="00BB34A9" w:rsidRPr="00BB34A9" w:rsidRDefault="00BB34A9" w:rsidP="00BB34A9">
            <w:pPr>
              <w:rPr>
                <w:lang w:val="en-US"/>
              </w:rPr>
            </w:pPr>
            <w:r w:rsidRPr="00BB34A9">
              <w:rPr>
                <w:lang w:val="en-US"/>
              </w:rPr>
              <w:t xml:space="preserve"> </w:t>
            </w:r>
          </w:p>
        </w:tc>
        <w:tc>
          <w:tcPr>
            <w:tcW w:w="6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0A0C4B" w14:textId="2E0E6C99" w:rsidR="00BB34A9" w:rsidRPr="00BB34A9" w:rsidRDefault="00BB34A9" w:rsidP="00BB34A9">
            <w:pPr>
              <w:rPr>
                <w:lang w:val="en-US"/>
              </w:rPr>
            </w:pPr>
          </w:p>
        </w:tc>
      </w:tr>
    </w:tbl>
    <w:p w14:paraId="617C1865" w14:textId="77777777" w:rsidR="00BB34A9" w:rsidRDefault="00BB34A9" w:rsidP="00BB34A9">
      <w:pPr>
        <w:rPr>
          <w:b/>
          <w:lang w:val="en-US"/>
        </w:rPr>
      </w:pPr>
    </w:p>
    <w:p w14:paraId="704B9AF5" w14:textId="77777777" w:rsidR="00D90528" w:rsidRDefault="00D90528" w:rsidP="00BB34A9">
      <w:pPr>
        <w:rPr>
          <w:b/>
          <w:lang w:val="en-US"/>
        </w:rPr>
      </w:pPr>
    </w:p>
    <w:p w14:paraId="404D9D23" w14:textId="77777777" w:rsidR="00D90528" w:rsidRDefault="00D90528" w:rsidP="00BB34A9">
      <w:pPr>
        <w:rPr>
          <w:b/>
          <w:lang w:val="en-US"/>
        </w:rPr>
      </w:pPr>
    </w:p>
    <w:p w14:paraId="0DF5AC90" w14:textId="77777777" w:rsidR="00D90528" w:rsidRDefault="00D90528" w:rsidP="00BB34A9">
      <w:pPr>
        <w:rPr>
          <w:b/>
          <w:lang w:val="en-US"/>
        </w:rPr>
      </w:pPr>
    </w:p>
    <w:p w14:paraId="36A73274" w14:textId="77777777" w:rsidR="00D90528" w:rsidRDefault="00D90528" w:rsidP="00BB34A9">
      <w:pPr>
        <w:rPr>
          <w:b/>
          <w:lang w:val="en-US"/>
        </w:rPr>
      </w:pPr>
    </w:p>
    <w:p w14:paraId="170F37A7" w14:textId="77777777" w:rsidR="00D90528" w:rsidRDefault="00D90528" w:rsidP="00BB34A9">
      <w:pPr>
        <w:rPr>
          <w:b/>
          <w:lang w:val="en-US"/>
        </w:rPr>
      </w:pPr>
    </w:p>
    <w:p w14:paraId="7545AC31" w14:textId="77777777" w:rsidR="00D90528" w:rsidRDefault="00D90528" w:rsidP="00BB34A9">
      <w:pPr>
        <w:rPr>
          <w:b/>
          <w:lang w:val="en-US"/>
        </w:rPr>
      </w:pPr>
    </w:p>
    <w:p w14:paraId="4B739BAA" w14:textId="77777777" w:rsidR="00D90528" w:rsidRPr="00BB34A9" w:rsidRDefault="00D90528" w:rsidP="00BB34A9">
      <w:pPr>
        <w:rPr>
          <w:b/>
          <w:lang w:val="en-US"/>
        </w:rPr>
      </w:pPr>
    </w:p>
    <w:p w14:paraId="4E3495D6" w14:textId="77777777" w:rsidR="00D90528" w:rsidRPr="00D90528" w:rsidRDefault="00D90528" w:rsidP="00D90528">
      <w:pPr>
        <w:rPr>
          <w:b/>
          <w:sz w:val="28"/>
          <w:szCs w:val="28"/>
          <w:lang w:val="en-US"/>
        </w:rPr>
      </w:pPr>
      <w:r w:rsidRPr="00D90528">
        <w:rPr>
          <w:b/>
          <w:sz w:val="28"/>
          <w:szCs w:val="28"/>
          <w:lang w:val="en-US"/>
        </w:rPr>
        <w:t>Appendix C. Resolution action plan</w:t>
      </w:r>
    </w:p>
    <w:tbl>
      <w:tblPr>
        <w:tblW w:w="10203" w:type="dxa"/>
        <w:tblBorders>
          <w:top w:val="nil"/>
          <w:left w:val="nil"/>
          <w:bottom w:val="nil"/>
          <w:right w:val="nil"/>
          <w:insideH w:val="nil"/>
          <w:insideV w:val="nil"/>
        </w:tblBorders>
        <w:tblLayout w:type="fixed"/>
        <w:tblLook w:val="0600" w:firstRow="0" w:lastRow="0" w:firstColumn="0" w:lastColumn="0" w:noHBand="1" w:noVBand="1"/>
      </w:tblPr>
      <w:tblGrid>
        <w:gridCol w:w="1950"/>
        <w:gridCol w:w="1971"/>
        <w:gridCol w:w="2066"/>
        <w:gridCol w:w="2076"/>
        <w:gridCol w:w="2140"/>
      </w:tblGrid>
      <w:tr w:rsidR="00D90528" w:rsidRPr="00D90528" w14:paraId="2B6D75A2" w14:textId="77777777" w:rsidTr="00D90528">
        <w:trPr>
          <w:trHeight w:val="1595"/>
        </w:trPr>
        <w:tc>
          <w:tcPr>
            <w:tcW w:w="1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3E6F2E" w14:textId="77777777" w:rsidR="00D90528" w:rsidRPr="00D90528" w:rsidRDefault="00D90528" w:rsidP="00D90528">
            <w:pPr>
              <w:rPr>
                <w:b/>
                <w:lang w:val="en-US"/>
              </w:rPr>
            </w:pPr>
            <w:r w:rsidRPr="00D90528">
              <w:rPr>
                <w:b/>
                <w:lang w:val="en-US"/>
              </w:rPr>
              <w:t>DATE AND TIME</w:t>
            </w:r>
          </w:p>
        </w:tc>
        <w:tc>
          <w:tcPr>
            <w:tcW w:w="1971"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53BFF1D" w14:textId="77777777" w:rsidR="00D90528" w:rsidRPr="00D90528" w:rsidRDefault="00D90528" w:rsidP="00D90528">
            <w:pPr>
              <w:rPr>
                <w:b/>
                <w:lang w:val="en-US"/>
              </w:rPr>
            </w:pPr>
            <w:r w:rsidRPr="00D90528">
              <w:rPr>
                <w:b/>
                <w:lang w:val="en-US"/>
              </w:rPr>
              <w:t>CATEGORY</w:t>
            </w:r>
          </w:p>
          <w:p w14:paraId="19B6FFB6" w14:textId="77777777" w:rsidR="00D90528" w:rsidRPr="00D90528" w:rsidRDefault="00D90528" w:rsidP="00D90528">
            <w:pPr>
              <w:rPr>
                <w:lang w:val="en-US"/>
              </w:rPr>
            </w:pPr>
            <w:r w:rsidRPr="00D90528">
              <w:rPr>
                <w:lang w:val="en-US"/>
              </w:rPr>
              <w:t>(Contain / Eradicate / Recover / Communications)</w:t>
            </w:r>
          </w:p>
        </w:tc>
        <w:tc>
          <w:tcPr>
            <w:tcW w:w="206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C7CAC7B" w14:textId="77777777" w:rsidR="00D90528" w:rsidRPr="00D90528" w:rsidRDefault="00D90528" w:rsidP="00D90528">
            <w:pPr>
              <w:rPr>
                <w:b/>
                <w:lang w:val="en-US"/>
              </w:rPr>
            </w:pPr>
            <w:r w:rsidRPr="00D90528">
              <w:rPr>
                <w:b/>
                <w:lang w:val="en-US"/>
              </w:rPr>
              <w:t>ACTION</w:t>
            </w:r>
          </w:p>
        </w:tc>
        <w:tc>
          <w:tcPr>
            <w:tcW w:w="207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5F1A978" w14:textId="77777777" w:rsidR="00D90528" w:rsidRPr="00D90528" w:rsidRDefault="00D90528" w:rsidP="00D90528">
            <w:pPr>
              <w:rPr>
                <w:b/>
                <w:lang w:val="en-US"/>
              </w:rPr>
            </w:pPr>
            <w:r w:rsidRPr="00D90528">
              <w:rPr>
                <w:b/>
                <w:lang w:val="en-US"/>
              </w:rPr>
              <w:t>ACTION OWNER</w:t>
            </w:r>
          </w:p>
        </w:tc>
        <w:tc>
          <w:tcPr>
            <w:tcW w:w="21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2FF690A" w14:textId="77777777" w:rsidR="00D90528" w:rsidRPr="00D90528" w:rsidRDefault="00D90528" w:rsidP="00D90528">
            <w:pPr>
              <w:rPr>
                <w:lang w:val="en-US"/>
              </w:rPr>
            </w:pPr>
            <w:r w:rsidRPr="00D90528">
              <w:rPr>
                <w:b/>
                <w:lang w:val="en-US"/>
              </w:rPr>
              <w:t xml:space="preserve">STATUS </w:t>
            </w:r>
            <w:r w:rsidRPr="00D90528">
              <w:rPr>
                <w:lang w:val="en-US"/>
              </w:rPr>
              <w:t>(Unallocated / In Progress / Closed)</w:t>
            </w:r>
          </w:p>
        </w:tc>
      </w:tr>
      <w:tr w:rsidR="00D90528" w:rsidRPr="00D90528" w14:paraId="45931FD6" w14:textId="77777777" w:rsidTr="00D90528">
        <w:trPr>
          <w:trHeight w:val="107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4688E4" w14:textId="2D27B136" w:rsidR="00D90528" w:rsidRPr="00D90528" w:rsidRDefault="00D90528" w:rsidP="00D90528">
            <w:pPr>
              <w:rPr>
                <w:b/>
                <w:lang w:val="en-US"/>
              </w:rPr>
            </w:pPr>
          </w:p>
        </w:tc>
        <w:tc>
          <w:tcPr>
            <w:tcW w:w="19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FE5FC8" w14:textId="4DD1DA28" w:rsidR="00D90528" w:rsidRPr="00D90528" w:rsidRDefault="00D90528" w:rsidP="00D90528">
            <w:pPr>
              <w:rPr>
                <w:b/>
                <w:lang w:val="en-US"/>
              </w:rPr>
            </w:pPr>
          </w:p>
        </w:tc>
        <w:tc>
          <w:tcPr>
            <w:tcW w:w="20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AD440A" w14:textId="7A4245BB" w:rsidR="00D90528" w:rsidRPr="00D90528" w:rsidRDefault="00D90528" w:rsidP="00D90528">
            <w:pPr>
              <w:rPr>
                <w:b/>
                <w:lang w:val="en-US"/>
              </w:rPr>
            </w:pPr>
          </w:p>
        </w:tc>
        <w:tc>
          <w:tcPr>
            <w:tcW w:w="2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17F8F0" w14:textId="72388CE5" w:rsidR="00D90528" w:rsidRPr="00D90528" w:rsidRDefault="00D90528" w:rsidP="00D90528">
            <w:pPr>
              <w:rPr>
                <w:b/>
                <w:lang w:val="en-US"/>
              </w:rPr>
            </w:pP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B61010" w14:textId="46A6F179" w:rsidR="00D90528" w:rsidRPr="00D90528" w:rsidRDefault="00D90528" w:rsidP="00D90528">
            <w:pPr>
              <w:rPr>
                <w:b/>
                <w:lang w:val="en-US"/>
              </w:rPr>
            </w:pPr>
          </w:p>
        </w:tc>
      </w:tr>
      <w:tr w:rsidR="00D90528" w:rsidRPr="00D90528" w14:paraId="032C60EC" w14:textId="77777777" w:rsidTr="00D90528">
        <w:trPr>
          <w:trHeight w:val="1025"/>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392F68" w14:textId="66C62009" w:rsidR="00D90528" w:rsidRPr="00D90528" w:rsidRDefault="00D90528" w:rsidP="00D90528">
            <w:pPr>
              <w:rPr>
                <w:b/>
                <w:lang w:val="en-US"/>
              </w:rPr>
            </w:pPr>
          </w:p>
        </w:tc>
        <w:tc>
          <w:tcPr>
            <w:tcW w:w="19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DC7A62" w14:textId="06AB123E" w:rsidR="00D90528" w:rsidRPr="00D90528" w:rsidRDefault="00D90528" w:rsidP="00D90528">
            <w:pPr>
              <w:rPr>
                <w:b/>
                <w:lang w:val="en-US"/>
              </w:rPr>
            </w:pPr>
          </w:p>
        </w:tc>
        <w:tc>
          <w:tcPr>
            <w:tcW w:w="20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4FADA9" w14:textId="5B7A1C14" w:rsidR="00D90528" w:rsidRPr="00D90528" w:rsidRDefault="00D90528" w:rsidP="00D90528">
            <w:pPr>
              <w:rPr>
                <w:b/>
                <w:lang w:val="en-US"/>
              </w:rPr>
            </w:pPr>
          </w:p>
        </w:tc>
        <w:tc>
          <w:tcPr>
            <w:tcW w:w="2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C5FEBE" w14:textId="7E8214BD" w:rsidR="00D90528" w:rsidRPr="00D90528" w:rsidRDefault="00D90528" w:rsidP="00D90528">
            <w:pPr>
              <w:rPr>
                <w:b/>
                <w:lang w:val="en-US"/>
              </w:rPr>
            </w:pP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CA8A66" w14:textId="0D8A9935" w:rsidR="00D90528" w:rsidRPr="00D90528" w:rsidRDefault="00D90528" w:rsidP="00D90528">
            <w:pPr>
              <w:rPr>
                <w:b/>
                <w:lang w:val="en-US"/>
              </w:rPr>
            </w:pPr>
          </w:p>
        </w:tc>
      </w:tr>
      <w:tr w:rsidR="00D90528" w:rsidRPr="00D90528" w14:paraId="6D342483" w14:textId="77777777" w:rsidTr="00D90528">
        <w:trPr>
          <w:trHeight w:val="107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8EE67F" w14:textId="59C7D4AE" w:rsidR="00D90528" w:rsidRPr="00D90528" w:rsidRDefault="00D90528" w:rsidP="00D90528">
            <w:pPr>
              <w:rPr>
                <w:b/>
                <w:lang w:val="en-US"/>
              </w:rPr>
            </w:pPr>
          </w:p>
        </w:tc>
        <w:tc>
          <w:tcPr>
            <w:tcW w:w="19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2D68C8" w14:textId="6BE7829A" w:rsidR="00D90528" w:rsidRPr="00D90528" w:rsidRDefault="00D90528" w:rsidP="00D90528">
            <w:pPr>
              <w:rPr>
                <w:b/>
                <w:lang w:val="en-US"/>
              </w:rPr>
            </w:pPr>
          </w:p>
        </w:tc>
        <w:tc>
          <w:tcPr>
            <w:tcW w:w="20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9BEE9" w14:textId="769422EC" w:rsidR="00D90528" w:rsidRPr="00D90528" w:rsidRDefault="00D90528" w:rsidP="00D90528">
            <w:pPr>
              <w:rPr>
                <w:b/>
                <w:lang w:val="en-US"/>
              </w:rPr>
            </w:pPr>
          </w:p>
        </w:tc>
        <w:tc>
          <w:tcPr>
            <w:tcW w:w="2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BDCD08" w14:textId="5F62980F" w:rsidR="00D90528" w:rsidRPr="00D90528" w:rsidRDefault="00D90528" w:rsidP="00D90528">
            <w:pPr>
              <w:rPr>
                <w:b/>
                <w:lang w:val="en-US"/>
              </w:rPr>
            </w:pP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6F8452" w14:textId="19244F76" w:rsidR="00D90528" w:rsidRPr="00D90528" w:rsidRDefault="00D90528" w:rsidP="00D90528">
            <w:pPr>
              <w:rPr>
                <w:b/>
                <w:lang w:val="en-US"/>
              </w:rPr>
            </w:pPr>
          </w:p>
        </w:tc>
      </w:tr>
      <w:tr w:rsidR="00D90528" w:rsidRPr="00D90528" w14:paraId="7AF3F045" w14:textId="77777777" w:rsidTr="00D90528">
        <w:trPr>
          <w:trHeight w:val="1025"/>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69B6EC" w14:textId="62370820" w:rsidR="00D90528" w:rsidRPr="00D90528" w:rsidRDefault="00D90528" w:rsidP="00D90528">
            <w:pPr>
              <w:rPr>
                <w:b/>
                <w:lang w:val="en-US"/>
              </w:rPr>
            </w:pPr>
          </w:p>
        </w:tc>
        <w:tc>
          <w:tcPr>
            <w:tcW w:w="19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9B1CA0" w14:textId="2B8A42FC" w:rsidR="00D90528" w:rsidRPr="00D90528" w:rsidRDefault="00D90528" w:rsidP="00D90528">
            <w:pPr>
              <w:rPr>
                <w:b/>
                <w:lang w:val="en-US"/>
              </w:rPr>
            </w:pPr>
          </w:p>
        </w:tc>
        <w:tc>
          <w:tcPr>
            <w:tcW w:w="20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A61C5C" w14:textId="2C0CBB03" w:rsidR="00D90528" w:rsidRPr="00D90528" w:rsidRDefault="00D90528" w:rsidP="00D90528">
            <w:pPr>
              <w:rPr>
                <w:b/>
                <w:lang w:val="en-US"/>
              </w:rPr>
            </w:pPr>
          </w:p>
        </w:tc>
        <w:tc>
          <w:tcPr>
            <w:tcW w:w="2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9AE763" w14:textId="64706BF6" w:rsidR="00D90528" w:rsidRPr="00D90528" w:rsidRDefault="00D90528" w:rsidP="00D90528">
            <w:pPr>
              <w:rPr>
                <w:b/>
                <w:lang w:val="en-US"/>
              </w:rPr>
            </w:pP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ABA55E" w14:textId="2109271A" w:rsidR="00D90528" w:rsidRPr="00D90528" w:rsidRDefault="00D90528" w:rsidP="00D90528">
            <w:pPr>
              <w:rPr>
                <w:b/>
                <w:lang w:val="en-US"/>
              </w:rPr>
            </w:pPr>
          </w:p>
        </w:tc>
      </w:tr>
      <w:tr w:rsidR="00D90528" w:rsidRPr="00D90528" w14:paraId="78F9AF66" w14:textId="77777777" w:rsidTr="00D90528">
        <w:trPr>
          <w:trHeight w:val="107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558132" w14:textId="743FA98F" w:rsidR="00D90528" w:rsidRPr="00D90528" w:rsidRDefault="00D90528" w:rsidP="00D90528">
            <w:pPr>
              <w:rPr>
                <w:b/>
                <w:lang w:val="en-US"/>
              </w:rPr>
            </w:pPr>
          </w:p>
        </w:tc>
        <w:tc>
          <w:tcPr>
            <w:tcW w:w="19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4A5E5E" w14:textId="5063931D" w:rsidR="00D90528" w:rsidRPr="00D90528" w:rsidRDefault="00D90528" w:rsidP="00D90528">
            <w:pPr>
              <w:rPr>
                <w:b/>
                <w:lang w:val="en-US"/>
              </w:rPr>
            </w:pPr>
          </w:p>
        </w:tc>
        <w:tc>
          <w:tcPr>
            <w:tcW w:w="20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12F1B9" w14:textId="7F6F1E8E" w:rsidR="00D90528" w:rsidRPr="00D90528" w:rsidRDefault="00D90528" w:rsidP="00D90528">
            <w:pPr>
              <w:rPr>
                <w:b/>
                <w:lang w:val="en-US"/>
              </w:rPr>
            </w:pPr>
          </w:p>
        </w:tc>
        <w:tc>
          <w:tcPr>
            <w:tcW w:w="2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01B2E" w14:textId="47EAA784" w:rsidR="00D90528" w:rsidRPr="00D90528" w:rsidRDefault="00D90528" w:rsidP="00D90528">
            <w:pPr>
              <w:rPr>
                <w:b/>
                <w:lang w:val="en-US"/>
              </w:rPr>
            </w:pP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AF6671" w14:textId="772DE3FD" w:rsidR="00D90528" w:rsidRPr="00D90528" w:rsidRDefault="00D90528" w:rsidP="00D90528">
            <w:pPr>
              <w:rPr>
                <w:b/>
                <w:lang w:val="en-US"/>
              </w:rPr>
            </w:pPr>
          </w:p>
        </w:tc>
      </w:tr>
      <w:tr w:rsidR="00D90528" w:rsidRPr="00D90528" w14:paraId="762F8A7A" w14:textId="77777777" w:rsidTr="00D90528">
        <w:trPr>
          <w:trHeight w:val="1025"/>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CADEA8" w14:textId="4958CF68" w:rsidR="00D90528" w:rsidRPr="00D90528" w:rsidRDefault="00D90528" w:rsidP="00D90528">
            <w:pPr>
              <w:rPr>
                <w:b/>
                <w:lang w:val="en-US"/>
              </w:rPr>
            </w:pPr>
          </w:p>
        </w:tc>
        <w:tc>
          <w:tcPr>
            <w:tcW w:w="19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CC9D97" w14:textId="170FA24B" w:rsidR="00D90528" w:rsidRPr="00D90528" w:rsidRDefault="00D90528" w:rsidP="00D90528">
            <w:pPr>
              <w:rPr>
                <w:b/>
                <w:lang w:val="en-US"/>
              </w:rPr>
            </w:pPr>
          </w:p>
        </w:tc>
        <w:tc>
          <w:tcPr>
            <w:tcW w:w="20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C65310" w14:textId="64F41DD4" w:rsidR="00D90528" w:rsidRPr="00D90528" w:rsidRDefault="00D90528" w:rsidP="00D90528">
            <w:pPr>
              <w:rPr>
                <w:b/>
                <w:lang w:val="en-US"/>
              </w:rPr>
            </w:pPr>
          </w:p>
        </w:tc>
        <w:tc>
          <w:tcPr>
            <w:tcW w:w="2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6D8944" w14:textId="1029430E" w:rsidR="00D90528" w:rsidRPr="00D90528" w:rsidRDefault="00D90528" w:rsidP="00D90528">
            <w:pPr>
              <w:rPr>
                <w:b/>
                <w:lang w:val="en-US"/>
              </w:rPr>
            </w:pP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37EA97" w14:textId="36904F0E" w:rsidR="00D90528" w:rsidRPr="00D90528" w:rsidRDefault="00D90528" w:rsidP="00D90528">
            <w:pPr>
              <w:rPr>
                <w:b/>
                <w:lang w:val="en-US"/>
              </w:rPr>
            </w:pPr>
          </w:p>
        </w:tc>
      </w:tr>
      <w:tr w:rsidR="00D90528" w:rsidRPr="00D90528" w14:paraId="4CF974B8" w14:textId="77777777" w:rsidTr="00D90528">
        <w:trPr>
          <w:trHeight w:val="1025"/>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E0728B" w14:textId="6F199761" w:rsidR="00D90528" w:rsidRPr="00D90528" w:rsidRDefault="00D90528" w:rsidP="00D90528">
            <w:pPr>
              <w:rPr>
                <w:b/>
                <w:lang w:val="en-US"/>
              </w:rPr>
            </w:pPr>
          </w:p>
        </w:tc>
        <w:tc>
          <w:tcPr>
            <w:tcW w:w="19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96FAA9" w14:textId="43D152D5" w:rsidR="00D90528" w:rsidRPr="00D90528" w:rsidRDefault="00D90528" w:rsidP="00D90528">
            <w:pPr>
              <w:rPr>
                <w:b/>
                <w:lang w:val="en-US"/>
              </w:rPr>
            </w:pPr>
          </w:p>
        </w:tc>
        <w:tc>
          <w:tcPr>
            <w:tcW w:w="20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1B2021" w14:textId="04292BC1" w:rsidR="00D90528" w:rsidRPr="00D90528" w:rsidRDefault="00D90528" w:rsidP="00D90528">
            <w:pPr>
              <w:rPr>
                <w:b/>
                <w:lang w:val="en-US"/>
              </w:rPr>
            </w:pPr>
          </w:p>
        </w:tc>
        <w:tc>
          <w:tcPr>
            <w:tcW w:w="2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AC59D7" w14:textId="19FE2A3C" w:rsidR="00D90528" w:rsidRPr="00D90528" w:rsidRDefault="00D90528" w:rsidP="00D90528">
            <w:pPr>
              <w:rPr>
                <w:b/>
                <w:lang w:val="en-US"/>
              </w:rPr>
            </w:pP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FF94BA" w14:textId="5935A686" w:rsidR="00D90528" w:rsidRPr="00D90528" w:rsidRDefault="00D90528" w:rsidP="00D90528">
            <w:pPr>
              <w:rPr>
                <w:b/>
                <w:lang w:val="en-US"/>
              </w:rPr>
            </w:pPr>
          </w:p>
        </w:tc>
      </w:tr>
    </w:tbl>
    <w:p w14:paraId="7FB93A9E" w14:textId="77777777" w:rsidR="00BB34A9" w:rsidRDefault="00BB34A9" w:rsidP="00D870CB"/>
    <w:p w14:paraId="55833FA2" w14:textId="77777777" w:rsidR="00D90528" w:rsidRPr="00D90528" w:rsidRDefault="00D90528" w:rsidP="00D90528">
      <w:pPr>
        <w:rPr>
          <w:b/>
          <w:sz w:val="28"/>
          <w:szCs w:val="28"/>
        </w:rPr>
      </w:pPr>
      <w:r w:rsidRPr="00D90528">
        <w:rPr>
          <w:b/>
          <w:sz w:val="28"/>
          <w:szCs w:val="28"/>
        </w:rPr>
        <w:t>FIREWALL &amp; SECURITY</w:t>
      </w: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570"/>
        <w:gridCol w:w="5235"/>
      </w:tblGrid>
      <w:tr w:rsidR="00D90528" w:rsidRPr="00D90528" w14:paraId="1FD9D568" w14:textId="77777777" w:rsidTr="00C043BC">
        <w:trPr>
          <w:trHeight w:val="785"/>
        </w:trPr>
        <w:tc>
          <w:tcPr>
            <w:tcW w:w="35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2CFA67" w14:textId="77777777" w:rsidR="00D90528" w:rsidRPr="00D90528" w:rsidRDefault="00D90528" w:rsidP="00D90528">
            <w:pPr>
              <w:rPr>
                <w:b/>
                <w:lang w:val="en-US"/>
              </w:rPr>
            </w:pPr>
            <w:r w:rsidRPr="00D90528">
              <w:rPr>
                <w:b/>
                <w:lang w:val="en-US"/>
              </w:rPr>
              <w:lastRenderedPageBreak/>
              <w:t>FIREWALL SOFTWARE / HARDWARE</w:t>
            </w:r>
          </w:p>
        </w:tc>
        <w:tc>
          <w:tcPr>
            <w:tcW w:w="523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38EFF03" w14:textId="53C08FA4" w:rsidR="00D90528" w:rsidRPr="00D90528" w:rsidRDefault="00D90528" w:rsidP="00D90528">
            <w:pPr>
              <w:rPr>
                <w:b/>
                <w:lang w:val="en-US"/>
              </w:rPr>
            </w:pPr>
          </w:p>
        </w:tc>
      </w:tr>
      <w:tr w:rsidR="00D90528" w:rsidRPr="00D90528" w14:paraId="1283F37A" w14:textId="77777777" w:rsidTr="00C043BC">
        <w:trPr>
          <w:trHeight w:val="695"/>
        </w:trPr>
        <w:tc>
          <w:tcPr>
            <w:tcW w:w="3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DCBCEB" w14:textId="77777777" w:rsidR="00D90528" w:rsidRPr="00D90528" w:rsidRDefault="00D90528" w:rsidP="00D90528">
            <w:pPr>
              <w:rPr>
                <w:b/>
                <w:lang w:val="en-US"/>
              </w:rPr>
            </w:pPr>
            <w:r w:rsidRPr="00D90528">
              <w:rPr>
                <w:b/>
                <w:lang w:val="en-US"/>
              </w:rPr>
              <w:t>WIRED NETWORK</w:t>
            </w:r>
          </w:p>
        </w:tc>
        <w:tc>
          <w:tcPr>
            <w:tcW w:w="5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483772" w14:textId="1D53782C" w:rsidR="00D90528" w:rsidRPr="00D90528" w:rsidRDefault="00D90528" w:rsidP="00D90528">
            <w:pPr>
              <w:rPr>
                <w:lang w:val="en-US"/>
              </w:rPr>
            </w:pPr>
          </w:p>
        </w:tc>
      </w:tr>
      <w:tr w:rsidR="00D90528" w:rsidRPr="00D90528" w14:paraId="35721C52" w14:textId="77777777" w:rsidTr="00C043BC">
        <w:trPr>
          <w:trHeight w:val="695"/>
        </w:trPr>
        <w:tc>
          <w:tcPr>
            <w:tcW w:w="3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03861" w14:textId="77777777" w:rsidR="00D90528" w:rsidRPr="00D90528" w:rsidRDefault="00D90528" w:rsidP="00D90528">
            <w:pPr>
              <w:rPr>
                <w:b/>
                <w:lang w:val="en-US"/>
              </w:rPr>
            </w:pPr>
            <w:r w:rsidRPr="00D90528">
              <w:rPr>
                <w:b/>
                <w:lang w:val="en-US"/>
              </w:rPr>
              <w:t>WIRELESS NETWORK</w:t>
            </w:r>
          </w:p>
        </w:tc>
        <w:tc>
          <w:tcPr>
            <w:tcW w:w="5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1FCFC2" w14:textId="2635F18C" w:rsidR="00D90528" w:rsidRPr="00D90528" w:rsidRDefault="00D90528" w:rsidP="00D90528">
            <w:pPr>
              <w:rPr>
                <w:lang w:val="en-US"/>
              </w:rPr>
            </w:pPr>
          </w:p>
        </w:tc>
      </w:tr>
      <w:tr w:rsidR="00D90528" w:rsidRPr="00D90528" w14:paraId="21B59826" w14:textId="77777777" w:rsidTr="00C043BC">
        <w:trPr>
          <w:trHeight w:val="1070"/>
        </w:trPr>
        <w:tc>
          <w:tcPr>
            <w:tcW w:w="3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B53D45" w14:textId="77777777" w:rsidR="00D90528" w:rsidRPr="00D90528" w:rsidRDefault="00D90528" w:rsidP="00D90528">
            <w:pPr>
              <w:rPr>
                <w:b/>
                <w:lang w:val="en-US"/>
              </w:rPr>
            </w:pPr>
            <w:r w:rsidRPr="00D90528">
              <w:rPr>
                <w:b/>
                <w:lang w:val="en-US"/>
              </w:rPr>
              <w:t>SINGLE POINT OF FAILURE – FIREWALL INFRASTRUCTURE</w:t>
            </w:r>
          </w:p>
        </w:tc>
        <w:tc>
          <w:tcPr>
            <w:tcW w:w="5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FC64D8" w14:textId="1DD205F8" w:rsidR="00D90528" w:rsidRPr="00D90528" w:rsidRDefault="00D90528" w:rsidP="00D90528">
            <w:pPr>
              <w:rPr>
                <w:lang w:val="en-US"/>
              </w:rPr>
            </w:pPr>
          </w:p>
        </w:tc>
      </w:tr>
    </w:tbl>
    <w:p w14:paraId="4E9AAFF0" w14:textId="77777777" w:rsidR="00D90528" w:rsidRPr="00D90528" w:rsidRDefault="00D90528" w:rsidP="00D90528">
      <w:pPr>
        <w:rPr>
          <w:b/>
          <w:lang w:val="en-US"/>
        </w:rPr>
      </w:pPr>
      <w:r w:rsidRPr="00D90528">
        <w:rPr>
          <w:b/>
          <w:lang w:val="en-US"/>
        </w:rPr>
        <w:t xml:space="preserve"> </w:t>
      </w:r>
    </w:p>
    <w:p w14:paraId="1F5C64A1" w14:textId="77777777" w:rsidR="00D90528" w:rsidRPr="00D90528" w:rsidRDefault="00D90528" w:rsidP="00D90528">
      <w:pPr>
        <w:rPr>
          <w:b/>
          <w:sz w:val="28"/>
          <w:szCs w:val="28"/>
          <w:lang w:val="en-US"/>
        </w:rPr>
      </w:pPr>
      <w:r w:rsidRPr="00D90528">
        <w:rPr>
          <w:b/>
          <w:sz w:val="28"/>
          <w:szCs w:val="28"/>
          <w:lang w:val="en-US"/>
        </w:rPr>
        <w:t xml:space="preserve"> ADMINISTRATION SYSTEMS (Supporting ICT systems)</w:t>
      </w: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570"/>
        <w:gridCol w:w="5235"/>
      </w:tblGrid>
      <w:tr w:rsidR="00D90528" w:rsidRPr="00D90528" w14:paraId="0148295D" w14:textId="77777777" w:rsidTr="00C043BC">
        <w:trPr>
          <w:trHeight w:val="1070"/>
        </w:trPr>
        <w:tc>
          <w:tcPr>
            <w:tcW w:w="35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8D312E" w14:textId="77777777" w:rsidR="00D90528" w:rsidRPr="00D90528" w:rsidRDefault="00D90528" w:rsidP="00D90528">
            <w:pPr>
              <w:rPr>
                <w:b/>
                <w:lang w:val="en-US"/>
              </w:rPr>
            </w:pPr>
            <w:r w:rsidRPr="00D90528">
              <w:rPr>
                <w:b/>
                <w:lang w:val="en-US"/>
              </w:rPr>
              <w:t>WEB PROXY SERVER DETAILS / LOGS &amp; LOCATIONS</w:t>
            </w:r>
          </w:p>
        </w:tc>
        <w:tc>
          <w:tcPr>
            <w:tcW w:w="523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1A4907E" w14:textId="517D92B3" w:rsidR="00D90528" w:rsidRPr="00D90528" w:rsidRDefault="00D90528" w:rsidP="00D90528">
            <w:pPr>
              <w:rPr>
                <w:lang w:val="en-US"/>
              </w:rPr>
            </w:pPr>
          </w:p>
        </w:tc>
      </w:tr>
      <w:tr w:rsidR="00D90528" w:rsidRPr="00D90528" w14:paraId="316789A1" w14:textId="77777777" w:rsidTr="00C043BC">
        <w:trPr>
          <w:trHeight w:val="1070"/>
        </w:trPr>
        <w:tc>
          <w:tcPr>
            <w:tcW w:w="3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67845D" w14:textId="77777777" w:rsidR="00D90528" w:rsidRPr="00D90528" w:rsidRDefault="00D90528" w:rsidP="00D90528">
            <w:pPr>
              <w:rPr>
                <w:b/>
                <w:lang w:val="en-US"/>
              </w:rPr>
            </w:pPr>
            <w:r w:rsidRPr="00D90528">
              <w:rPr>
                <w:b/>
                <w:lang w:val="en-US"/>
              </w:rPr>
              <w:t>DOMAIN CONTROLLER DETAILS / LOGS &amp; LOCATIONS</w:t>
            </w:r>
          </w:p>
        </w:tc>
        <w:tc>
          <w:tcPr>
            <w:tcW w:w="5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4DCABD" w14:textId="5971BFA2" w:rsidR="00D90528" w:rsidRPr="00D90528" w:rsidRDefault="00D90528" w:rsidP="00D90528">
            <w:pPr>
              <w:rPr>
                <w:lang w:val="en-US"/>
              </w:rPr>
            </w:pPr>
          </w:p>
        </w:tc>
      </w:tr>
      <w:tr w:rsidR="00D90528" w:rsidRPr="00D90528" w14:paraId="51A6A6EB" w14:textId="77777777" w:rsidTr="00C043BC">
        <w:trPr>
          <w:trHeight w:val="935"/>
        </w:trPr>
        <w:tc>
          <w:tcPr>
            <w:tcW w:w="3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17BE93" w14:textId="77777777" w:rsidR="00D90528" w:rsidRPr="00D90528" w:rsidRDefault="00D90528" w:rsidP="00D90528">
            <w:pPr>
              <w:rPr>
                <w:b/>
                <w:lang w:val="en-US"/>
              </w:rPr>
            </w:pPr>
            <w:r w:rsidRPr="00D90528">
              <w:rPr>
                <w:b/>
                <w:lang w:val="en-US"/>
              </w:rPr>
              <w:t>WEB SERVER DETAILS / LOGS &amp; LOCATIONS</w:t>
            </w:r>
          </w:p>
        </w:tc>
        <w:tc>
          <w:tcPr>
            <w:tcW w:w="5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F70C7B" w14:textId="7BD18530" w:rsidR="00D90528" w:rsidRPr="00D90528" w:rsidRDefault="00D90528" w:rsidP="00D90528">
            <w:pPr>
              <w:rPr>
                <w:lang w:val="en-US"/>
              </w:rPr>
            </w:pPr>
          </w:p>
        </w:tc>
      </w:tr>
      <w:tr w:rsidR="00D90528" w:rsidRPr="00D90528" w14:paraId="6AF328B4" w14:textId="77777777" w:rsidTr="00C043BC">
        <w:trPr>
          <w:trHeight w:val="1340"/>
        </w:trPr>
        <w:tc>
          <w:tcPr>
            <w:tcW w:w="3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5E7638" w14:textId="77777777" w:rsidR="00D90528" w:rsidRPr="00D90528" w:rsidRDefault="00D90528" w:rsidP="00D90528">
            <w:pPr>
              <w:rPr>
                <w:b/>
                <w:lang w:val="en-US"/>
              </w:rPr>
            </w:pPr>
            <w:r w:rsidRPr="00D90528">
              <w:rPr>
                <w:b/>
                <w:lang w:val="en-US"/>
              </w:rPr>
              <w:t>SERVER ENVIRONMENT OPERATING SYSTEM DETAILS / LOGS &amp; LOCATIONS</w:t>
            </w:r>
          </w:p>
        </w:tc>
        <w:tc>
          <w:tcPr>
            <w:tcW w:w="5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E9E497" w14:textId="2FEF6C63" w:rsidR="00D90528" w:rsidRPr="00D90528" w:rsidRDefault="00D90528" w:rsidP="00D90528">
            <w:pPr>
              <w:rPr>
                <w:lang w:val="en-US"/>
              </w:rPr>
            </w:pPr>
          </w:p>
        </w:tc>
      </w:tr>
      <w:tr w:rsidR="00D90528" w:rsidRPr="00D90528" w14:paraId="4E38CC4C" w14:textId="77777777" w:rsidTr="00C043BC">
        <w:trPr>
          <w:trHeight w:val="1070"/>
        </w:trPr>
        <w:tc>
          <w:tcPr>
            <w:tcW w:w="3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6D8169" w14:textId="77777777" w:rsidR="00D90528" w:rsidRPr="00D90528" w:rsidRDefault="00D90528" w:rsidP="00D90528">
            <w:pPr>
              <w:rPr>
                <w:b/>
                <w:lang w:val="en-US"/>
              </w:rPr>
            </w:pPr>
            <w:r w:rsidRPr="00D90528">
              <w:rPr>
                <w:b/>
                <w:lang w:val="en-US"/>
              </w:rPr>
              <w:t>VIRTUAL SERVER HOST ENVIRONMENT DETAILS / LOGS &amp; LOCATIONS</w:t>
            </w:r>
          </w:p>
        </w:tc>
        <w:tc>
          <w:tcPr>
            <w:tcW w:w="5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0A4654" w14:textId="0F1DE5D0" w:rsidR="00D90528" w:rsidRPr="00D90528" w:rsidRDefault="00D90528" w:rsidP="00D90528">
            <w:pPr>
              <w:rPr>
                <w:lang w:val="en-US"/>
              </w:rPr>
            </w:pPr>
          </w:p>
        </w:tc>
      </w:tr>
    </w:tbl>
    <w:p w14:paraId="740259E5" w14:textId="77777777" w:rsidR="00D90528" w:rsidRPr="00D90528" w:rsidRDefault="00D90528" w:rsidP="00D90528">
      <w:pPr>
        <w:rPr>
          <w:b/>
          <w:lang w:val="en-US"/>
        </w:rPr>
      </w:pPr>
      <w:r w:rsidRPr="00D90528">
        <w:rPr>
          <w:b/>
          <w:lang w:val="en-US"/>
        </w:rPr>
        <w:t xml:space="preserve"> </w:t>
      </w:r>
    </w:p>
    <w:p w14:paraId="193FA1AD" w14:textId="77777777" w:rsidR="00D90528" w:rsidRPr="00D90528" w:rsidRDefault="00D90528" w:rsidP="00D90528">
      <w:pPr>
        <w:rPr>
          <w:b/>
          <w:sz w:val="28"/>
          <w:szCs w:val="28"/>
          <w:lang w:val="en-US"/>
        </w:rPr>
      </w:pPr>
      <w:r w:rsidRPr="00D90528">
        <w:rPr>
          <w:b/>
          <w:sz w:val="28"/>
          <w:szCs w:val="28"/>
          <w:lang w:val="en-US"/>
        </w:rPr>
        <w:t>EMAIL SYSTEMS</w:t>
      </w:r>
    </w:p>
    <w:tbl>
      <w:tblPr>
        <w:tblW w:w="8790" w:type="dxa"/>
        <w:tblBorders>
          <w:top w:val="nil"/>
          <w:left w:val="nil"/>
          <w:bottom w:val="nil"/>
          <w:right w:val="nil"/>
          <w:insideH w:val="nil"/>
          <w:insideV w:val="nil"/>
        </w:tblBorders>
        <w:tblLayout w:type="fixed"/>
        <w:tblLook w:val="0600" w:firstRow="0" w:lastRow="0" w:firstColumn="0" w:lastColumn="0" w:noHBand="1" w:noVBand="1"/>
      </w:tblPr>
      <w:tblGrid>
        <w:gridCol w:w="3375"/>
        <w:gridCol w:w="5415"/>
      </w:tblGrid>
      <w:tr w:rsidR="00D90528" w:rsidRPr="00D90528" w14:paraId="1FE1A6CD" w14:textId="77777777" w:rsidTr="00C043BC">
        <w:trPr>
          <w:trHeight w:val="845"/>
        </w:trPr>
        <w:tc>
          <w:tcPr>
            <w:tcW w:w="33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A2A83" w14:textId="77777777" w:rsidR="00D90528" w:rsidRPr="00D90528" w:rsidRDefault="00D90528" w:rsidP="00D90528">
            <w:pPr>
              <w:rPr>
                <w:b/>
                <w:lang w:val="en-US"/>
              </w:rPr>
            </w:pPr>
            <w:r w:rsidRPr="00D90528">
              <w:rPr>
                <w:b/>
                <w:lang w:val="en-US"/>
              </w:rPr>
              <w:t>EMAIL SERVER DETAILS / LOGS &amp; LOCATIONS</w:t>
            </w:r>
          </w:p>
        </w:tc>
        <w:tc>
          <w:tcPr>
            <w:tcW w:w="541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1ADB411" w14:textId="090619DC" w:rsidR="00D90528" w:rsidRPr="00D90528" w:rsidRDefault="00D90528" w:rsidP="00D90528">
            <w:pPr>
              <w:rPr>
                <w:lang w:val="en-US"/>
              </w:rPr>
            </w:pPr>
          </w:p>
        </w:tc>
      </w:tr>
    </w:tbl>
    <w:p w14:paraId="2EC8C9E9" w14:textId="77777777" w:rsidR="00D90528" w:rsidRPr="00D90528" w:rsidRDefault="00D90528" w:rsidP="00D90528">
      <w:pPr>
        <w:rPr>
          <w:b/>
          <w:lang w:val="en-US"/>
        </w:rPr>
      </w:pPr>
      <w:r w:rsidRPr="00D90528">
        <w:rPr>
          <w:b/>
          <w:lang w:val="en-US"/>
        </w:rPr>
        <w:t xml:space="preserve"> </w:t>
      </w:r>
    </w:p>
    <w:p w14:paraId="67F6B567" w14:textId="77777777" w:rsidR="00D90528" w:rsidRPr="00D90528" w:rsidRDefault="00D90528" w:rsidP="00D90528">
      <w:pPr>
        <w:rPr>
          <w:b/>
          <w:sz w:val="28"/>
          <w:szCs w:val="28"/>
          <w:lang w:val="en-US"/>
        </w:rPr>
      </w:pPr>
      <w:r w:rsidRPr="00D90528">
        <w:rPr>
          <w:b/>
          <w:sz w:val="28"/>
          <w:szCs w:val="28"/>
          <w:lang w:val="en-US"/>
        </w:rPr>
        <w:t>STAFF DESKTOP / LAPTOP / TABLET SYSTEMS</w:t>
      </w: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645"/>
        <w:gridCol w:w="5160"/>
      </w:tblGrid>
      <w:tr w:rsidR="00D90528" w:rsidRPr="00D90528" w14:paraId="18B814C2" w14:textId="77777777" w:rsidTr="00C043BC">
        <w:trPr>
          <w:trHeight w:val="920"/>
        </w:trPr>
        <w:tc>
          <w:tcPr>
            <w:tcW w:w="36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9A0E60" w14:textId="77777777" w:rsidR="00D90528" w:rsidRPr="00D90528" w:rsidRDefault="00D90528" w:rsidP="00D90528">
            <w:pPr>
              <w:rPr>
                <w:b/>
                <w:lang w:val="en-US"/>
              </w:rPr>
            </w:pPr>
            <w:r w:rsidRPr="00D90528">
              <w:rPr>
                <w:b/>
                <w:lang w:val="en-US"/>
              </w:rPr>
              <w:lastRenderedPageBreak/>
              <w:t>CLIENT ENVIRONMENT OS / LOGS &amp; LOCATIONS</w:t>
            </w:r>
          </w:p>
        </w:tc>
        <w:tc>
          <w:tcPr>
            <w:tcW w:w="51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7267088" w14:textId="4A1AB05D" w:rsidR="00D90528" w:rsidRPr="00D90528" w:rsidRDefault="00D90528" w:rsidP="00D90528">
            <w:pPr>
              <w:rPr>
                <w:lang w:val="en-US"/>
              </w:rPr>
            </w:pPr>
            <w:r w:rsidRPr="00D90528">
              <w:rPr>
                <w:b/>
                <w:lang w:val="en-US"/>
              </w:rPr>
              <w:t xml:space="preserve"> </w:t>
            </w:r>
          </w:p>
        </w:tc>
      </w:tr>
      <w:tr w:rsidR="00D90528" w:rsidRPr="00D90528" w14:paraId="6BE7060D" w14:textId="77777777" w:rsidTr="00C043BC">
        <w:trPr>
          <w:trHeight w:val="920"/>
        </w:trPr>
        <w:tc>
          <w:tcPr>
            <w:tcW w:w="36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0119FC" w14:textId="77777777" w:rsidR="00D90528" w:rsidRPr="00D90528" w:rsidRDefault="00D90528" w:rsidP="00D90528">
            <w:pPr>
              <w:rPr>
                <w:b/>
                <w:lang w:val="en-US"/>
              </w:rPr>
            </w:pPr>
            <w:r w:rsidRPr="00D90528">
              <w:rPr>
                <w:b/>
                <w:lang w:val="en-US"/>
              </w:rPr>
              <w:t>CLIENT HARDWARE MANUFACTURER / MODEL</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4ECBA2" w14:textId="7CECB666" w:rsidR="00D90528" w:rsidRPr="00D90528" w:rsidRDefault="00D90528" w:rsidP="00D90528">
            <w:pPr>
              <w:rPr>
                <w:lang w:val="en-US"/>
              </w:rPr>
            </w:pPr>
            <w:r w:rsidRPr="00D90528">
              <w:rPr>
                <w:b/>
                <w:lang w:val="en-US"/>
              </w:rPr>
              <w:t xml:space="preserve"> </w:t>
            </w:r>
          </w:p>
        </w:tc>
      </w:tr>
    </w:tbl>
    <w:p w14:paraId="575A45E2" w14:textId="77777777" w:rsidR="00D90528" w:rsidRDefault="00D90528" w:rsidP="00D870CB"/>
    <w:p w14:paraId="12C36335" w14:textId="77777777" w:rsidR="00D90528" w:rsidRDefault="00D90528" w:rsidP="00D870CB"/>
    <w:p w14:paraId="5A8E85F5" w14:textId="77777777" w:rsidR="00D90528" w:rsidRDefault="00D90528" w:rsidP="00D870CB"/>
    <w:p w14:paraId="445DA9BF" w14:textId="77777777" w:rsidR="00D90528" w:rsidRPr="00D90528" w:rsidRDefault="00D90528" w:rsidP="00D90528">
      <w:pPr>
        <w:pStyle w:val="Heading2"/>
        <w:rPr>
          <w:bCs/>
          <w:sz w:val="52"/>
          <w:szCs w:val="52"/>
        </w:rPr>
      </w:pPr>
      <w:bookmarkStart w:id="10" w:name="_Toc153221133"/>
      <w:r w:rsidRPr="00D90528">
        <w:rPr>
          <w:bCs/>
          <w:sz w:val="52"/>
          <w:szCs w:val="52"/>
        </w:rPr>
        <w:t>Attack Scenario 2: (Spear Phishing)</w:t>
      </w:r>
      <w:bookmarkEnd w:id="10"/>
    </w:p>
    <w:p w14:paraId="15154C58" w14:textId="77777777" w:rsidR="00D90528" w:rsidRPr="00BB34A9" w:rsidRDefault="00D90528" w:rsidP="00D90528">
      <w:pPr>
        <w:pStyle w:val="Heading2"/>
        <w:spacing w:after="240"/>
        <w:rPr>
          <w:sz w:val="40"/>
          <w:szCs w:val="40"/>
        </w:rPr>
      </w:pPr>
      <w:bookmarkStart w:id="11" w:name="_Toc153221134"/>
      <w:r w:rsidRPr="00BB34A9">
        <w:rPr>
          <w:color w:val="FF0000"/>
          <w:sz w:val="40"/>
          <w:szCs w:val="40"/>
        </w:rPr>
        <w:t xml:space="preserve">Red Team: </w:t>
      </w:r>
      <w:r w:rsidRPr="00BB34A9">
        <w:rPr>
          <w:color w:val="auto"/>
          <w:sz w:val="40"/>
          <w:szCs w:val="40"/>
        </w:rPr>
        <w:t>Playbook</w:t>
      </w:r>
      <w:bookmarkEnd w:id="11"/>
    </w:p>
    <w:p w14:paraId="365C9E68" w14:textId="77777777" w:rsidR="00D90528" w:rsidRPr="00D90528" w:rsidRDefault="00D90528" w:rsidP="00D90528">
      <w:pPr>
        <w:spacing w:after="240"/>
        <w:rPr>
          <w:sz w:val="28"/>
          <w:szCs w:val="28"/>
          <w:lang w:val="en-US"/>
        </w:rPr>
      </w:pPr>
      <w:r w:rsidRPr="00D90528">
        <w:rPr>
          <w:sz w:val="28"/>
          <w:szCs w:val="28"/>
          <w:lang w:val="en-US"/>
        </w:rPr>
        <w:t xml:space="preserve">Spear phishing attacks are the practice of sending fraudulent communication that appears to come from a reputable source and is usually done through email. Spear phishing targets specific people &amp; </w:t>
      </w:r>
      <w:proofErr w:type="spellStart"/>
      <w:r w:rsidRPr="00D90528">
        <w:rPr>
          <w:sz w:val="28"/>
          <w:szCs w:val="28"/>
          <w:lang w:val="en-US"/>
        </w:rPr>
        <w:t>organisations</w:t>
      </w:r>
      <w:proofErr w:type="spellEnd"/>
      <w:r w:rsidRPr="00D90528">
        <w:rPr>
          <w:sz w:val="28"/>
          <w:szCs w:val="28"/>
          <w:lang w:val="en-US"/>
        </w:rPr>
        <w:t xml:space="preserve"> which can contain information relevant to the target to make it appear more legitimate with the goal being to steal sensitive data like credit card and login information, or to install malware on the victim’s machine. </w:t>
      </w:r>
    </w:p>
    <w:sdt>
      <w:sdtPr>
        <w:rPr>
          <w:sz w:val="28"/>
          <w:szCs w:val="28"/>
          <w:lang w:val="en-US"/>
        </w:rPr>
        <w:tag w:val="goog_rdk_7"/>
        <w:id w:val="-41762249"/>
      </w:sdtPr>
      <w:sdtContent>
        <w:p w14:paraId="1E008A0F" w14:textId="77777777" w:rsidR="00D90528" w:rsidRPr="00D90528" w:rsidRDefault="00D90528" w:rsidP="00D90528">
          <w:pPr>
            <w:numPr>
              <w:ilvl w:val="0"/>
              <w:numId w:val="16"/>
            </w:numPr>
            <w:spacing w:after="240"/>
            <w:rPr>
              <w:b/>
              <w:i/>
              <w:sz w:val="28"/>
              <w:szCs w:val="28"/>
              <w:lang w:val="en-US"/>
            </w:rPr>
          </w:pPr>
          <w:r w:rsidRPr="00D90528">
            <w:rPr>
              <w:b/>
              <w:i/>
              <w:sz w:val="28"/>
              <w:szCs w:val="28"/>
              <w:u w:val="single"/>
              <w:lang w:val="en-US"/>
            </w:rPr>
            <w:t>Reconnaissance</w:t>
          </w:r>
          <w:r w:rsidRPr="00D90528">
            <w:rPr>
              <w:b/>
              <w:i/>
              <w:sz w:val="28"/>
              <w:szCs w:val="28"/>
              <w:lang w:val="en-US"/>
            </w:rPr>
            <w:t xml:space="preserve"> - (To gather information on the target before attack begins)</w:t>
          </w:r>
        </w:p>
      </w:sdtContent>
    </w:sdt>
    <w:p w14:paraId="11D2DA08" w14:textId="77777777" w:rsidR="00D90528" w:rsidRPr="00D90528" w:rsidRDefault="00D90528" w:rsidP="00D90528">
      <w:pPr>
        <w:spacing w:after="240"/>
        <w:rPr>
          <w:sz w:val="28"/>
          <w:szCs w:val="28"/>
          <w:lang w:val="en-US"/>
        </w:rPr>
      </w:pPr>
      <w:r w:rsidRPr="00D90528">
        <w:rPr>
          <w:sz w:val="28"/>
          <w:szCs w:val="28"/>
          <w:lang w:val="en-US"/>
        </w:rPr>
        <w:t xml:space="preserve">Using multiple information sources </w:t>
      </w:r>
      <w:proofErr w:type="gramStart"/>
      <w:r w:rsidRPr="00D90528">
        <w:rPr>
          <w:sz w:val="28"/>
          <w:szCs w:val="28"/>
          <w:lang w:val="en-US"/>
        </w:rPr>
        <w:t>in order to</w:t>
      </w:r>
      <w:proofErr w:type="gramEnd"/>
      <w:r w:rsidRPr="00D90528">
        <w:rPr>
          <w:sz w:val="28"/>
          <w:szCs w:val="28"/>
          <w:lang w:val="en-US"/>
        </w:rPr>
        <w:t xml:space="preserve"> build up background knowledge of a target or </w:t>
      </w:r>
      <w:proofErr w:type="spellStart"/>
      <w:r w:rsidRPr="00D90528">
        <w:rPr>
          <w:sz w:val="28"/>
          <w:szCs w:val="28"/>
          <w:lang w:val="en-US"/>
        </w:rPr>
        <w:t>organisation</w:t>
      </w:r>
      <w:proofErr w:type="spellEnd"/>
      <w:r w:rsidRPr="00D90528">
        <w:rPr>
          <w:sz w:val="28"/>
          <w:szCs w:val="28"/>
          <w:lang w:val="en-US"/>
        </w:rPr>
        <w:t>, this process is known as Reconnaissance. Collecting information across the internet via various social media or public websites, this information can be posted by themselves or by a third party. The goal of this stage is to acquire as much information relating to the target as possible as this will shape how the phishing email is put together correlating to the target, increasing the chance that the phishing email will be seen as legitimate.</w:t>
      </w:r>
    </w:p>
    <w:p w14:paraId="4FF62BD3" w14:textId="51132241" w:rsidR="00D90528" w:rsidRPr="00D90528" w:rsidRDefault="00D90528" w:rsidP="00D90528">
      <w:pPr>
        <w:spacing w:after="240"/>
        <w:rPr>
          <w:sz w:val="28"/>
          <w:szCs w:val="28"/>
          <w:lang w:val="en-US"/>
        </w:rPr>
      </w:pPr>
      <w:r w:rsidRPr="00D90528">
        <w:rPr>
          <w:sz w:val="28"/>
          <w:szCs w:val="28"/>
          <w:lang w:val="en-US"/>
        </w:rPr>
        <w:t xml:space="preserve">Reconnaissance on </w:t>
      </w:r>
      <w:r w:rsidRPr="00D90528">
        <w:rPr>
          <w:sz w:val="28"/>
          <w:szCs w:val="28"/>
          <w:lang w:val="en-US"/>
        </w:rPr>
        <w:t>Chameleon’s</w:t>
      </w:r>
      <w:r w:rsidRPr="00D90528">
        <w:rPr>
          <w:sz w:val="28"/>
          <w:szCs w:val="28"/>
          <w:lang w:val="en-US"/>
        </w:rPr>
        <w:t xml:space="preserve"> online information would highlight information which will be used in the following stages, this information could include employee names and contact details, technical information (IP addresses), job descriptions, the names of projects and other information. </w:t>
      </w:r>
    </w:p>
    <w:p w14:paraId="2E0FDA9A" w14:textId="77777777" w:rsidR="00D90528" w:rsidRPr="00D90528" w:rsidRDefault="00D90528" w:rsidP="00D90528">
      <w:pPr>
        <w:numPr>
          <w:ilvl w:val="0"/>
          <w:numId w:val="16"/>
        </w:numPr>
        <w:spacing w:after="240"/>
        <w:rPr>
          <w:b/>
          <w:i/>
          <w:sz w:val="28"/>
          <w:szCs w:val="28"/>
          <w:lang w:val="en-US"/>
        </w:rPr>
      </w:pPr>
      <w:r w:rsidRPr="00D90528">
        <w:rPr>
          <w:b/>
          <w:i/>
          <w:sz w:val="28"/>
          <w:szCs w:val="28"/>
          <w:u w:val="single"/>
          <w:lang w:val="en-US"/>
        </w:rPr>
        <w:t>Weaponization-</w:t>
      </w:r>
      <w:r w:rsidRPr="00D90528">
        <w:rPr>
          <w:b/>
          <w:i/>
          <w:sz w:val="28"/>
          <w:szCs w:val="28"/>
          <w:lang w:val="en-US"/>
        </w:rPr>
        <w:t xml:space="preserve"> (Preparing a ‘payload’ which will exploit a weakness of the target system and a method of entry)</w:t>
      </w:r>
    </w:p>
    <w:p w14:paraId="5148AE00" w14:textId="36DC89C3" w:rsidR="00D90528" w:rsidRPr="00D90528" w:rsidRDefault="00D90528" w:rsidP="00D90528">
      <w:pPr>
        <w:spacing w:after="240"/>
        <w:rPr>
          <w:sz w:val="28"/>
          <w:szCs w:val="28"/>
          <w:lang w:val="en-US"/>
        </w:rPr>
      </w:pPr>
      <w:r w:rsidRPr="00D90528">
        <w:rPr>
          <w:sz w:val="28"/>
          <w:szCs w:val="28"/>
          <w:lang w:val="en-US"/>
        </w:rPr>
        <w:t xml:space="preserve">After the reconnaissance stage is complete and enough information has been collected to create the phishing email and the targets it will be sent to have been identified, it’s time to construct the email. This email will include information gathered from previous stages and will contain an attachment or website link which the target would have interest in. </w:t>
      </w:r>
      <w:r w:rsidRPr="00D90528">
        <w:rPr>
          <w:sz w:val="28"/>
          <w:szCs w:val="28"/>
          <w:lang w:val="en-US"/>
        </w:rPr>
        <w:lastRenderedPageBreak/>
        <w:t xml:space="preserve">Attachments within the phishing email will appear as common file types such as .pdf, with the name relating to the target </w:t>
      </w:r>
      <w:proofErr w:type="spellStart"/>
      <w:r w:rsidRPr="00D90528">
        <w:rPr>
          <w:sz w:val="28"/>
          <w:szCs w:val="28"/>
          <w:lang w:val="en-US"/>
        </w:rPr>
        <w:t>ie</w:t>
      </w:r>
      <w:proofErr w:type="spellEnd"/>
      <w:r w:rsidRPr="00D90528">
        <w:rPr>
          <w:sz w:val="28"/>
          <w:szCs w:val="28"/>
          <w:lang w:val="en-US"/>
        </w:rPr>
        <w:t>: “</w:t>
      </w:r>
      <w:r w:rsidRPr="00D90528">
        <w:rPr>
          <w:sz w:val="28"/>
          <w:szCs w:val="28"/>
          <w:lang w:val="en-US"/>
        </w:rPr>
        <w:t>Chameleon</w:t>
      </w:r>
      <w:r w:rsidRPr="00D90528">
        <w:rPr>
          <w:sz w:val="28"/>
          <w:szCs w:val="28"/>
          <w:lang w:val="en-US"/>
        </w:rPr>
        <w:t>_Report.pdf”. When the attachment is opened malicious software is executed. Phishing emails can also contain links which when accessed executes malicious code or takes them to a fake website which appears legitimate.</w:t>
      </w:r>
    </w:p>
    <w:p w14:paraId="2515AB73" w14:textId="12AC33BD" w:rsidR="00D90528" w:rsidRDefault="00D90528" w:rsidP="00D90528">
      <w:pPr>
        <w:spacing w:after="240"/>
        <w:rPr>
          <w:sz w:val="28"/>
          <w:szCs w:val="28"/>
          <w:lang w:val="en-US"/>
        </w:rPr>
      </w:pPr>
      <w:r w:rsidRPr="00D90528">
        <w:rPr>
          <w:sz w:val="28"/>
          <w:szCs w:val="28"/>
          <w:lang w:val="en-US"/>
        </w:rPr>
        <w:t xml:space="preserve">The phishing email will then be made to appear as if it was sent from a trusted source in relation to the target, doing this will increase the chance of a compromise. </w:t>
      </w:r>
      <w:proofErr w:type="spellStart"/>
      <w:r w:rsidRPr="00D90528">
        <w:rPr>
          <w:sz w:val="28"/>
          <w:szCs w:val="28"/>
          <w:lang w:val="en-US"/>
        </w:rPr>
        <w:t>ie</w:t>
      </w:r>
      <w:proofErr w:type="spellEnd"/>
      <w:r w:rsidRPr="00D90528">
        <w:rPr>
          <w:sz w:val="28"/>
          <w:szCs w:val="28"/>
          <w:lang w:val="en-US"/>
        </w:rPr>
        <w:t xml:space="preserve">: </w:t>
      </w:r>
      <w:r w:rsidRPr="00D90528">
        <w:rPr>
          <w:sz w:val="28"/>
          <w:szCs w:val="28"/>
          <w:lang w:val="en-US"/>
        </w:rPr>
        <w:t>Chameleon</w:t>
      </w:r>
      <w:r w:rsidRPr="00D90528">
        <w:rPr>
          <w:sz w:val="28"/>
          <w:szCs w:val="28"/>
          <w:lang w:val="en-US"/>
        </w:rPr>
        <w:t xml:space="preserve"> regularly gets shipments from Australia post so an email from them would seem authentic.</w:t>
      </w:r>
    </w:p>
    <w:p w14:paraId="30BB5DE7" w14:textId="77777777" w:rsidR="00593F90" w:rsidRPr="00D90528" w:rsidRDefault="00593F90" w:rsidP="00D90528">
      <w:pPr>
        <w:spacing w:after="240"/>
        <w:rPr>
          <w:sz w:val="28"/>
          <w:szCs w:val="28"/>
          <w:lang w:val="en-US"/>
        </w:rPr>
      </w:pPr>
    </w:p>
    <w:p w14:paraId="1C1C7DF9" w14:textId="77777777" w:rsidR="00D90528" w:rsidRPr="00D90528" w:rsidRDefault="00D90528" w:rsidP="00D90528">
      <w:pPr>
        <w:numPr>
          <w:ilvl w:val="0"/>
          <w:numId w:val="16"/>
        </w:numPr>
        <w:spacing w:after="240"/>
        <w:rPr>
          <w:b/>
          <w:i/>
          <w:sz w:val="28"/>
          <w:szCs w:val="28"/>
          <w:lang w:val="en-US"/>
        </w:rPr>
      </w:pPr>
      <w:r w:rsidRPr="00D90528">
        <w:rPr>
          <w:b/>
          <w:i/>
          <w:sz w:val="28"/>
          <w:szCs w:val="28"/>
          <w:u w:val="single"/>
          <w:lang w:val="en-US"/>
        </w:rPr>
        <w:t>Deliver Exploitation-</w:t>
      </w:r>
      <w:r w:rsidRPr="00D90528">
        <w:rPr>
          <w:b/>
          <w:i/>
          <w:sz w:val="28"/>
          <w:szCs w:val="28"/>
          <w:lang w:val="en-US"/>
        </w:rPr>
        <w:t xml:space="preserve"> (</w:t>
      </w:r>
      <w:proofErr w:type="spellStart"/>
      <w:r w:rsidRPr="00D90528">
        <w:rPr>
          <w:b/>
          <w:i/>
          <w:sz w:val="28"/>
          <w:szCs w:val="28"/>
          <w:lang w:val="en-US"/>
        </w:rPr>
        <w:t>Utilising</w:t>
      </w:r>
      <w:proofErr w:type="spellEnd"/>
      <w:r w:rsidRPr="00D90528">
        <w:rPr>
          <w:b/>
          <w:i/>
          <w:sz w:val="28"/>
          <w:szCs w:val="28"/>
          <w:lang w:val="en-US"/>
        </w:rPr>
        <w:t xml:space="preserve"> a network vulnerability/human error/malicious action to unleash payload or malware onto system)</w:t>
      </w:r>
    </w:p>
    <w:p w14:paraId="485D8883" w14:textId="77777777" w:rsidR="00D90528" w:rsidRPr="00D90528" w:rsidRDefault="00D90528" w:rsidP="00D90528">
      <w:pPr>
        <w:spacing w:after="240"/>
        <w:rPr>
          <w:sz w:val="28"/>
          <w:szCs w:val="28"/>
          <w:lang w:val="en-US"/>
        </w:rPr>
      </w:pPr>
      <w:r w:rsidRPr="00D90528">
        <w:rPr>
          <w:sz w:val="28"/>
          <w:szCs w:val="28"/>
          <w:lang w:val="en-US"/>
        </w:rPr>
        <w:t>Sending the phishing emails to the specified targets while utilizing a VPN to avoid detection and IP filters.</w:t>
      </w:r>
    </w:p>
    <w:p w14:paraId="4AC375D8" w14:textId="6E20FE6D" w:rsidR="00D90528" w:rsidRPr="00D90528" w:rsidRDefault="00D90528" w:rsidP="00D90528">
      <w:pPr>
        <w:spacing w:after="240"/>
        <w:rPr>
          <w:sz w:val="28"/>
          <w:szCs w:val="28"/>
          <w:lang w:val="en-US"/>
        </w:rPr>
      </w:pPr>
      <w:r w:rsidRPr="00D90528">
        <w:rPr>
          <w:sz w:val="28"/>
          <w:szCs w:val="28"/>
          <w:lang w:val="en-US"/>
        </w:rPr>
        <w:t xml:space="preserve">Phishing email example to </w:t>
      </w:r>
      <w:r w:rsidRPr="00D90528">
        <w:rPr>
          <w:sz w:val="28"/>
          <w:szCs w:val="28"/>
          <w:lang w:val="en-US"/>
        </w:rPr>
        <w:t>Chameleon</w:t>
      </w:r>
      <w:r w:rsidRPr="00D90528">
        <w:rPr>
          <w:sz w:val="28"/>
          <w:szCs w:val="28"/>
          <w:lang w:val="en-US"/>
        </w:rPr>
        <w:t xml:space="preserve"> with a malicious link:</w:t>
      </w:r>
    </w:p>
    <w:p w14:paraId="478CB2F0" w14:textId="77777777" w:rsidR="00D90528" w:rsidRPr="00D90528" w:rsidRDefault="00D90528" w:rsidP="00D90528">
      <w:pPr>
        <w:spacing w:after="240"/>
        <w:rPr>
          <w:sz w:val="28"/>
          <w:szCs w:val="28"/>
          <w:u w:val="single"/>
          <w:lang w:val="en-US"/>
        </w:rPr>
      </w:pPr>
      <w:r w:rsidRPr="00D90528">
        <w:rPr>
          <w:sz w:val="28"/>
          <w:szCs w:val="28"/>
          <w:lang w:val="en-US"/>
        </w:rPr>
        <w:drawing>
          <wp:inline distT="114300" distB="114300" distL="114300" distR="114300" wp14:anchorId="5B4883D5" wp14:editId="07F6576D">
            <wp:extent cx="3426778" cy="3848988"/>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426778" cy="3848988"/>
                    </a:xfrm>
                    <a:prstGeom prst="rect">
                      <a:avLst/>
                    </a:prstGeom>
                    <a:ln/>
                  </pic:spPr>
                </pic:pic>
              </a:graphicData>
            </a:graphic>
          </wp:inline>
        </w:drawing>
      </w:r>
    </w:p>
    <w:p w14:paraId="7BB9885C" w14:textId="77777777" w:rsidR="00D90528" w:rsidRPr="00D90528" w:rsidRDefault="00D90528" w:rsidP="00D90528">
      <w:pPr>
        <w:numPr>
          <w:ilvl w:val="0"/>
          <w:numId w:val="16"/>
        </w:numPr>
        <w:spacing w:after="240"/>
        <w:rPr>
          <w:b/>
          <w:i/>
          <w:sz w:val="28"/>
          <w:szCs w:val="28"/>
          <w:lang w:val="en-US"/>
        </w:rPr>
      </w:pPr>
      <w:r w:rsidRPr="00D90528">
        <w:rPr>
          <w:b/>
          <w:i/>
          <w:sz w:val="28"/>
          <w:szCs w:val="28"/>
          <w:u w:val="single"/>
          <w:lang w:val="en-US"/>
        </w:rPr>
        <w:t>Installation-</w:t>
      </w:r>
      <w:r w:rsidRPr="00D90528">
        <w:rPr>
          <w:b/>
          <w:i/>
          <w:sz w:val="28"/>
          <w:szCs w:val="28"/>
          <w:lang w:val="en-US"/>
        </w:rPr>
        <w:t xml:space="preserve"> (Deploying malicious elements onto target system)</w:t>
      </w:r>
    </w:p>
    <w:p w14:paraId="17B13633" w14:textId="77777777" w:rsidR="00D90528" w:rsidRPr="00D90528" w:rsidRDefault="00D90528" w:rsidP="00D90528">
      <w:pPr>
        <w:spacing w:after="240"/>
        <w:rPr>
          <w:sz w:val="28"/>
          <w:szCs w:val="28"/>
          <w:lang w:val="en-US"/>
        </w:rPr>
      </w:pPr>
      <w:r w:rsidRPr="00D90528">
        <w:rPr>
          <w:sz w:val="28"/>
          <w:szCs w:val="28"/>
          <w:lang w:val="en-US"/>
        </w:rPr>
        <w:t>Activating the malicious payload after the target has clicked the malicious link or attachment. Their machine becomes infected with the malware/virus allowing control of the machine and the data on it.</w:t>
      </w:r>
    </w:p>
    <w:p w14:paraId="2EBEDED5" w14:textId="77777777" w:rsidR="00D90528" w:rsidRPr="00D90528" w:rsidRDefault="00D90528" w:rsidP="00D90528">
      <w:pPr>
        <w:numPr>
          <w:ilvl w:val="0"/>
          <w:numId w:val="16"/>
        </w:numPr>
        <w:spacing w:after="240"/>
        <w:rPr>
          <w:b/>
          <w:i/>
          <w:sz w:val="28"/>
          <w:szCs w:val="28"/>
          <w:lang w:val="en-US"/>
        </w:rPr>
      </w:pPr>
      <w:r w:rsidRPr="00D90528">
        <w:rPr>
          <w:b/>
          <w:i/>
          <w:sz w:val="28"/>
          <w:szCs w:val="28"/>
          <w:u w:val="single"/>
          <w:lang w:val="en-US"/>
        </w:rPr>
        <w:lastRenderedPageBreak/>
        <w:t>Command &amp; Control-</w:t>
      </w:r>
      <w:r w:rsidRPr="00D90528">
        <w:rPr>
          <w:b/>
          <w:i/>
          <w:sz w:val="28"/>
          <w:szCs w:val="28"/>
          <w:lang w:val="en-US"/>
        </w:rPr>
        <w:t xml:space="preserve"> (Gaining either partial or full control of target asset/s via deployed malware or exploits. At this point the aggressor </w:t>
      </w:r>
      <w:proofErr w:type="gramStart"/>
      <w:r w:rsidRPr="00D90528">
        <w:rPr>
          <w:b/>
          <w:i/>
          <w:sz w:val="28"/>
          <w:szCs w:val="28"/>
          <w:lang w:val="en-US"/>
        </w:rPr>
        <w:t>is in charge of</w:t>
      </w:r>
      <w:proofErr w:type="gramEnd"/>
      <w:r w:rsidRPr="00D90528">
        <w:rPr>
          <w:b/>
          <w:i/>
          <w:sz w:val="28"/>
          <w:szCs w:val="28"/>
          <w:lang w:val="en-US"/>
        </w:rPr>
        <w:t xml:space="preserve"> network resources as targeted).</w:t>
      </w:r>
    </w:p>
    <w:p w14:paraId="6B775017" w14:textId="77777777" w:rsidR="00D90528" w:rsidRPr="00D90528" w:rsidRDefault="00D90528" w:rsidP="00D90528">
      <w:pPr>
        <w:spacing w:after="240"/>
        <w:rPr>
          <w:sz w:val="28"/>
          <w:szCs w:val="28"/>
          <w:lang w:val="en-US"/>
        </w:rPr>
      </w:pPr>
      <w:r w:rsidRPr="00D90528">
        <w:rPr>
          <w:sz w:val="28"/>
          <w:szCs w:val="28"/>
          <w:lang w:val="en-US"/>
        </w:rPr>
        <w:t xml:space="preserve">Retrieving the sensitive information/data on the targets now infected machine. Could be recurring </w:t>
      </w:r>
      <w:proofErr w:type="gramStart"/>
      <w:r w:rsidRPr="00D90528">
        <w:rPr>
          <w:sz w:val="28"/>
          <w:szCs w:val="28"/>
          <w:lang w:val="en-US"/>
        </w:rPr>
        <w:t>depending</w:t>
      </w:r>
      <w:proofErr w:type="gramEnd"/>
      <w:r w:rsidRPr="00D90528">
        <w:rPr>
          <w:sz w:val="28"/>
          <w:szCs w:val="28"/>
          <w:lang w:val="en-US"/>
        </w:rPr>
        <w:t xml:space="preserve"> if "back-door" access is configured allowing continued control and access to data.</w:t>
      </w:r>
    </w:p>
    <w:p w14:paraId="6740CF23" w14:textId="77777777" w:rsidR="00D90528" w:rsidRDefault="00D90528" w:rsidP="00D870CB">
      <w:pPr>
        <w:rPr>
          <w:sz w:val="28"/>
          <w:szCs w:val="28"/>
          <w:lang w:val="en-US"/>
        </w:rPr>
      </w:pPr>
    </w:p>
    <w:p w14:paraId="4F950F4C" w14:textId="77777777" w:rsidR="00D90528" w:rsidRPr="00AB4E18" w:rsidRDefault="00D90528" w:rsidP="00AB4E18">
      <w:pPr>
        <w:pStyle w:val="Heading2"/>
        <w:rPr>
          <w:sz w:val="40"/>
          <w:szCs w:val="40"/>
        </w:rPr>
      </w:pPr>
      <w:bookmarkStart w:id="12" w:name="_Toc153221135"/>
      <w:r w:rsidRPr="00AB4E18">
        <w:rPr>
          <w:sz w:val="40"/>
          <w:szCs w:val="40"/>
        </w:rPr>
        <w:t xml:space="preserve">Blue Team: </w:t>
      </w:r>
      <w:r w:rsidRPr="00AB4E18">
        <w:rPr>
          <w:color w:val="auto"/>
          <w:sz w:val="40"/>
          <w:szCs w:val="40"/>
        </w:rPr>
        <w:t>Playbook</w:t>
      </w:r>
      <w:bookmarkEnd w:id="12"/>
    </w:p>
    <w:p w14:paraId="2478C38F" w14:textId="77777777" w:rsidR="00D90528" w:rsidRPr="00D90528" w:rsidRDefault="00D90528" w:rsidP="00D90528">
      <w:pPr>
        <w:spacing w:after="240"/>
        <w:rPr>
          <w:sz w:val="28"/>
          <w:szCs w:val="28"/>
          <w:lang w:val="en-US"/>
        </w:rPr>
      </w:pPr>
      <w:r w:rsidRPr="00D90528">
        <w:rPr>
          <w:sz w:val="28"/>
          <w:szCs w:val="28"/>
          <w:lang w:val="en-US"/>
        </w:rPr>
        <w:t xml:space="preserve">The method that the </w:t>
      </w:r>
      <w:proofErr w:type="gramStart"/>
      <w:r w:rsidRPr="00D90528">
        <w:rPr>
          <w:sz w:val="28"/>
          <w:szCs w:val="28"/>
          <w:lang w:val="en-US"/>
        </w:rPr>
        <w:t>Blue</w:t>
      </w:r>
      <w:proofErr w:type="gramEnd"/>
      <w:r w:rsidRPr="00D90528">
        <w:rPr>
          <w:sz w:val="28"/>
          <w:szCs w:val="28"/>
          <w:lang w:val="en-US"/>
        </w:rPr>
        <w:t xml:space="preserve"> team will be using is SANS Incident Response Steps to prepare against Phishing Attacks:</w:t>
      </w:r>
    </w:p>
    <w:sdt>
      <w:sdtPr>
        <w:rPr>
          <w:sz w:val="28"/>
          <w:szCs w:val="28"/>
          <w:lang w:val="en-US"/>
        </w:rPr>
        <w:tag w:val="goog_rdk_8"/>
        <w:id w:val="733819856"/>
      </w:sdtPr>
      <w:sdtContent>
        <w:p w14:paraId="4FCC7849" w14:textId="77777777" w:rsidR="00D90528" w:rsidRPr="00D90528" w:rsidRDefault="00D90528" w:rsidP="00D90528">
          <w:pPr>
            <w:spacing w:after="240"/>
            <w:rPr>
              <w:b/>
              <w:i/>
              <w:sz w:val="28"/>
              <w:szCs w:val="28"/>
              <w:lang w:val="en-US"/>
            </w:rPr>
          </w:pPr>
          <w:r w:rsidRPr="00D90528">
            <w:rPr>
              <w:b/>
              <w:i/>
              <w:sz w:val="28"/>
              <w:szCs w:val="28"/>
              <w:lang w:val="en-US"/>
            </w:rPr>
            <w:t>Preparation</w:t>
          </w:r>
        </w:p>
      </w:sdtContent>
    </w:sdt>
    <w:p w14:paraId="722F698D"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Review and rehearse cyber incident response procedures including technical and business roles and responsibilities, escalation to major incident management where </w:t>
      </w:r>
      <w:proofErr w:type="gramStart"/>
      <w:r w:rsidRPr="00D90528">
        <w:rPr>
          <w:sz w:val="28"/>
          <w:szCs w:val="28"/>
          <w:lang w:val="en-US"/>
        </w:rPr>
        <w:t>necessary</w:t>
      </w:r>
      <w:proofErr w:type="gramEnd"/>
    </w:p>
    <w:p w14:paraId="01B268C4"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Review recent cyber incidents and the </w:t>
      </w:r>
      <w:proofErr w:type="gramStart"/>
      <w:r w:rsidRPr="00D90528">
        <w:rPr>
          <w:sz w:val="28"/>
          <w:szCs w:val="28"/>
          <w:lang w:val="en-US"/>
        </w:rPr>
        <w:t>outputs</w:t>
      </w:r>
      <w:proofErr w:type="gramEnd"/>
    </w:p>
    <w:p w14:paraId="5BF43703"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Review threat intelligence for threats to the </w:t>
      </w:r>
      <w:proofErr w:type="spellStart"/>
      <w:r w:rsidRPr="00D90528">
        <w:rPr>
          <w:sz w:val="28"/>
          <w:szCs w:val="28"/>
          <w:lang w:val="en-US"/>
        </w:rPr>
        <w:t>organisation</w:t>
      </w:r>
      <w:proofErr w:type="spellEnd"/>
      <w:r w:rsidRPr="00D90528">
        <w:rPr>
          <w:sz w:val="28"/>
          <w:szCs w:val="28"/>
          <w:lang w:val="en-US"/>
        </w:rPr>
        <w:t xml:space="preserve">, </w:t>
      </w:r>
      <w:proofErr w:type="gramStart"/>
      <w:r w:rsidRPr="00D90528">
        <w:rPr>
          <w:sz w:val="28"/>
          <w:szCs w:val="28"/>
          <w:lang w:val="en-US"/>
        </w:rPr>
        <w:t>brands</w:t>
      </w:r>
      <w:proofErr w:type="gramEnd"/>
      <w:r w:rsidRPr="00D90528">
        <w:rPr>
          <w:sz w:val="28"/>
          <w:szCs w:val="28"/>
          <w:lang w:val="en-US"/>
        </w:rPr>
        <w:t xml:space="preserve"> and the sector, as well as common patterns and newly developing risks and vulnerabilities</w:t>
      </w:r>
    </w:p>
    <w:p w14:paraId="74A69917"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Ensure appropriate access to any necessary documentation and information including out-of-hours </w:t>
      </w:r>
      <w:proofErr w:type="gramStart"/>
      <w:r w:rsidRPr="00D90528">
        <w:rPr>
          <w:sz w:val="28"/>
          <w:szCs w:val="28"/>
          <w:lang w:val="en-US"/>
        </w:rPr>
        <w:t>access</w:t>
      </w:r>
      <w:proofErr w:type="gramEnd"/>
    </w:p>
    <w:p w14:paraId="1C551B83"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Identify and obtain the services of a 3rd party Cyber Forensic </w:t>
      </w:r>
      <w:proofErr w:type="gramStart"/>
      <w:r w:rsidRPr="00D90528">
        <w:rPr>
          <w:sz w:val="28"/>
          <w:szCs w:val="28"/>
          <w:lang w:val="en-US"/>
        </w:rPr>
        <w:t>provider</w:t>
      </w:r>
      <w:proofErr w:type="gramEnd"/>
    </w:p>
    <w:p w14:paraId="7BF3C8EC" w14:textId="77777777" w:rsidR="00D90528" w:rsidRPr="00D90528" w:rsidRDefault="00D90528" w:rsidP="00D90528">
      <w:pPr>
        <w:numPr>
          <w:ilvl w:val="0"/>
          <w:numId w:val="20"/>
        </w:numPr>
        <w:spacing w:after="240"/>
        <w:rPr>
          <w:sz w:val="28"/>
          <w:szCs w:val="28"/>
          <w:lang w:val="en-US"/>
        </w:rPr>
      </w:pPr>
      <w:r w:rsidRPr="00D90528">
        <w:rPr>
          <w:sz w:val="28"/>
          <w:szCs w:val="28"/>
          <w:lang w:val="en-US"/>
        </w:rPr>
        <w:t>Identify and secure the services of a 3rd party Cyber Responder Service</w:t>
      </w:r>
    </w:p>
    <w:p w14:paraId="2C30D613"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Conduct regular awareness campaigns to highlight information security risks faced by </w:t>
      </w:r>
      <w:proofErr w:type="gramStart"/>
      <w:r w:rsidRPr="00D90528">
        <w:rPr>
          <w:sz w:val="28"/>
          <w:szCs w:val="28"/>
          <w:lang w:val="en-US"/>
        </w:rPr>
        <w:t>employees</w:t>
      </w:r>
      <w:proofErr w:type="gramEnd"/>
    </w:p>
    <w:p w14:paraId="2CADB112"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Ensure regular security training is mandated for those employees managing personal, confidential or high risk data and </w:t>
      </w:r>
      <w:proofErr w:type="gramStart"/>
      <w:r w:rsidRPr="00D90528">
        <w:rPr>
          <w:sz w:val="28"/>
          <w:szCs w:val="28"/>
          <w:lang w:val="en-US"/>
        </w:rPr>
        <w:t>systems</w:t>
      </w:r>
      <w:proofErr w:type="gramEnd"/>
    </w:p>
    <w:p w14:paraId="1B20AC3C"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All desktop software is up to </w:t>
      </w:r>
      <w:proofErr w:type="gramStart"/>
      <w:r w:rsidRPr="00D90528">
        <w:rPr>
          <w:sz w:val="28"/>
          <w:szCs w:val="28"/>
          <w:lang w:val="en-US"/>
        </w:rPr>
        <w:t>date</w:t>
      </w:r>
      <w:proofErr w:type="gramEnd"/>
    </w:p>
    <w:p w14:paraId="6CD5A616"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The security policies have been put in </w:t>
      </w:r>
      <w:proofErr w:type="gramStart"/>
      <w:r w:rsidRPr="00D90528">
        <w:rPr>
          <w:sz w:val="28"/>
          <w:szCs w:val="28"/>
          <w:lang w:val="en-US"/>
        </w:rPr>
        <w:t>place</w:t>
      </w:r>
      <w:proofErr w:type="gramEnd"/>
    </w:p>
    <w:p w14:paraId="6311334B"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CIRT team is ready if </w:t>
      </w:r>
      <w:proofErr w:type="gramStart"/>
      <w:r w:rsidRPr="00D90528">
        <w:rPr>
          <w:sz w:val="28"/>
          <w:szCs w:val="28"/>
          <w:lang w:val="en-US"/>
        </w:rPr>
        <w:t>needed</w:t>
      </w:r>
      <w:proofErr w:type="gramEnd"/>
    </w:p>
    <w:p w14:paraId="11340335" w14:textId="150D5313" w:rsidR="00D90528" w:rsidRPr="00D90528" w:rsidRDefault="00D90528" w:rsidP="00D90528">
      <w:pPr>
        <w:spacing w:after="240"/>
        <w:rPr>
          <w:b/>
          <w:i/>
          <w:sz w:val="28"/>
          <w:szCs w:val="28"/>
          <w:lang w:val="en-US"/>
        </w:rPr>
      </w:pPr>
      <w:r w:rsidRPr="00D90528">
        <w:rPr>
          <w:b/>
          <w:i/>
          <w:sz w:val="28"/>
          <w:szCs w:val="28"/>
          <w:lang w:val="en-US"/>
        </w:rPr>
        <w:t>Identification</w:t>
      </w:r>
    </w:p>
    <w:p w14:paraId="136BBCB5" w14:textId="77777777" w:rsidR="00D90528" w:rsidRPr="00D90528" w:rsidRDefault="00D90528" w:rsidP="00D90528">
      <w:pPr>
        <w:numPr>
          <w:ilvl w:val="0"/>
          <w:numId w:val="20"/>
        </w:numPr>
        <w:spacing w:after="240"/>
        <w:rPr>
          <w:sz w:val="28"/>
          <w:szCs w:val="28"/>
          <w:lang w:val="en-US"/>
        </w:rPr>
      </w:pPr>
      <w:r w:rsidRPr="00D90528">
        <w:rPr>
          <w:sz w:val="28"/>
          <w:szCs w:val="28"/>
          <w:lang w:val="en-US"/>
        </w:rPr>
        <w:lastRenderedPageBreak/>
        <w:t xml:space="preserve">Monitor detection channels, both automatic and manual, customer and staff channels and social media for indications of a data breach or compromise such as spoofed emails and linked unknown </w:t>
      </w:r>
      <w:proofErr w:type="gramStart"/>
      <w:r w:rsidRPr="00D90528">
        <w:rPr>
          <w:sz w:val="28"/>
          <w:szCs w:val="28"/>
          <w:lang w:val="en-US"/>
        </w:rPr>
        <w:t>URLs</w:t>
      </w:r>
      <w:proofErr w:type="gramEnd"/>
    </w:p>
    <w:p w14:paraId="701C6246"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Report phishing attack by submitting an </w:t>
      </w:r>
      <w:proofErr w:type="gramStart"/>
      <w:r w:rsidRPr="00D90528">
        <w:rPr>
          <w:sz w:val="28"/>
          <w:szCs w:val="28"/>
          <w:lang w:val="en-US"/>
        </w:rPr>
        <w:t>ticket</w:t>
      </w:r>
      <w:proofErr w:type="gramEnd"/>
      <w:r w:rsidRPr="00D90528">
        <w:rPr>
          <w:sz w:val="28"/>
          <w:szCs w:val="28"/>
          <w:lang w:val="en-US"/>
        </w:rPr>
        <w:t xml:space="preserve"> </w:t>
      </w:r>
    </w:p>
    <w:p w14:paraId="06DBBF3E"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Manager will review the ticket, once confirmed there is </w:t>
      </w:r>
      <w:proofErr w:type="gramStart"/>
      <w:r w:rsidRPr="00D90528">
        <w:rPr>
          <w:sz w:val="28"/>
          <w:szCs w:val="28"/>
          <w:lang w:val="en-US"/>
        </w:rPr>
        <w:t>an</w:t>
      </w:r>
      <w:proofErr w:type="gramEnd"/>
      <w:r w:rsidRPr="00D90528">
        <w:rPr>
          <w:sz w:val="28"/>
          <w:szCs w:val="28"/>
          <w:lang w:val="en-US"/>
        </w:rPr>
        <w:t xml:space="preserve"> case of attack</w:t>
      </w:r>
    </w:p>
    <w:p w14:paraId="545B7968"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Consider whether data loss or data breach has </w:t>
      </w:r>
      <w:proofErr w:type="gramStart"/>
      <w:r w:rsidRPr="00D90528">
        <w:rPr>
          <w:sz w:val="28"/>
          <w:szCs w:val="28"/>
          <w:lang w:val="en-US"/>
        </w:rPr>
        <w:t>occurred</w:t>
      </w:r>
      <w:proofErr w:type="gramEnd"/>
    </w:p>
    <w:p w14:paraId="378D1FC5"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Classify the cyber incident, based upon available information related to the Phishing attack and the incident </w:t>
      </w:r>
      <w:proofErr w:type="gramStart"/>
      <w:r w:rsidRPr="00D90528">
        <w:rPr>
          <w:sz w:val="28"/>
          <w:szCs w:val="28"/>
          <w:lang w:val="en-US"/>
        </w:rPr>
        <w:t>types</w:t>
      </w:r>
      <w:proofErr w:type="gramEnd"/>
    </w:p>
    <w:p w14:paraId="3C08AC12" w14:textId="77777777" w:rsidR="00D90528" w:rsidRPr="00D90528" w:rsidRDefault="00D90528" w:rsidP="00D90528">
      <w:pPr>
        <w:spacing w:after="240"/>
        <w:rPr>
          <w:sz w:val="28"/>
          <w:szCs w:val="28"/>
          <w:lang w:val="en-US"/>
        </w:rPr>
      </w:pPr>
    </w:p>
    <w:p w14:paraId="33BE10C5" w14:textId="77777777" w:rsidR="00D90528" w:rsidRPr="00D90528" w:rsidRDefault="00D90528" w:rsidP="00D90528">
      <w:pPr>
        <w:numPr>
          <w:ilvl w:val="0"/>
          <w:numId w:val="20"/>
        </w:numPr>
        <w:spacing w:after="240"/>
        <w:rPr>
          <w:sz w:val="28"/>
          <w:szCs w:val="28"/>
          <w:lang w:val="en-US"/>
        </w:rPr>
      </w:pPr>
      <w:r w:rsidRPr="00D90528">
        <w:rPr>
          <w:sz w:val="28"/>
          <w:szCs w:val="28"/>
          <w:lang w:val="en-US"/>
        </w:rPr>
        <w:t>Where appropriate consider reporting requirements to law enforcement &amp; authorities</w:t>
      </w:r>
    </w:p>
    <w:p w14:paraId="266611CA"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CIRT to begin initial investigation of the cyber </w:t>
      </w:r>
      <w:proofErr w:type="gramStart"/>
      <w:r w:rsidRPr="00D90528">
        <w:rPr>
          <w:sz w:val="28"/>
          <w:szCs w:val="28"/>
          <w:lang w:val="en-US"/>
        </w:rPr>
        <w:t>incident</w:t>
      </w:r>
      <w:proofErr w:type="gramEnd"/>
    </w:p>
    <w:p w14:paraId="0ED66638"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Identify spoofed </w:t>
      </w:r>
      <w:proofErr w:type="gramStart"/>
      <w:r w:rsidRPr="00D90528">
        <w:rPr>
          <w:sz w:val="28"/>
          <w:szCs w:val="28"/>
          <w:lang w:val="en-US"/>
        </w:rPr>
        <w:t>email</w:t>
      </w:r>
      <w:proofErr w:type="gramEnd"/>
    </w:p>
    <w:p w14:paraId="1FA9BB05"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Collate initial incident </w:t>
      </w:r>
      <w:proofErr w:type="gramStart"/>
      <w:r w:rsidRPr="00D90528">
        <w:rPr>
          <w:sz w:val="28"/>
          <w:szCs w:val="28"/>
          <w:lang w:val="en-US"/>
        </w:rPr>
        <w:t>data</w:t>
      </w:r>
      <w:proofErr w:type="gramEnd"/>
      <w:r w:rsidRPr="00D90528">
        <w:rPr>
          <w:sz w:val="28"/>
          <w:szCs w:val="28"/>
          <w:lang w:val="en-US"/>
        </w:rPr>
        <w:t xml:space="preserve"> </w:t>
      </w:r>
    </w:p>
    <w:p w14:paraId="20FD6ACA"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Secure artefacts, including copies of suspected malicious software and forensic copies of affected system(s) for future </w:t>
      </w:r>
      <w:proofErr w:type="gramStart"/>
      <w:r w:rsidRPr="00D90528">
        <w:rPr>
          <w:sz w:val="28"/>
          <w:szCs w:val="28"/>
          <w:lang w:val="en-US"/>
        </w:rPr>
        <w:t>analysis</w:t>
      </w:r>
      <w:proofErr w:type="gramEnd"/>
    </w:p>
    <w:p w14:paraId="6E97BE4F"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Check escalation procedures and escalate in accordance with the </w:t>
      </w:r>
      <w:proofErr w:type="gramStart"/>
      <w:r w:rsidRPr="00D90528">
        <w:rPr>
          <w:sz w:val="28"/>
          <w:szCs w:val="28"/>
          <w:lang w:val="en-US"/>
        </w:rPr>
        <w:t>CIRP</w:t>
      </w:r>
      <w:proofErr w:type="gramEnd"/>
    </w:p>
    <w:p w14:paraId="3D0AEDA4"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Determine patch </w:t>
      </w:r>
      <w:proofErr w:type="gramStart"/>
      <w:r w:rsidRPr="00D90528">
        <w:rPr>
          <w:sz w:val="28"/>
          <w:szCs w:val="28"/>
          <w:lang w:val="en-US"/>
        </w:rPr>
        <w:t>methods</w:t>
      </w:r>
      <w:proofErr w:type="gramEnd"/>
    </w:p>
    <w:p w14:paraId="54E9C5A4" w14:textId="77777777" w:rsidR="00D90528" w:rsidRPr="00D90528" w:rsidRDefault="00D90528" w:rsidP="00D90528">
      <w:pPr>
        <w:numPr>
          <w:ilvl w:val="0"/>
          <w:numId w:val="20"/>
        </w:numPr>
        <w:spacing w:after="240"/>
        <w:rPr>
          <w:sz w:val="28"/>
          <w:szCs w:val="28"/>
          <w:lang w:val="en-US"/>
        </w:rPr>
      </w:pPr>
      <w:r w:rsidRPr="00D90528">
        <w:rPr>
          <w:sz w:val="28"/>
          <w:szCs w:val="28"/>
          <w:lang w:val="en-US"/>
        </w:rPr>
        <w:t>Review affected infrastructure for indicators of compromise derived from the Phishing analysis to identify any additional compromised system(s)</w:t>
      </w:r>
    </w:p>
    <w:p w14:paraId="43C8F611"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Preserve all evidence to support attribution or anticipated legal </w:t>
      </w:r>
      <w:proofErr w:type="gramStart"/>
      <w:r w:rsidRPr="00D90528">
        <w:rPr>
          <w:sz w:val="28"/>
          <w:szCs w:val="28"/>
          <w:lang w:val="en-US"/>
        </w:rPr>
        <w:t>action</w:t>
      </w:r>
      <w:proofErr w:type="gramEnd"/>
    </w:p>
    <w:p w14:paraId="5AD72C1D"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Examine threat intelligence feeds to determine if the Phishing attack is bespoke and targeted at specific individuals/senior </w:t>
      </w:r>
      <w:proofErr w:type="gramStart"/>
      <w:r w:rsidRPr="00D90528">
        <w:rPr>
          <w:sz w:val="28"/>
          <w:szCs w:val="28"/>
          <w:lang w:val="en-US"/>
        </w:rPr>
        <w:t>stakeholders</w:t>
      </w:r>
      <w:proofErr w:type="gramEnd"/>
    </w:p>
    <w:p w14:paraId="01563D7D"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Verify all infected assets are in the process of being recalled and </w:t>
      </w:r>
      <w:proofErr w:type="gramStart"/>
      <w:r w:rsidRPr="00D90528">
        <w:rPr>
          <w:sz w:val="28"/>
          <w:szCs w:val="28"/>
          <w:lang w:val="en-US"/>
        </w:rPr>
        <w:t>quarantined</w:t>
      </w:r>
      <w:proofErr w:type="gramEnd"/>
    </w:p>
    <w:p w14:paraId="5B78C7F4"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Identify any data or systems that have been </w:t>
      </w:r>
      <w:proofErr w:type="gramStart"/>
      <w:r w:rsidRPr="00D90528">
        <w:rPr>
          <w:sz w:val="28"/>
          <w:szCs w:val="28"/>
          <w:lang w:val="en-US"/>
        </w:rPr>
        <w:t>affected</w:t>
      </w:r>
      <w:proofErr w:type="gramEnd"/>
    </w:p>
    <w:p w14:paraId="4B5995A5"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Identify user credentials compromised or at </w:t>
      </w:r>
      <w:proofErr w:type="gramStart"/>
      <w:r w:rsidRPr="00D90528">
        <w:rPr>
          <w:sz w:val="28"/>
          <w:szCs w:val="28"/>
          <w:lang w:val="en-US"/>
        </w:rPr>
        <w:t>risk</w:t>
      </w:r>
      <w:proofErr w:type="gramEnd"/>
    </w:p>
    <w:p w14:paraId="0122C38B"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Identify IT services being </w:t>
      </w:r>
      <w:proofErr w:type="gramStart"/>
      <w:r w:rsidRPr="00D90528">
        <w:rPr>
          <w:sz w:val="28"/>
          <w:szCs w:val="28"/>
          <w:lang w:val="en-US"/>
        </w:rPr>
        <w:t>impacted</w:t>
      </w:r>
      <w:proofErr w:type="gramEnd"/>
    </w:p>
    <w:p w14:paraId="7967A240" w14:textId="77777777" w:rsidR="00D90528" w:rsidRPr="00D90528" w:rsidRDefault="00D90528" w:rsidP="00D90528">
      <w:pPr>
        <w:numPr>
          <w:ilvl w:val="0"/>
          <w:numId w:val="20"/>
        </w:numPr>
        <w:spacing w:after="240"/>
        <w:rPr>
          <w:sz w:val="28"/>
          <w:szCs w:val="28"/>
          <w:lang w:val="en-US"/>
        </w:rPr>
      </w:pPr>
      <w:r w:rsidRPr="00D90528">
        <w:rPr>
          <w:sz w:val="28"/>
          <w:szCs w:val="28"/>
          <w:lang w:val="en-US"/>
        </w:rPr>
        <w:lastRenderedPageBreak/>
        <w:t xml:space="preserve">Identify business impacts of the </w:t>
      </w:r>
      <w:proofErr w:type="gramStart"/>
      <w:r w:rsidRPr="00D90528">
        <w:rPr>
          <w:sz w:val="28"/>
          <w:szCs w:val="28"/>
          <w:lang w:val="en-US"/>
        </w:rPr>
        <w:t>attack</w:t>
      </w:r>
      <w:proofErr w:type="gramEnd"/>
    </w:p>
    <w:p w14:paraId="7FA291C3"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Identify how widespread the attack is across the </w:t>
      </w:r>
      <w:proofErr w:type="spellStart"/>
      <w:proofErr w:type="gramStart"/>
      <w:r w:rsidRPr="00D90528">
        <w:rPr>
          <w:sz w:val="28"/>
          <w:szCs w:val="28"/>
          <w:lang w:val="en-US"/>
        </w:rPr>
        <w:t>organisation</w:t>
      </w:r>
      <w:proofErr w:type="spellEnd"/>
      <w:proofErr w:type="gramEnd"/>
    </w:p>
    <w:p w14:paraId="284FA889"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Identify the tools used to detect the </w:t>
      </w:r>
      <w:proofErr w:type="gramStart"/>
      <w:r w:rsidRPr="00D90528">
        <w:rPr>
          <w:sz w:val="28"/>
          <w:szCs w:val="28"/>
          <w:lang w:val="en-US"/>
        </w:rPr>
        <w:t>attack</w:t>
      </w:r>
      <w:proofErr w:type="gramEnd"/>
    </w:p>
    <w:p w14:paraId="35FB9157" w14:textId="77777777" w:rsidR="00D90528" w:rsidRPr="00D90528" w:rsidRDefault="00D90528" w:rsidP="00D90528">
      <w:pPr>
        <w:numPr>
          <w:ilvl w:val="0"/>
          <w:numId w:val="20"/>
        </w:numPr>
        <w:spacing w:after="240"/>
        <w:rPr>
          <w:sz w:val="28"/>
          <w:szCs w:val="28"/>
          <w:lang w:val="en-US"/>
        </w:rPr>
      </w:pPr>
      <w:r w:rsidRPr="00D90528">
        <w:rPr>
          <w:sz w:val="28"/>
          <w:szCs w:val="28"/>
          <w:lang w:val="en-US"/>
        </w:rPr>
        <w:t xml:space="preserve">Update senior stakeholders on any suspected or confirmed data </w:t>
      </w:r>
      <w:proofErr w:type="gramStart"/>
      <w:r w:rsidRPr="00D90528">
        <w:rPr>
          <w:sz w:val="28"/>
          <w:szCs w:val="28"/>
          <w:lang w:val="en-US"/>
        </w:rPr>
        <w:t>breach</w:t>
      </w:r>
      <w:proofErr w:type="gramEnd"/>
    </w:p>
    <w:p w14:paraId="145F32E5" w14:textId="77777777" w:rsidR="00D90528" w:rsidRDefault="00D90528" w:rsidP="00D90528">
      <w:pPr>
        <w:numPr>
          <w:ilvl w:val="0"/>
          <w:numId w:val="20"/>
        </w:numPr>
        <w:spacing w:after="240"/>
        <w:rPr>
          <w:sz w:val="28"/>
          <w:szCs w:val="28"/>
          <w:lang w:val="en-US"/>
        </w:rPr>
      </w:pPr>
      <w:r w:rsidRPr="00D90528">
        <w:rPr>
          <w:sz w:val="28"/>
          <w:szCs w:val="28"/>
          <w:lang w:val="en-US"/>
        </w:rPr>
        <w:t xml:space="preserve">Report any suspected or confirmed data breach including any personal data breach to the appropriate </w:t>
      </w:r>
      <w:proofErr w:type="gramStart"/>
      <w:r w:rsidRPr="00D90528">
        <w:rPr>
          <w:sz w:val="28"/>
          <w:szCs w:val="28"/>
          <w:lang w:val="en-US"/>
        </w:rPr>
        <w:t>parties</w:t>
      </w:r>
      <w:proofErr w:type="gramEnd"/>
    </w:p>
    <w:p w14:paraId="557EE26C" w14:textId="77777777" w:rsidR="00D90528" w:rsidRPr="00D90528" w:rsidRDefault="00D90528" w:rsidP="00D90528">
      <w:pPr>
        <w:spacing w:after="240"/>
        <w:ind w:left="720"/>
        <w:rPr>
          <w:sz w:val="28"/>
          <w:szCs w:val="28"/>
          <w:lang w:val="en-US"/>
        </w:rPr>
      </w:pPr>
    </w:p>
    <w:sdt>
      <w:sdtPr>
        <w:rPr>
          <w:sz w:val="28"/>
          <w:szCs w:val="28"/>
          <w:lang w:val="en-US"/>
        </w:rPr>
        <w:tag w:val="goog_rdk_9"/>
        <w:id w:val="-22483503"/>
      </w:sdtPr>
      <w:sdtContent>
        <w:p w14:paraId="3786396F" w14:textId="77777777" w:rsidR="00D90528" w:rsidRPr="00D90528" w:rsidRDefault="00D90528" w:rsidP="00D90528">
          <w:pPr>
            <w:spacing w:after="240"/>
            <w:rPr>
              <w:b/>
              <w:i/>
              <w:sz w:val="28"/>
              <w:szCs w:val="28"/>
              <w:lang w:val="en-US"/>
            </w:rPr>
          </w:pPr>
          <w:r w:rsidRPr="00D90528">
            <w:rPr>
              <w:b/>
              <w:i/>
              <w:sz w:val="28"/>
              <w:szCs w:val="28"/>
              <w:lang w:val="en-US"/>
            </w:rPr>
            <w:t>Containment</w:t>
          </w:r>
        </w:p>
      </w:sdtContent>
    </w:sdt>
    <w:p w14:paraId="335635A9" w14:textId="77777777" w:rsidR="00D90528" w:rsidRPr="00D90528" w:rsidRDefault="00D90528" w:rsidP="00D90528">
      <w:pPr>
        <w:numPr>
          <w:ilvl w:val="0"/>
          <w:numId w:val="17"/>
        </w:numPr>
        <w:spacing w:after="240"/>
        <w:rPr>
          <w:sz w:val="28"/>
          <w:szCs w:val="28"/>
          <w:lang w:val="en-US"/>
        </w:rPr>
      </w:pPr>
      <w:r w:rsidRPr="00D90528">
        <w:rPr>
          <w:sz w:val="28"/>
          <w:szCs w:val="28"/>
          <w:lang w:val="en-US"/>
        </w:rPr>
        <w:t xml:space="preserve">Identify systems being impacted or at risk of impact such as mobile devices, desktops, </w:t>
      </w:r>
      <w:proofErr w:type="gramStart"/>
      <w:r w:rsidRPr="00D90528">
        <w:rPr>
          <w:sz w:val="28"/>
          <w:szCs w:val="28"/>
          <w:lang w:val="en-US"/>
        </w:rPr>
        <w:t>servers</w:t>
      </w:r>
      <w:proofErr w:type="gramEnd"/>
    </w:p>
    <w:p w14:paraId="1FA3FA4B" w14:textId="77777777" w:rsidR="00D90528" w:rsidRPr="00D90528" w:rsidRDefault="00D90528" w:rsidP="00D90528">
      <w:pPr>
        <w:numPr>
          <w:ilvl w:val="0"/>
          <w:numId w:val="17"/>
        </w:numPr>
        <w:spacing w:after="240"/>
        <w:rPr>
          <w:sz w:val="28"/>
          <w:szCs w:val="28"/>
          <w:lang w:val="en-US"/>
        </w:rPr>
      </w:pPr>
      <w:r w:rsidRPr="00D90528">
        <w:rPr>
          <w:sz w:val="28"/>
          <w:szCs w:val="28"/>
          <w:lang w:val="en-US"/>
        </w:rPr>
        <w:t xml:space="preserve">Reduce any further malicious activity by preventing the Phishing activity, quarantining affected systems and removing them from the network, or applying access controls to isolate from production </w:t>
      </w:r>
      <w:proofErr w:type="gramStart"/>
      <w:r w:rsidRPr="00D90528">
        <w:rPr>
          <w:sz w:val="28"/>
          <w:szCs w:val="28"/>
          <w:lang w:val="en-US"/>
        </w:rPr>
        <w:t>networks</w:t>
      </w:r>
      <w:proofErr w:type="gramEnd"/>
    </w:p>
    <w:p w14:paraId="6F6CD220" w14:textId="77777777" w:rsidR="00D90528" w:rsidRPr="00D90528" w:rsidRDefault="00D90528" w:rsidP="00D90528">
      <w:pPr>
        <w:numPr>
          <w:ilvl w:val="0"/>
          <w:numId w:val="17"/>
        </w:numPr>
        <w:spacing w:after="240"/>
        <w:rPr>
          <w:sz w:val="28"/>
          <w:szCs w:val="28"/>
          <w:lang w:val="en-US"/>
        </w:rPr>
      </w:pPr>
      <w:r w:rsidRPr="00D90528">
        <w:rPr>
          <w:sz w:val="28"/>
          <w:szCs w:val="28"/>
          <w:lang w:val="en-US"/>
        </w:rPr>
        <w:t xml:space="preserve">Block access to any identified Remote Access Tools (RATs) to prevent communication with command and control servers, websites and exploited </w:t>
      </w:r>
      <w:proofErr w:type="gramStart"/>
      <w:r w:rsidRPr="00D90528">
        <w:rPr>
          <w:sz w:val="28"/>
          <w:szCs w:val="28"/>
          <w:lang w:val="en-US"/>
        </w:rPr>
        <w:t>applications</w:t>
      </w:r>
      <w:proofErr w:type="gramEnd"/>
    </w:p>
    <w:p w14:paraId="12E1DE90" w14:textId="77777777" w:rsidR="00D90528" w:rsidRPr="00D90528" w:rsidRDefault="00D90528" w:rsidP="00D90528">
      <w:pPr>
        <w:numPr>
          <w:ilvl w:val="0"/>
          <w:numId w:val="17"/>
        </w:numPr>
        <w:spacing w:after="240"/>
        <w:rPr>
          <w:sz w:val="28"/>
          <w:szCs w:val="28"/>
          <w:lang w:val="en-US"/>
        </w:rPr>
      </w:pPr>
      <w:r w:rsidRPr="00D90528">
        <w:rPr>
          <w:sz w:val="28"/>
          <w:szCs w:val="28"/>
          <w:lang w:val="en-US"/>
        </w:rPr>
        <w:t xml:space="preserve">Identify compromised or at risk user </w:t>
      </w:r>
      <w:proofErr w:type="gramStart"/>
      <w:r w:rsidRPr="00D90528">
        <w:rPr>
          <w:sz w:val="28"/>
          <w:szCs w:val="28"/>
          <w:lang w:val="en-US"/>
        </w:rPr>
        <w:t>credentials</w:t>
      </w:r>
      <w:proofErr w:type="gramEnd"/>
    </w:p>
    <w:sdt>
      <w:sdtPr>
        <w:rPr>
          <w:sz w:val="28"/>
          <w:szCs w:val="28"/>
          <w:lang w:val="en-US"/>
        </w:rPr>
        <w:tag w:val="goog_rdk_10"/>
        <w:id w:val="-768459987"/>
      </w:sdtPr>
      <w:sdtContent>
        <w:p w14:paraId="45ADB5CD" w14:textId="77777777" w:rsidR="00D90528" w:rsidRPr="00D90528" w:rsidRDefault="00D90528" w:rsidP="00D90528">
          <w:pPr>
            <w:spacing w:after="240"/>
            <w:rPr>
              <w:b/>
              <w:i/>
              <w:sz w:val="28"/>
              <w:szCs w:val="28"/>
              <w:lang w:val="en-US"/>
            </w:rPr>
          </w:pPr>
          <w:r w:rsidRPr="00D90528">
            <w:rPr>
              <w:b/>
              <w:i/>
              <w:sz w:val="28"/>
              <w:szCs w:val="28"/>
              <w:lang w:val="en-US"/>
            </w:rPr>
            <w:t>Eradication</w:t>
          </w:r>
        </w:p>
      </w:sdtContent>
    </w:sdt>
    <w:p w14:paraId="34245A5B" w14:textId="77777777" w:rsidR="00D90528" w:rsidRPr="00D90528" w:rsidRDefault="00D90528" w:rsidP="00D90528">
      <w:pPr>
        <w:numPr>
          <w:ilvl w:val="0"/>
          <w:numId w:val="18"/>
        </w:numPr>
        <w:spacing w:after="240"/>
        <w:rPr>
          <w:sz w:val="28"/>
          <w:szCs w:val="28"/>
          <w:lang w:val="en-US"/>
        </w:rPr>
      </w:pPr>
      <w:r w:rsidRPr="00D90528">
        <w:rPr>
          <w:sz w:val="28"/>
          <w:szCs w:val="28"/>
          <w:lang w:val="en-US"/>
        </w:rPr>
        <w:t xml:space="preserve">Identify removal methods from the results of the </w:t>
      </w:r>
      <w:proofErr w:type="gramStart"/>
      <w:r w:rsidRPr="00D90528">
        <w:rPr>
          <w:sz w:val="28"/>
          <w:szCs w:val="28"/>
          <w:lang w:val="en-US"/>
        </w:rPr>
        <w:t>attack</w:t>
      </w:r>
      <w:proofErr w:type="gramEnd"/>
    </w:p>
    <w:p w14:paraId="4E66E868" w14:textId="77777777" w:rsidR="00D90528" w:rsidRPr="00D90528" w:rsidRDefault="00D90528" w:rsidP="00D90528">
      <w:pPr>
        <w:numPr>
          <w:ilvl w:val="0"/>
          <w:numId w:val="18"/>
        </w:numPr>
        <w:spacing w:after="240"/>
        <w:rPr>
          <w:sz w:val="28"/>
          <w:szCs w:val="28"/>
          <w:lang w:val="en-US"/>
        </w:rPr>
      </w:pPr>
      <w:r w:rsidRPr="00D90528">
        <w:rPr>
          <w:sz w:val="28"/>
          <w:szCs w:val="28"/>
          <w:lang w:val="en-US"/>
        </w:rPr>
        <w:t xml:space="preserve">Complete an automated or manual removal process to eradicate Phishing attack using appropriate </w:t>
      </w:r>
      <w:proofErr w:type="gramStart"/>
      <w:r w:rsidRPr="00D90528">
        <w:rPr>
          <w:sz w:val="28"/>
          <w:szCs w:val="28"/>
          <w:lang w:val="en-US"/>
        </w:rPr>
        <w:t>tools</w:t>
      </w:r>
      <w:proofErr w:type="gramEnd"/>
    </w:p>
    <w:p w14:paraId="50937791" w14:textId="77777777" w:rsidR="00D90528" w:rsidRPr="00D90528" w:rsidRDefault="00D90528" w:rsidP="00D90528">
      <w:pPr>
        <w:numPr>
          <w:ilvl w:val="0"/>
          <w:numId w:val="18"/>
        </w:numPr>
        <w:spacing w:after="240"/>
        <w:rPr>
          <w:sz w:val="28"/>
          <w:szCs w:val="28"/>
          <w:lang w:val="en-US"/>
        </w:rPr>
      </w:pPr>
      <w:r w:rsidRPr="00D90528">
        <w:rPr>
          <w:sz w:val="28"/>
          <w:szCs w:val="28"/>
          <w:lang w:val="en-US"/>
        </w:rPr>
        <w:t xml:space="preserve">Conduct a restoration of affected networked systems from a trusted back </w:t>
      </w:r>
      <w:proofErr w:type="gramStart"/>
      <w:r w:rsidRPr="00D90528">
        <w:rPr>
          <w:sz w:val="28"/>
          <w:szCs w:val="28"/>
          <w:lang w:val="en-US"/>
        </w:rPr>
        <w:t>up</w:t>
      </w:r>
      <w:proofErr w:type="gramEnd"/>
    </w:p>
    <w:p w14:paraId="048B09C9" w14:textId="77777777" w:rsidR="00D90528" w:rsidRPr="00D90528" w:rsidRDefault="00D90528" w:rsidP="00D90528">
      <w:pPr>
        <w:numPr>
          <w:ilvl w:val="0"/>
          <w:numId w:val="18"/>
        </w:numPr>
        <w:spacing w:after="240"/>
        <w:rPr>
          <w:sz w:val="28"/>
          <w:szCs w:val="28"/>
          <w:lang w:val="en-US"/>
        </w:rPr>
      </w:pPr>
      <w:r w:rsidRPr="00D90528">
        <w:rPr>
          <w:sz w:val="28"/>
          <w:szCs w:val="28"/>
          <w:lang w:val="en-US"/>
        </w:rPr>
        <w:t xml:space="preserve">Re-install any standalone systems from a clean OS back-up before updating with trusted data </w:t>
      </w:r>
      <w:proofErr w:type="gramStart"/>
      <w:r w:rsidRPr="00D90528">
        <w:rPr>
          <w:sz w:val="28"/>
          <w:szCs w:val="28"/>
          <w:lang w:val="en-US"/>
        </w:rPr>
        <w:t>back-ups</w:t>
      </w:r>
      <w:proofErr w:type="gramEnd"/>
    </w:p>
    <w:p w14:paraId="40814DA4" w14:textId="77777777" w:rsidR="00D90528" w:rsidRPr="00D90528" w:rsidRDefault="00D90528" w:rsidP="00D90528">
      <w:pPr>
        <w:numPr>
          <w:ilvl w:val="0"/>
          <w:numId w:val="18"/>
        </w:numPr>
        <w:spacing w:after="240"/>
        <w:rPr>
          <w:sz w:val="28"/>
          <w:szCs w:val="28"/>
          <w:lang w:val="en-US"/>
        </w:rPr>
      </w:pPr>
      <w:r w:rsidRPr="00D90528">
        <w:rPr>
          <w:sz w:val="28"/>
          <w:szCs w:val="28"/>
          <w:lang w:val="en-US"/>
        </w:rPr>
        <w:t xml:space="preserve">Change any compromised account </w:t>
      </w:r>
      <w:proofErr w:type="gramStart"/>
      <w:r w:rsidRPr="00D90528">
        <w:rPr>
          <w:sz w:val="28"/>
          <w:szCs w:val="28"/>
          <w:lang w:val="en-US"/>
        </w:rPr>
        <w:t>details</w:t>
      </w:r>
      <w:proofErr w:type="gramEnd"/>
    </w:p>
    <w:p w14:paraId="1208C227" w14:textId="77777777" w:rsidR="00D90528" w:rsidRPr="00D90528" w:rsidRDefault="00D90528" w:rsidP="00D90528">
      <w:pPr>
        <w:numPr>
          <w:ilvl w:val="0"/>
          <w:numId w:val="18"/>
        </w:numPr>
        <w:spacing w:after="240"/>
        <w:rPr>
          <w:sz w:val="28"/>
          <w:szCs w:val="28"/>
          <w:lang w:val="en-US"/>
        </w:rPr>
      </w:pPr>
      <w:r w:rsidRPr="00D90528">
        <w:rPr>
          <w:sz w:val="28"/>
          <w:szCs w:val="28"/>
          <w:lang w:val="en-US"/>
        </w:rPr>
        <w:t xml:space="preserve">Confirm policy compliance across the </w:t>
      </w:r>
      <w:proofErr w:type="spellStart"/>
      <w:proofErr w:type="gramStart"/>
      <w:r w:rsidRPr="00D90528">
        <w:rPr>
          <w:sz w:val="28"/>
          <w:szCs w:val="28"/>
          <w:lang w:val="en-US"/>
        </w:rPr>
        <w:t>organisation</w:t>
      </w:r>
      <w:proofErr w:type="spellEnd"/>
      <w:proofErr w:type="gramEnd"/>
    </w:p>
    <w:p w14:paraId="1119CB8C" w14:textId="1E720E1D" w:rsidR="00D90528" w:rsidRPr="00D90528" w:rsidRDefault="00D90528" w:rsidP="00D90528">
      <w:pPr>
        <w:spacing w:after="240"/>
        <w:rPr>
          <w:b/>
          <w:i/>
          <w:sz w:val="28"/>
          <w:szCs w:val="28"/>
          <w:lang w:val="en-US"/>
        </w:rPr>
      </w:pPr>
      <w:r w:rsidRPr="00D90528">
        <w:rPr>
          <w:b/>
          <w:i/>
          <w:sz w:val="28"/>
          <w:szCs w:val="28"/>
          <w:lang w:val="en-US"/>
        </w:rPr>
        <w:t>Recovery</w:t>
      </w:r>
    </w:p>
    <w:p w14:paraId="25A26625" w14:textId="77777777" w:rsidR="00D90528" w:rsidRPr="00D90528" w:rsidRDefault="00D90528" w:rsidP="00D90528">
      <w:pPr>
        <w:numPr>
          <w:ilvl w:val="0"/>
          <w:numId w:val="21"/>
        </w:numPr>
        <w:spacing w:after="240"/>
        <w:rPr>
          <w:sz w:val="28"/>
          <w:szCs w:val="28"/>
          <w:lang w:val="en-US"/>
        </w:rPr>
      </w:pPr>
      <w:r w:rsidRPr="00D90528">
        <w:rPr>
          <w:sz w:val="28"/>
          <w:szCs w:val="28"/>
          <w:lang w:val="en-US"/>
        </w:rPr>
        <w:t xml:space="preserve">Recover systems based on business impact analysis and business </w:t>
      </w:r>
      <w:proofErr w:type="gramStart"/>
      <w:r w:rsidRPr="00D90528">
        <w:rPr>
          <w:sz w:val="28"/>
          <w:szCs w:val="28"/>
          <w:lang w:val="en-US"/>
        </w:rPr>
        <w:t>criticality</w:t>
      </w:r>
      <w:proofErr w:type="gramEnd"/>
    </w:p>
    <w:p w14:paraId="33D72DE5" w14:textId="77777777" w:rsidR="00D90528" w:rsidRPr="00D90528" w:rsidRDefault="00D90528" w:rsidP="00D90528">
      <w:pPr>
        <w:numPr>
          <w:ilvl w:val="0"/>
          <w:numId w:val="21"/>
        </w:numPr>
        <w:spacing w:after="240"/>
        <w:rPr>
          <w:sz w:val="28"/>
          <w:szCs w:val="28"/>
          <w:lang w:val="en-US"/>
        </w:rPr>
      </w:pPr>
      <w:r w:rsidRPr="00D90528">
        <w:rPr>
          <w:sz w:val="28"/>
          <w:szCs w:val="28"/>
          <w:lang w:val="en-US"/>
        </w:rPr>
        <w:lastRenderedPageBreak/>
        <w:t xml:space="preserve">Complete vulnerability scanning of all systems, across the </w:t>
      </w:r>
      <w:proofErr w:type="spellStart"/>
      <w:proofErr w:type="gramStart"/>
      <w:r w:rsidRPr="00D90528">
        <w:rPr>
          <w:sz w:val="28"/>
          <w:szCs w:val="28"/>
          <w:lang w:val="en-US"/>
        </w:rPr>
        <w:t>organisation</w:t>
      </w:r>
      <w:proofErr w:type="spellEnd"/>
      <w:proofErr w:type="gramEnd"/>
    </w:p>
    <w:p w14:paraId="1D5C687D" w14:textId="77777777" w:rsidR="00D90528" w:rsidRPr="00D90528" w:rsidRDefault="00D90528" w:rsidP="00D90528">
      <w:pPr>
        <w:numPr>
          <w:ilvl w:val="0"/>
          <w:numId w:val="21"/>
        </w:numPr>
        <w:spacing w:after="240"/>
        <w:rPr>
          <w:sz w:val="28"/>
          <w:szCs w:val="28"/>
          <w:lang w:val="en-US"/>
        </w:rPr>
      </w:pPr>
      <w:r w:rsidRPr="00D90528">
        <w:rPr>
          <w:sz w:val="28"/>
          <w:szCs w:val="28"/>
          <w:lang w:val="en-US"/>
        </w:rPr>
        <w:t xml:space="preserve">Re-set the credentials of all involved system(s) and users account </w:t>
      </w:r>
      <w:proofErr w:type="gramStart"/>
      <w:r w:rsidRPr="00D90528">
        <w:rPr>
          <w:sz w:val="28"/>
          <w:szCs w:val="28"/>
          <w:lang w:val="en-US"/>
        </w:rPr>
        <w:t>details</w:t>
      </w:r>
      <w:proofErr w:type="gramEnd"/>
    </w:p>
    <w:p w14:paraId="7F6B86D0" w14:textId="77777777" w:rsidR="00D90528" w:rsidRPr="00D90528" w:rsidRDefault="00D90528" w:rsidP="00D90528">
      <w:pPr>
        <w:numPr>
          <w:ilvl w:val="0"/>
          <w:numId w:val="21"/>
        </w:numPr>
        <w:spacing w:after="240"/>
        <w:rPr>
          <w:sz w:val="28"/>
          <w:szCs w:val="28"/>
          <w:lang w:val="en-US"/>
        </w:rPr>
      </w:pPr>
      <w:r w:rsidRPr="00D90528">
        <w:rPr>
          <w:sz w:val="28"/>
          <w:szCs w:val="28"/>
          <w:lang w:val="en-US"/>
        </w:rPr>
        <w:t xml:space="preserve">Reintegrate previously compromised </w:t>
      </w:r>
      <w:proofErr w:type="gramStart"/>
      <w:r w:rsidRPr="00D90528">
        <w:rPr>
          <w:sz w:val="28"/>
          <w:szCs w:val="28"/>
          <w:lang w:val="en-US"/>
        </w:rPr>
        <w:t>systems</w:t>
      </w:r>
      <w:proofErr w:type="gramEnd"/>
    </w:p>
    <w:p w14:paraId="6F84CADD" w14:textId="77777777" w:rsidR="00D90528" w:rsidRPr="00D90528" w:rsidRDefault="00D90528" w:rsidP="00D90528">
      <w:pPr>
        <w:numPr>
          <w:ilvl w:val="0"/>
          <w:numId w:val="21"/>
        </w:numPr>
        <w:spacing w:after="240"/>
        <w:rPr>
          <w:sz w:val="28"/>
          <w:szCs w:val="28"/>
          <w:lang w:val="en-US"/>
        </w:rPr>
      </w:pPr>
      <w:r w:rsidRPr="00D90528">
        <w:rPr>
          <w:sz w:val="28"/>
          <w:szCs w:val="28"/>
          <w:lang w:val="en-US"/>
        </w:rPr>
        <w:t xml:space="preserve">Restore any corrupted or destroyed </w:t>
      </w:r>
      <w:proofErr w:type="gramStart"/>
      <w:r w:rsidRPr="00D90528">
        <w:rPr>
          <w:sz w:val="28"/>
          <w:szCs w:val="28"/>
          <w:lang w:val="en-US"/>
        </w:rPr>
        <w:t>data</w:t>
      </w:r>
      <w:proofErr w:type="gramEnd"/>
    </w:p>
    <w:p w14:paraId="1D6C1E9E" w14:textId="77777777" w:rsidR="00D90528" w:rsidRPr="00D90528" w:rsidRDefault="00D90528" w:rsidP="00D90528">
      <w:pPr>
        <w:numPr>
          <w:ilvl w:val="0"/>
          <w:numId w:val="21"/>
        </w:numPr>
        <w:spacing w:after="240"/>
        <w:rPr>
          <w:sz w:val="28"/>
          <w:szCs w:val="28"/>
          <w:lang w:val="en-US"/>
        </w:rPr>
      </w:pPr>
      <w:r w:rsidRPr="00D90528">
        <w:rPr>
          <w:sz w:val="28"/>
          <w:szCs w:val="28"/>
          <w:lang w:val="en-US"/>
        </w:rPr>
        <w:t xml:space="preserve">Restore any suspended </w:t>
      </w:r>
      <w:proofErr w:type="gramStart"/>
      <w:r w:rsidRPr="00D90528">
        <w:rPr>
          <w:sz w:val="28"/>
          <w:szCs w:val="28"/>
          <w:lang w:val="en-US"/>
        </w:rPr>
        <w:t>services</w:t>
      </w:r>
      <w:proofErr w:type="gramEnd"/>
    </w:p>
    <w:p w14:paraId="2C6F6862" w14:textId="77777777" w:rsidR="00D90528" w:rsidRPr="00D90528" w:rsidRDefault="00D90528" w:rsidP="00D90528">
      <w:pPr>
        <w:numPr>
          <w:ilvl w:val="0"/>
          <w:numId w:val="21"/>
        </w:numPr>
        <w:spacing w:after="240"/>
        <w:rPr>
          <w:sz w:val="28"/>
          <w:szCs w:val="28"/>
          <w:lang w:val="en-US"/>
        </w:rPr>
      </w:pPr>
      <w:r w:rsidRPr="00D90528">
        <w:rPr>
          <w:sz w:val="28"/>
          <w:szCs w:val="28"/>
          <w:lang w:val="en-US"/>
        </w:rPr>
        <w:t xml:space="preserve">Establish monitoring to detect further suspicious </w:t>
      </w:r>
      <w:proofErr w:type="gramStart"/>
      <w:r w:rsidRPr="00D90528">
        <w:rPr>
          <w:sz w:val="28"/>
          <w:szCs w:val="28"/>
          <w:lang w:val="en-US"/>
        </w:rPr>
        <w:t>activity</w:t>
      </w:r>
      <w:proofErr w:type="gramEnd"/>
    </w:p>
    <w:p w14:paraId="44819B8F" w14:textId="77777777" w:rsidR="00D90528" w:rsidRPr="00D90528" w:rsidRDefault="00D90528" w:rsidP="00D90528">
      <w:pPr>
        <w:numPr>
          <w:ilvl w:val="0"/>
          <w:numId w:val="21"/>
        </w:numPr>
        <w:spacing w:after="240"/>
        <w:rPr>
          <w:sz w:val="28"/>
          <w:szCs w:val="28"/>
          <w:lang w:val="en-US"/>
        </w:rPr>
      </w:pPr>
      <w:r w:rsidRPr="00D90528">
        <w:rPr>
          <w:sz w:val="28"/>
          <w:szCs w:val="28"/>
          <w:lang w:val="en-US"/>
        </w:rPr>
        <w:t>Co-ordinate the implementation of any necessary patches or vulnerability remediation activities</w:t>
      </w:r>
    </w:p>
    <w:sdt>
      <w:sdtPr>
        <w:rPr>
          <w:sz w:val="28"/>
          <w:szCs w:val="28"/>
          <w:lang w:val="en-US"/>
        </w:rPr>
        <w:tag w:val="goog_rdk_11"/>
        <w:id w:val="1914889066"/>
      </w:sdtPr>
      <w:sdtContent>
        <w:p w14:paraId="2E20951D" w14:textId="77777777" w:rsidR="00D90528" w:rsidRPr="00D90528" w:rsidRDefault="00D90528" w:rsidP="00D90528">
          <w:pPr>
            <w:spacing w:after="240"/>
            <w:rPr>
              <w:b/>
              <w:i/>
              <w:sz w:val="28"/>
              <w:szCs w:val="28"/>
              <w:lang w:val="en-US"/>
            </w:rPr>
          </w:pPr>
          <w:r w:rsidRPr="00D90528">
            <w:rPr>
              <w:b/>
              <w:i/>
              <w:sz w:val="28"/>
              <w:szCs w:val="28"/>
              <w:lang w:val="en-US"/>
            </w:rPr>
            <w:t>Lessons Learned</w:t>
          </w:r>
        </w:p>
      </w:sdtContent>
    </w:sdt>
    <w:p w14:paraId="33053E78" w14:textId="77777777" w:rsidR="00D90528" w:rsidRPr="00D90528" w:rsidRDefault="00D90528" w:rsidP="00D90528">
      <w:pPr>
        <w:numPr>
          <w:ilvl w:val="0"/>
          <w:numId w:val="19"/>
        </w:numPr>
        <w:spacing w:after="240"/>
        <w:rPr>
          <w:sz w:val="28"/>
          <w:szCs w:val="28"/>
          <w:lang w:val="en-US"/>
        </w:rPr>
      </w:pPr>
      <w:r w:rsidRPr="00D90528">
        <w:rPr>
          <w:sz w:val="28"/>
          <w:szCs w:val="28"/>
          <w:lang w:val="en-US"/>
        </w:rPr>
        <w:t xml:space="preserve">Draft a post-incident report including the </w:t>
      </w:r>
      <w:proofErr w:type="gramStart"/>
      <w:r w:rsidRPr="00D90528">
        <w:rPr>
          <w:sz w:val="28"/>
          <w:szCs w:val="28"/>
          <w:lang w:val="en-US"/>
        </w:rPr>
        <w:t>following</w:t>
      </w:r>
      <w:proofErr w:type="gramEnd"/>
      <w:r w:rsidRPr="00D90528">
        <w:rPr>
          <w:sz w:val="28"/>
          <w:szCs w:val="28"/>
          <w:lang w:val="en-US"/>
        </w:rPr>
        <w:t xml:space="preserve"> </w:t>
      </w:r>
    </w:p>
    <w:p w14:paraId="39737BC1" w14:textId="77777777" w:rsidR="00D90528" w:rsidRPr="00D90528" w:rsidRDefault="00D90528" w:rsidP="00D90528">
      <w:pPr>
        <w:numPr>
          <w:ilvl w:val="0"/>
          <w:numId w:val="19"/>
        </w:numPr>
        <w:spacing w:after="240"/>
        <w:rPr>
          <w:sz w:val="28"/>
          <w:szCs w:val="28"/>
          <w:lang w:val="en-US"/>
        </w:rPr>
      </w:pPr>
      <w:r w:rsidRPr="00D90528">
        <w:rPr>
          <w:sz w:val="28"/>
          <w:szCs w:val="28"/>
          <w:lang w:val="en-US"/>
        </w:rPr>
        <w:t xml:space="preserve">Details of the cyber incident identified and remediated across the network to include timings, type and location of incident as well as the effect on </w:t>
      </w:r>
      <w:proofErr w:type="gramStart"/>
      <w:r w:rsidRPr="00D90528">
        <w:rPr>
          <w:sz w:val="28"/>
          <w:szCs w:val="28"/>
          <w:lang w:val="en-US"/>
        </w:rPr>
        <w:t>users</w:t>
      </w:r>
      <w:proofErr w:type="gramEnd"/>
    </w:p>
    <w:p w14:paraId="4EF407DD" w14:textId="77777777" w:rsidR="00D90528" w:rsidRPr="00D90528" w:rsidRDefault="00D90528" w:rsidP="00D90528">
      <w:pPr>
        <w:numPr>
          <w:ilvl w:val="0"/>
          <w:numId w:val="19"/>
        </w:numPr>
        <w:spacing w:after="240"/>
        <w:rPr>
          <w:sz w:val="28"/>
          <w:szCs w:val="28"/>
          <w:lang w:val="en-US"/>
        </w:rPr>
      </w:pPr>
      <w:r w:rsidRPr="00D90528">
        <w:rPr>
          <w:sz w:val="28"/>
          <w:szCs w:val="28"/>
          <w:lang w:val="en-US"/>
        </w:rPr>
        <w:t xml:space="preserve"> Activities that were undertaken by relevant resolver groups, service providers and business stakeholders that enabled normal business operations to be </w:t>
      </w:r>
      <w:proofErr w:type="gramStart"/>
      <w:r w:rsidRPr="00D90528">
        <w:rPr>
          <w:sz w:val="28"/>
          <w:szCs w:val="28"/>
          <w:lang w:val="en-US"/>
        </w:rPr>
        <w:t>resumed</w:t>
      </w:r>
      <w:proofErr w:type="gramEnd"/>
    </w:p>
    <w:p w14:paraId="2EF161EF" w14:textId="77777777" w:rsidR="00D90528" w:rsidRPr="00D90528" w:rsidRDefault="00D90528" w:rsidP="00D90528">
      <w:pPr>
        <w:numPr>
          <w:ilvl w:val="0"/>
          <w:numId w:val="19"/>
        </w:numPr>
        <w:spacing w:after="240"/>
        <w:rPr>
          <w:sz w:val="28"/>
          <w:szCs w:val="28"/>
          <w:lang w:val="en-US"/>
        </w:rPr>
      </w:pPr>
      <w:r w:rsidRPr="00D90528">
        <w:rPr>
          <w:sz w:val="28"/>
          <w:szCs w:val="28"/>
          <w:lang w:val="en-US"/>
        </w:rPr>
        <w:t xml:space="preserve">Recommendations where any aspects of people, process or technology could be improved across the </w:t>
      </w:r>
      <w:proofErr w:type="spellStart"/>
      <w:r w:rsidRPr="00D90528">
        <w:rPr>
          <w:sz w:val="28"/>
          <w:szCs w:val="28"/>
          <w:lang w:val="en-US"/>
        </w:rPr>
        <w:t>organisation</w:t>
      </w:r>
      <w:proofErr w:type="spellEnd"/>
      <w:r w:rsidRPr="00D90528">
        <w:rPr>
          <w:sz w:val="28"/>
          <w:szCs w:val="28"/>
          <w:lang w:val="en-US"/>
        </w:rPr>
        <w:t xml:space="preserve"> to help prevent a similar cyber incident from reoccurring, as part of a </w:t>
      </w:r>
      <w:proofErr w:type="spellStart"/>
      <w:r w:rsidRPr="00D90528">
        <w:rPr>
          <w:sz w:val="28"/>
          <w:szCs w:val="28"/>
          <w:lang w:val="en-US"/>
        </w:rPr>
        <w:t>formalised</w:t>
      </w:r>
      <w:proofErr w:type="spellEnd"/>
      <w:r w:rsidRPr="00D90528">
        <w:rPr>
          <w:sz w:val="28"/>
          <w:szCs w:val="28"/>
          <w:lang w:val="en-US"/>
        </w:rPr>
        <w:t xml:space="preserve"> lessons identified </w:t>
      </w:r>
      <w:proofErr w:type="gramStart"/>
      <w:r w:rsidRPr="00D90528">
        <w:rPr>
          <w:sz w:val="28"/>
          <w:szCs w:val="28"/>
          <w:lang w:val="en-US"/>
        </w:rPr>
        <w:t>process</w:t>
      </w:r>
      <w:proofErr w:type="gramEnd"/>
    </w:p>
    <w:p w14:paraId="22AB5F06" w14:textId="77777777" w:rsidR="00D90528" w:rsidRPr="00D90528" w:rsidRDefault="00D90528" w:rsidP="00D90528">
      <w:pPr>
        <w:numPr>
          <w:ilvl w:val="0"/>
          <w:numId w:val="19"/>
        </w:numPr>
        <w:spacing w:after="240"/>
        <w:rPr>
          <w:sz w:val="28"/>
          <w:szCs w:val="28"/>
          <w:lang w:val="en-US"/>
        </w:rPr>
      </w:pPr>
      <w:r w:rsidRPr="00D90528">
        <w:rPr>
          <w:sz w:val="28"/>
          <w:szCs w:val="28"/>
          <w:lang w:val="en-US"/>
        </w:rPr>
        <w:t xml:space="preserve">Complete the formal lessons identified process to feedback into future preparation </w:t>
      </w:r>
      <w:proofErr w:type="gramStart"/>
      <w:r w:rsidRPr="00D90528">
        <w:rPr>
          <w:sz w:val="28"/>
          <w:szCs w:val="28"/>
          <w:lang w:val="en-US"/>
        </w:rPr>
        <w:t>activities</w:t>
      </w:r>
      <w:proofErr w:type="gramEnd"/>
    </w:p>
    <w:p w14:paraId="1493D2A7" w14:textId="77777777" w:rsidR="00D90528" w:rsidRPr="00D90528" w:rsidRDefault="00D90528" w:rsidP="00D90528">
      <w:pPr>
        <w:numPr>
          <w:ilvl w:val="0"/>
          <w:numId w:val="19"/>
        </w:numPr>
        <w:spacing w:after="240"/>
        <w:rPr>
          <w:sz w:val="28"/>
          <w:szCs w:val="28"/>
          <w:lang w:val="en-US"/>
        </w:rPr>
      </w:pPr>
      <w:r w:rsidRPr="00D90528">
        <w:rPr>
          <w:sz w:val="28"/>
          <w:szCs w:val="28"/>
          <w:lang w:val="en-US"/>
        </w:rPr>
        <w:t xml:space="preserve">Consider sharing lessons identified with the wider </w:t>
      </w:r>
      <w:proofErr w:type="gramStart"/>
      <w:r w:rsidRPr="00D90528">
        <w:rPr>
          <w:sz w:val="28"/>
          <w:szCs w:val="28"/>
          <w:lang w:val="en-US"/>
        </w:rPr>
        <w:t>stakeholders</w:t>
      </w:r>
      <w:proofErr w:type="gramEnd"/>
    </w:p>
    <w:p w14:paraId="09885099" w14:textId="77777777" w:rsidR="00D90528" w:rsidRPr="00D90528" w:rsidRDefault="00D90528" w:rsidP="00D90528">
      <w:pPr>
        <w:numPr>
          <w:ilvl w:val="0"/>
          <w:numId w:val="19"/>
        </w:numPr>
        <w:spacing w:after="240"/>
        <w:rPr>
          <w:sz w:val="28"/>
          <w:szCs w:val="28"/>
          <w:lang w:val="en-US"/>
        </w:rPr>
      </w:pPr>
      <w:r w:rsidRPr="00D90528">
        <w:rPr>
          <w:sz w:val="28"/>
          <w:szCs w:val="28"/>
          <w:lang w:val="en-US"/>
        </w:rPr>
        <w:t xml:space="preserve">Conduct root cause analysis to identify and remediate underlying </w:t>
      </w:r>
      <w:proofErr w:type="gramStart"/>
      <w:r w:rsidRPr="00D90528">
        <w:rPr>
          <w:sz w:val="28"/>
          <w:szCs w:val="28"/>
          <w:lang w:val="en-US"/>
        </w:rPr>
        <w:t>vulnerabilities</w:t>
      </w:r>
      <w:proofErr w:type="gramEnd"/>
    </w:p>
    <w:p w14:paraId="13337923" w14:textId="77777777" w:rsidR="00D90528" w:rsidRPr="00D90528" w:rsidRDefault="00D90528" w:rsidP="00D90528">
      <w:pPr>
        <w:numPr>
          <w:ilvl w:val="0"/>
          <w:numId w:val="19"/>
        </w:numPr>
        <w:spacing w:after="240"/>
        <w:rPr>
          <w:sz w:val="28"/>
          <w:szCs w:val="28"/>
          <w:lang w:val="en-US"/>
        </w:rPr>
      </w:pPr>
      <w:r w:rsidRPr="00D90528">
        <w:rPr>
          <w:sz w:val="28"/>
          <w:szCs w:val="28"/>
          <w:lang w:val="en-US"/>
        </w:rPr>
        <w:t xml:space="preserve">Publish internal communications in line with the communications strategy to inform and educate employees on Phishing attacks and security </w:t>
      </w:r>
      <w:proofErr w:type="gramStart"/>
      <w:r w:rsidRPr="00D90528">
        <w:rPr>
          <w:sz w:val="28"/>
          <w:szCs w:val="28"/>
          <w:lang w:val="en-US"/>
        </w:rPr>
        <w:t>awareness</w:t>
      </w:r>
      <w:proofErr w:type="gramEnd"/>
    </w:p>
    <w:p w14:paraId="6F69F89E" w14:textId="77777777" w:rsidR="00D90528" w:rsidRPr="00D90528" w:rsidRDefault="00D90528" w:rsidP="00777E9D">
      <w:pPr>
        <w:pStyle w:val="Heading2"/>
        <w:spacing w:after="240"/>
        <w:rPr>
          <w:rFonts w:asciiTheme="minorHAnsi" w:eastAsia="Times New Roman" w:hAnsiTheme="minorHAnsi" w:cstheme="minorHAnsi"/>
          <w:bCs/>
          <w:color w:val="9900FF"/>
          <w:sz w:val="40"/>
          <w:szCs w:val="40"/>
        </w:rPr>
      </w:pPr>
      <w:bookmarkStart w:id="13" w:name="_Toc153221136"/>
      <w:r w:rsidRPr="00D90528">
        <w:rPr>
          <w:rFonts w:asciiTheme="minorHAnsi" w:eastAsia="Times New Roman" w:hAnsiTheme="minorHAnsi" w:cstheme="minorHAnsi"/>
          <w:bCs/>
          <w:color w:val="9900FF"/>
          <w:sz w:val="40"/>
          <w:szCs w:val="40"/>
        </w:rPr>
        <w:t>Purple Team:</w:t>
      </w:r>
      <w:r w:rsidRPr="00D90528">
        <w:rPr>
          <w:rFonts w:asciiTheme="minorHAnsi" w:eastAsia="Times New Roman" w:hAnsiTheme="minorHAnsi" w:cstheme="minorHAnsi"/>
          <w:bCs/>
          <w:color w:val="auto"/>
          <w:sz w:val="40"/>
          <w:szCs w:val="40"/>
        </w:rPr>
        <w:t xml:space="preserve"> Playbook</w:t>
      </w:r>
      <w:bookmarkEnd w:id="13"/>
    </w:p>
    <w:sdt>
      <w:sdtPr>
        <w:rPr>
          <w:rFonts w:cstheme="minorHAnsi"/>
          <w:sz w:val="28"/>
          <w:szCs w:val="28"/>
        </w:rPr>
        <w:tag w:val="goog_rdk_12"/>
        <w:id w:val="-903293999"/>
      </w:sdtPr>
      <w:sdtContent>
        <w:p w14:paraId="4F73B138" w14:textId="77777777" w:rsidR="00D90528" w:rsidRPr="00D90528" w:rsidRDefault="00D90528" w:rsidP="00777E9D">
          <w:pPr>
            <w:pBdr>
              <w:top w:val="nil"/>
              <w:left w:val="nil"/>
              <w:bottom w:val="nil"/>
              <w:right w:val="nil"/>
              <w:between w:val="nil"/>
            </w:pBdr>
            <w:spacing w:after="240"/>
            <w:rPr>
              <w:rFonts w:eastAsia="Times New Roman" w:cstheme="minorHAnsi"/>
              <w:b/>
              <w:color w:val="000000"/>
              <w:sz w:val="28"/>
              <w:szCs w:val="28"/>
            </w:rPr>
          </w:pPr>
          <w:r w:rsidRPr="00D90528">
            <w:rPr>
              <w:rFonts w:eastAsia="Times New Roman" w:cstheme="minorHAnsi"/>
              <w:b/>
              <w:color w:val="000000"/>
              <w:sz w:val="28"/>
              <w:szCs w:val="28"/>
            </w:rPr>
            <w:t>lessons learned:</w:t>
          </w:r>
        </w:p>
      </w:sdtContent>
    </w:sdt>
    <w:p w14:paraId="246299DF" w14:textId="27916B59" w:rsidR="00D90528" w:rsidRDefault="00D90528" w:rsidP="00777E9D">
      <w:pPr>
        <w:pStyle w:val="ListParagraph"/>
        <w:numPr>
          <w:ilvl w:val="0"/>
          <w:numId w:val="23"/>
        </w:numPr>
        <w:spacing w:before="240" w:after="240"/>
        <w:rPr>
          <w:rFonts w:eastAsia="Times New Roman" w:cstheme="minorHAnsi"/>
          <w:sz w:val="28"/>
          <w:szCs w:val="28"/>
        </w:rPr>
      </w:pPr>
      <w:r w:rsidRPr="00D90528">
        <w:rPr>
          <w:rFonts w:eastAsia="Times New Roman" w:cstheme="minorHAnsi"/>
          <w:sz w:val="28"/>
          <w:szCs w:val="28"/>
        </w:rPr>
        <w:t>The lack of training and testing left employees unaware of how to recognize sophisticated malicious behaviour or report suspicious emails.</w:t>
      </w:r>
    </w:p>
    <w:p w14:paraId="6AC4136C" w14:textId="77777777" w:rsidR="00D90528" w:rsidRPr="00D90528" w:rsidRDefault="00D90528" w:rsidP="00777E9D">
      <w:pPr>
        <w:pStyle w:val="ListParagraph"/>
        <w:spacing w:before="240" w:after="240"/>
        <w:rPr>
          <w:rFonts w:eastAsia="Times New Roman" w:cstheme="minorHAnsi"/>
          <w:sz w:val="28"/>
          <w:szCs w:val="28"/>
        </w:rPr>
      </w:pPr>
    </w:p>
    <w:p w14:paraId="75B5C265" w14:textId="6214DA68" w:rsidR="00D90528" w:rsidRDefault="00D90528" w:rsidP="00777E9D">
      <w:pPr>
        <w:pStyle w:val="ListParagraph"/>
        <w:numPr>
          <w:ilvl w:val="0"/>
          <w:numId w:val="23"/>
        </w:numPr>
        <w:spacing w:before="240" w:after="240"/>
        <w:rPr>
          <w:rFonts w:eastAsia="Times New Roman" w:cstheme="minorHAnsi"/>
          <w:sz w:val="28"/>
          <w:szCs w:val="28"/>
        </w:rPr>
      </w:pPr>
      <w:r w:rsidRPr="00D90528">
        <w:rPr>
          <w:rFonts w:eastAsia="Times New Roman" w:cstheme="minorHAnsi"/>
          <w:sz w:val="28"/>
          <w:szCs w:val="28"/>
        </w:rPr>
        <w:lastRenderedPageBreak/>
        <w:t>Improved cyber awareness training with clear processes on how to report unusual emails or behaviours as well as regular testing to heighten employees’ vigilance can change the “click-first” mentality. In addition, implementing a tool that identifies emails from an external source can help employees take the time to stop and evaluate whether it’s from a trusted source.</w:t>
      </w:r>
    </w:p>
    <w:p w14:paraId="65148147" w14:textId="77777777" w:rsidR="00D90528" w:rsidRPr="00D90528" w:rsidRDefault="00D90528" w:rsidP="00777E9D">
      <w:pPr>
        <w:pStyle w:val="ListParagraph"/>
        <w:spacing w:after="240"/>
        <w:rPr>
          <w:rFonts w:eastAsia="Times New Roman" w:cstheme="minorHAnsi"/>
          <w:sz w:val="28"/>
          <w:szCs w:val="28"/>
        </w:rPr>
      </w:pPr>
    </w:p>
    <w:p w14:paraId="0D0A7418" w14:textId="77777777" w:rsidR="00D90528" w:rsidRPr="00D90528" w:rsidRDefault="00D90528" w:rsidP="00777E9D">
      <w:pPr>
        <w:pStyle w:val="ListParagraph"/>
        <w:spacing w:before="240" w:after="240"/>
        <w:rPr>
          <w:rFonts w:eastAsia="Times New Roman" w:cstheme="minorHAnsi"/>
          <w:sz w:val="28"/>
          <w:szCs w:val="28"/>
        </w:rPr>
      </w:pPr>
    </w:p>
    <w:p w14:paraId="58EF9A58" w14:textId="266B513D" w:rsidR="00D90528" w:rsidRDefault="00D90528" w:rsidP="00777E9D">
      <w:pPr>
        <w:pStyle w:val="ListParagraph"/>
        <w:numPr>
          <w:ilvl w:val="0"/>
          <w:numId w:val="23"/>
        </w:numPr>
        <w:spacing w:before="240" w:after="240"/>
        <w:rPr>
          <w:rFonts w:eastAsia="Times New Roman" w:cstheme="minorHAnsi"/>
          <w:sz w:val="28"/>
          <w:szCs w:val="28"/>
        </w:rPr>
      </w:pPr>
      <w:r w:rsidRPr="00D90528">
        <w:rPr>
          <w:rFonts w:eastAsia="Times New Roman" w:cstheme="minorHAnsi"/>
          <w:sz w:val="28"/>
          <w:szCs w:val="28"/>
        </w:rPr>
        <w:t xml:space="preserve">Hackers can leverage email conventions, titles, and company branding from public sources to build highly customized campaigns that make it extremely difficult for employees to detect suspicious </w:t>
      </w:r>
      <w:proofErr w:type="spellStart"/>
      <w:r w:rsidRPr="00D90528">
        <w:rPr>
          <w:rFonts w:eastAsia="Times New Roman" w:cstheme="minorHAnsi"/>
          <w:sz w:val="28"/>
          <w:szCs w:val="28"/>
        </w:rPr>
        <w:t>behavior</w:t>
      </w:r>
      <w:proofErr w:type="spellEnd"/>
      <w:r w:rsidRPr="00D90528">
        <w:rPr>
          <w:rFonts w:eastAsia="Times New Roman" w:cstheme="minorHAnsi"/>
          <w:sz w:val="28"/>
          <w:szCs w:val="28"/>
        </w:rPr>
        <w:t>. Testing employees is very important, so they are aware of the evolving tactics attackers are using, and then building robust training on how to recognize and report these attacks. This training should include best practices for social media.</w:t>
      </w:r>
    </w:p>
    <w:p w14:paraId="00AE2DC7" w14:textId="77777777" w:rsidR="00D90528" w:rsidRPr="00D90528" w:rsidRDefault="00D90528" w:rsidP="00777E9D">
      <w:pPr>
        <w:pStyle w:val="ListParagraph"/>
        <w:spacing w:before="240" w:after="240"/>
        <w:rPr>
          <w:rFonts w:eastAsia="Times New Roman" w:cstheme="minorHAnsi"/>
          <w:sz w:val="28"/>
          <w:szCs w:val="28"/>
        </w:rPr>
      </w:pPr>
    </w:p>
    <w:p w14:paraId="7B011355" w14:textId="197493E4" w:rsidR="00D90528" w:rsidRDefault="00D90528" w:rsidP="00777E9D">
      <w:pPr>
        <w:pStyle w:val="ListParagraph"/>
        <w:numPr>
          <w:ilvl w:val="0"/>
          <w:numId w:val="23"/>
        </w:numPr>
        <w:spacing w:before="240" w:after="240"/>
        <w:rPr>
          <w:rFonts w:eastAsia="Times New Roman" w:cstheme="minorHAnsi"/>
          <w:sz w:val="28"/>
          <w:szCs w:val="28"/>
        </w:rPr>
      </w:pPr>
      <w:r w:rsidRPr="00D90528">
        <w:rPr>
          <w:rFonts w:eastAsia="Times New Roman" w:cstheme="minorHAnsi"/>
          <w:sz w:val="28"/>
          <w:szCs w:val="28"/>
        </w:rPr>
        <w:t xml:space="preserve">Phishers are constantly changing tactics and developing new scams to fool people and technological anti-phishing solutions. The key to phishing attack prevention is to implement a range of </w:t>
      </w:r>
      <w:proofErr w:type="spellStart"/>
      <w:r w:rsidRPr="00D90528">
        <w:rPr>
          <w:rFonts w:eastAsia="Times New Roman" w:cstheme="minorHAnsi"/>
          <w:sz w:val="28"/>
          <w:szCs w:val="28"/>
        </w:rPr>
        <w:t>defenses</w:t>
      </w:r>
      <w:proofErr w:type="spellEnd"/>
      <w:r w:rsidRPr="00D90528">
        <w:rPr>
          <w:rFonts w:eastAsia="Times New Roman" w:cstheme="minorHAnsi"/>
          <w:sz w:val="28"/>
          <w:szCs w:val="28"/>
        </w:rPr>
        <w:t xml:space="preserve"> to block attacks. Any one of those measures may fail to detect a phishing email on occasion, but others will be in place to provide protection. This </w:t>
      </w:r>
      <w:proofErr w:type="spellStart"/>
      <w:r w:rsidRPr="00D90528">
        <w:rPr>
          <w:rFonts w:eastAsia="Times New Roman" w:cstheme="minorHAnsi"/>
          <w:sz w:val="28"/>
          <w:szCs w:val="28"/>
        </w:rPr>
        <w:t>defense</w:t>
      </w:r>
      <w:proofErr w:type="spellEnd"/>
      <w:r w:rsidRPr="00D90528">
        <w:rPr>
          <w:rFonts w:eastAsia="Times New Roman" w:cstheme="minorHAnsi"/>
          <w:sz w:val="28"/>
          <w:szCs w:val="28"/>
        </w:rPr>
        <w:t>-in depth approach is essential given the sophistication of phishing attacks and the volume of messages now being sent.</w:t>
      </w:r>
    </w:p>
    <w:p w14:paraId="7DF00ABE" w14:textId="77777777" w:rsidR="00D90528" w:rsidRPr="00D90528" w:rsidRDefault="00D90528" w:rsidP="00777E9D">
      <w:pPr>
        <w:pStyle w:val="ListParagraph"/>
        <w:spacing w:before="240" w:after="240"/>
        <w:rPr>
          <w:rFonts w:eastAsia="Times New Roman" w:cstheme="minorHAnsi"/>
          <w:sz w:val="28"/>
          <w:szCs w:val="28"/>
        </w:rPr>
      </w:pPr>
    </w:p>
    <w:p w14:paraId="7AFA6FD5" w14:textId="41735157" w:rsidR="00D90528" w:rsidRDefault="00D90528" w:rsidP="00777E9D">
      <w:pPr>
        <w:pStyle w:val="ListParagraph"/>
        <w:numPr>
          <w:ilvl w:val="0"/>
          <w:numId w:val="23"/>
        </w:numPr>
        <w:spacing w:before="240" w:after="240"/>
        <w:rPr>
          <w:rFonts w:eastAsia="Times New Roman" w:cstheme="minorHAnsi"/>
          <w:sz w:val="28"/>
          <w:szCs w:val="28"/>
        </w:rPr>
      </w:pPr>
      <w:r w:rsidRPr="00D90528">
        <w:rPr>
          <w:rFonts w:eastAsia="Times New Roman" w:cstheme="minorHAnsi"/>
          <w:sz w:val="28"/>
          <w:szCs w:val="28"/>
        </w:rPr>
        <w:t xml:space="preserve">In addition to regular end user training and phishing simulation emails to harden the human element of </w:t>
      </w:r>
      <w:proofErr w:type="spellStart"/>
      <w:r w:rsidRPr="00D90528">
        <w:rPr>
          <w:rFonts w:eastAsia="Times New Roman" w:cstheme="minorHAnsi"/>
          <w:sz w:val="28"/>
          <w:szCs w:val="28"/>
        </w:rPr>
        <w:t>defenses</w:t>
      </w:r>
      <w:proofErr w:type="spellEnd"/>
      <w:r w:rsidRPr="00D90528">
        <w:rPr>
          <w:rFonts w:eastAsia="Times New Roman" w:cstheme="minorHAnsi"/>
          <w:sz w:val="28"/>
          <w:szCs w:val="28"/>
        </w:rPr>
        <w:t xml:space="preserve">, the company needs an advanced spam filter. By using Office 365 company will already have a basic level of protection provided through Microsoft’s basic spam filter, Exchange Online Protection (EOP), but this should be augmented with a third-party solution such as </w:t>
      </w:r>
      <w:proofErr w:type="spellStart"/>
      <w:r w:rsidRPr="00D90528">
        <w:rPr>
          <w:rFonts w:eastAsia="Times New Roman" w:cstheme="minorHAnsi"/>
          <w:sz w:val="28"/>
          <w:szCs w:val="28"/>
        </w:rPr>
        <w:t>SpamTitan</w:t>
      </w:r>
      <w:proofErr w:type="spellEnd"/>
      <w:r w:rsidRPr="00D90528">
        <w:rPr>
          <w:rFonts w:eastAsia="Times New Roman" w:cstheme="minorHAnsi"/>
          <w:sz w:val="28"/>
          <w:szCs w:val="28"/>
        </w:rPr>
        <w:t xml:space="preserve"> to block more threats. EOP blocks spam, known malware, and many phishing emails, but </w:t>
      </w:r>
      <w:proofErr w:type="spellStart"/>
      <w:r w:rsidRPr="00D90528">
        <w:rPr>
          <w:rFonts w:eastAsia="Times New Roman" w:cstheme="minorHAnsi"/>
          <w:sz w:val="28"/>
          <w:szCs w:val="28"/>
        </w:rPr>
        <w:t>SpamTitan</w:t>
      </w:r>
      <w:proofErr w:type="spellEnd"/>
      <w:r w:rsidRPr="00D90528">
        <w:rPr>
          <w:rFonts w:eastAsia="Times New Roman" w:cstheme="minorHAnsi"/>
          <w:sz w:val="28"/>
          <w:szCs w:val="28"/>
        </w:rPr>
        <w:t xml:space="preserve"> will greatly improve protection against more sophisticated phishing attacks and zero-day malware.</w:t>
      </w:r>
    </w:p>
    <w:p w14:paraId="0F0CAD40" w14:textId="77777777" w:rsidR="00D90528" w:rsidRPr="00D90528" w:rsidRDefault="00D90528" w:rsidP="00777E9D">
      <w:pPr>
        <w:pStyle w:val="ListParagraph"/>
        <w:spacing w:after="240"/>
        <w:rPr>
          <w:rFonts w:eastAsia="Times New Roman" w:cstheme="minorHAnsi"/>
          <w:sz w:val="28"/>
          <w:szCs w:val="28"/>
        </w:rPr>
      </w:pPr>
    </w:p>
    <w:p w14:paraId="5050F712" w14:textId="63AE7779" w:rsidR="00D90528" w:rsidRPr="00D90528" w:rsidRDefault="00D90528" w:rsidP="00777E9D">
      <w:pPr>
        <w:pStyle w:val="ListParagraph"/>
        <w:numPr>
          <w:ilvl w:val="0"/>
          <w:numId w:val="23"/>
        </w:numPr>
        <w:spacing w:before="240" w:after="240"/>
        <w:rPr>
          <w:rFonts w:eastAsia="Times New Roman" w:cstheme="minorHAnsi"/>
          <w:sz w:val="24"/>
        </w:rPr>
      </w:pPr>
      <w:r w:rsidRPr="00D90528">
        <w:rPr>
          <w:rFonts w:eastAsia="Times New Roman" w:cstheme="minorHAnsi"/>
          <w:sz w:val="28"/>
          <w:szCs w:val="28"/>
        </w:rPr>
        <w:t>Company should also consider implementing a web filter to block the web-based component of phishing attacks. When an employee attempts to visit a malicious website that is used to steal credentials and other sensitive information, a web filter can prevent that website from being accessed.</w:t>
      </w:r>
    </w:p>
    <w:p w14:paraId="4D233E63" w14:textId="77777777" w:rsidR="00D90528" w:rsidRPr="00D90528" w:rsidRDefault="00D90528" w:rsidP="00D90528">
      <w:pPr>
        <w:rPr>
          <w:sz w:val="28"/>
          <w:szCs w:val="28"/>
        </w:rPr>
      </w:pPr>
    </w:p>
    <w:p w14:paraId="407903EF" w14:textId="77777777" w:rsidR="00777E9D" w:rsidRPr="00777E9D" w:rsidRDefault="00777E9D" w:rsidP="00777E9D">
      <w:pPr>
        <w:rPr>
          <w:b/>
          <w:sz w:val="28"/>
          <w:szCs w:val="28"/>
        </w:rPr>
      </w:pPr>
      <w:r w:rsidRPr="00777E9D">
        <w:rPr>
          <w:b/>
          <w:sz w:val="28"/>
          <w:szCs w:val="28"/>
        </w:rPr>
        <w:t>Incident Response Forms</w:t>
      </w:r>
    </w:p>
    <w:p w14:paraId="65760905" w14:textId="77777777" w:rsidR="00777E9D" w:rsidRPr="00777E9D" w:rsidRDefault="00777E9D" w:rsidP="00777E9D">
      <w:pPr>
        <w:rPr>
          <w:b/>
          <w:sz w:val="28"/>
          <w:szCs w:val="28"/>
          <w:lang w:val="en-US"/>
        </w:rPr>
      </w:pPr>
      <w:bookmarkStart w:id="14" w:name="_heading=h.zigx2rsyclz5" w:colFirst="0" w:colLast="0"/>
      <w:bookmarkEnd w:id="14"/>
      <w:r w:rsidRPr="00777E9D">
        <w:rPr>
          <w:b/>
          <w:sz w:val="28"/>
          <w:szCs w:val="28"/>
          <w:lang w:val="en-US"/>
        </w:rPr>
        <w:t>Appendix A. Situation update</w:t>
      </w:r>
    </w:p>
    <w:tbl>
      <w:tblPr>
        <w:tblW w:w="9375" w:type="dxa"/>
        <w:tblBorders>
          <w:top w:val="nil"/>
          <w:left w:val="nil"/>
          <w:bottom w:val="nil"/>
          <w:right w:val="nil"/>
          <w:insideH w:val="nil"/>
          <w:insideV w:val="nil"/>
        </w:tblBorders>
        <w:tblLayout w:type="fixed"/>
        <w:tblLook w:val="0600" w:firstRow="0" w:lastRow="0" w:firstColumn="0" w:lastColumn="0" w:noHBand="1" w:noVBand="1"/>
      </w:tblPr>
      <w:tblGrid>
        <w:gridCol w:w="3300"/>
        <w:gridCol w:w="1350"/>
        <w:gridCol w:w="4725"/>
      </w:tblGrid>
      <w:tr w:rsidR="00777E9D" w:rsidRPr="00777E9D" w14:paraId="7C7BBDB5" w14:textId="77777777" w:rsidTr="00C043BC">
        <w:trPr>
          <w:trHeight w:val="1145"/>
        </w:trPr>
        <w:tc>
          <w:tcPr>
            <w:tcW w:w="3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AA090" w14:textId="691EDE0E" w:rsidR="00777E9D" w:rsidRPr="00777E9D" w:rsidRDefault="00777E9D" w:rsidP="00777E9D">
            <w:pPr>
              <w:rPr>
                <w:b/>
                <w:sz w:val="28"/>
                <w:szCs w:val="28"/>
                <w:lang w:val="en-US"/>
              </w:rPr>
            </w:pPr>
            <w:r w:rsidRPr="00777E9D">
              <w:rPr>
                <w:b/>
                <w:sz w:val="28"/>
                <w:szCs w:val="28"/>
                <w:lang w:val="en-US"/>
              </w:rPr>
              <w:lastRenderedPageBreak/>
              <w:t xml:space="preserve"> DATE OF ENTRY:</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6EA36E" w14:textId="77777777" w:rsidR="00777E9D" w:rsidRPr="00777E9D" w:rsidRDefault="00777E9D" w:rsidP="00777E9D">
            <w:pPr>
              <w:rPr>
                <w:b/>
                <w:sz w:val="28"/>
                <w:szCs w:val="28"/>
                <w:lang w:val="en-US"/>
              </w:rPr>
            </w:pPr>
            <w:r w:rsidRPr="00777E9D">
              <w:rPr>
                <w:b/>
                <w:sz w:val="28"/>
                <w:szCs w:val="28"/>
                <w:lang w:val="en-US"/>
              </w:rPr>
              <w:t>TIME OF ENTRY:</w:t>
            </w:r>
          </w:p>
        </w:tc>
        <w:tc>
          <w:tcPr>
            <w:tcW w:w="4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809B2F" w14:textId="77777777" w:rsidR="00777E9D" w:rsidRPr="00777E9D" w:rsidRDefault="00777E9D" w:rsidP="00777E9D">
            <w:pPr>
              <w:rPr>
                <w:b/>
                <w:sz w:val="28"/>
                <w:szCs w:val="28"/>
                <w:lang w:val="en-US"/>
              </w:rPr>
            </w:pPr>
            <w:r w:rsidRPr="00777E9D">
              <w:rPr>
                <w:b/>
                <w:sz w:val="28"/>
                <w:szCs w:val="28"/>
                <w:lang w:val="en-US"/>
              </w:rPr>
              <w:t>AUTHOR:</w:t>
            </w:r>
          </w:p>
          <w:p w14:paraId="63CE4D63" w14:textId="75B0C69C" w:rsidR="00777E9D" w:rsidRPr="00777E9D" w:rsidRDefault="00777E9D" w:rsidP="00777E9D">
            <w:pPr>
              <w:rPr>
                <w:b/>
                <w:sz w:val="28"/>
                <w:szCs w:val="28"/>
                <w:lang w:val="en-US"/>
              </w:rPr>
            </w:pPr>
          </w:p>
        </w:tc>
      </w:tr>
      <w:tr w:rsidR="00777E9D" w:rsidRPr="00777E9D" w14:paraId="4270C011" w14:textId="77777777" w:rsidTr="00C043BC">
        <w:trPr>
          <w:trHeight w:val="1100"/>
        </w:trPr>
        <w:tc>
          <w:tcPr>
            <w:tcW w:w="33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9B46D" w14:textId="77777777" w:rsidR="00777E9D" w:rsidRPr="00777E9D" w:rsidRDefault="00777E9D" w:rsidP="00777E9D">
            <w:pPr>
              <w:rPr>
                <w:b/>
                <w:sz w:val="28"/>
                <w:szCs w:val="28"/>
                <w:lang w:val="en-US"/>
              </w:rPr>
            </w:pPr>
            <w:r w:rsidRPr="00777E9D">
              <w:rPr>
                <w:b/>
                <w:sz w:val="28"/>
                <w:szCs w:val="28"/>
                <w:lang w:val="en-US"/>
              </w:rPr>
              <w:t>DATE AND TIME INCIDENT DETECTED</w:t>
            </w:r>
          </w:p>
        </w:tc>
        <w:tc>
          <w:tcPr>
            <w:tcW w:w="6075" w:type="dxa"/>
            <w:gridSpan w:val="2"/>
            <w:tcBorders>
              <w:top w:val="nil"/>
              <w:left w:val="nil"/>
              <w:bottom w:val="single" w:sz="8" w:space="0" w:color="000000"/>
              <w:right w:val="single" w:sz="8" w:space="0" w:color="000000"/>
            </w:tcBorders>
            <w:tcMar>
              <w:top w:w="100" w:type="dxa"/>
              <w:left w:w="100" w:type="dxa"/>
              <w:bottom w:w="100" w:type="dxa"/>
              <w:right w:w="100" w:type="dxa"/>
            </w:tcMar>
          </w:tcPr>
          <w:p w14:paraId="04FB9431" w14:textId="19C03D92" w:rsidR="00777E9D" w:rsidRPr="00777E9D" w:rsidRDefault="00777E9D" w:rsidP="00777E9D">
            <w:pPr>
              <w:rPr>
                <w:sz w:val="28"/>
                <w:szCs w:val="28"/>
                <w:lang w:val="en-US"/>
              </w:rPr>
            </w:pPr>
            <w:r w:rsidRPr="00777E9D">
              <w:rPr>
                <w:sz w:val="28"/>
                <w:szCs w:val="28"/>
                <w:lang w:val="en-US"/>
              </w:rPr>
              <w:t xml:space="preserve"> </w:t>
            </w:r>
          </w:p>
        </w:tc>
      </w:tr>
      <w:tr w:rsidR="00777E9D" w:rsidRPr="00777E9D" w14:paraId="525226F9" w14:textId="77777777" w:rsidTr="00C043BC">
        <w:trPr>
          <w:trHeight w:val="1145"/>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8522B7" w14:textId="77777777" w:rsidR="00777E9D" w:rsidRPr="00777E9D" w:rsidRDefault="00777E9D" w:rsidP="00777E9D">
            <w:pPr>
              <w:rPr>
                <w:b/>
                <w:sz w:val="28"/>
                <w:szCs w:val="28"/>
                <w:lang w:val="en-US"/>
              </w:rPr>
            </w:pPr>
            <w:r w:rsidRPr="00777E9D">
              <w:rPr>
                <w:b/>
                <w:sz w:val="28"/>
                <w:szCs w:val="28"/>
                <w:lang w:val="en-US"/>
              </w:rPr>
              <w:t>CURRENT STATUS</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91BED0" w14:textId="77777777" w:rsidR="00777E9D" w:rsidRPr="00777E9D" w:rsidRDefault="00777E9D" w:rsidP="00777E9D">
            <w:pPr>
              <w:rPr>
                <w:b/>
                <w:sz w:val="28"/>
                <w:szCs w:val="28"/>
                <w:lang w:val="en-US"/>
              </w:rPr>
            </w:pPr>
            <w:r w:rsidRPr="00777E9D">
              <w:rPr>
                <w:sz w:val="28"/>
                <w:szCs w:val="28"/>
                <w:lang w:val="en-US"/>
              </w:rPr>
              <w:t xml:space="preserve">New / In Progress / </w:t>
            </w:r>
            <w:r w:rsidRPr="00777E9D">
              <w:rPr>
                <w:bCs/>
                <w:sz w:val="28"/>
                <w:szCs w:val="28"/>
                <w:lang w:val="en-US"/>
              </w:rPr>
              <w:t>Resolved</w:t>
            </w:r>
          </w:p>
        </w:tc>
      </w:tr>
      <w:tr w:rsidR="00777E9D" w:rsidRPr="00777E9D" w14:paraId="0248373C" w14:textId="77777777" w:rsidTr="00C043BC">
        <w:trPr>
          <w:trHeight w:val="1145"/>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AE1080" w14:textId="77777777" w:rsidR="00777E9D" w:rsidRPr="00777E9D" w:rsidRDefault="00777E9D" w:rsidP="00777E9D">
            <w:pPr>
              <w:rPr>
                <w:b/>
                <w:sz w:val="28"/>
                <w:szCs w:val="28"/>
                <w:lang w:val="en-US"/>
              </w:rPr>
            </w:pPr>
            <w:r w:rsidRPr="00777E9D">
              <w:rPr>
                <w:b/>
                <w:sz w:val="28"/>
                <w:szCs w:val="28"/>
                <w:lang w:val="en-US"/>
              </w:rPr>
              <w:t>INCIDENT TYPE</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BBC383" w14:textId="77777777" w:rsidR="00777E9D" w:rsidRPr="00777E9D" w:rsidRDefault="00777E9D" w:rsidP="00777E9D">
            <w:pPr>
              <w:rPr>
                <w:sz w:val="28"/>
                <w:szCs w:val="28"/>
                <w:lang w:val="en-US"/>
              </w:rPr>
            </w:pPr>
            <w:r w:rsidRPr="00777E9D">
              <w:rPr>
                <w:sz w:val="28"/>
                <w:szCs w:val="28"/>
                <w:lang w:val="en-US"/>
              </w:rPr>
              <w:t xml:space="preserve"> Spear Phishing Attack</w:t>
            </w:r>
          </w:p>
        </w:tc>
      </w:tr>
      <w:tr w:rsidR="00777E9D" w:rsidRPr="00777E9D" w14:paraId="4D712526" w14:textId="77777777" w:rsidTr="00C043BC">
        <w:trPr>
          <w:trHeight w:val="1145"/>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7BA694" w14:textId="77777777" w:rsidR="00777E9D" w:rsidRPr="00777E9D" w:rsidRDefault="00777E9D" w:rsidP="00777E9D">
            <w:pPr>
              <w:rPr>
                <w:b/>
                <w:sz w:val="28"/>
                <w:szCs w:val="28"/>
                <w:lang w:val="en-US"/>
              </w:rPr>
            </w:pPr>
            <w:r w:rsidRPr="00777E9D">
              <w:rPr>
                <w:b/>
                <w:sz w:val="28"/>
                <w:szCs w:val="28"/>
                <w:lang w:val="en-US"/>
              </w:rPr>
              <w:t>INCIDENT CLASSIFICATION</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B254EF" w14:textId="77777777" w:rsidR="00777E9D" w:rsidRPr="00777E9D" w:rsidRDefault="00777E9D" w:rsidP="00777E9D">
            <w:pPr>
              <w:rPr>
                <w:sz w:val="28"/>
                <w:szCs w:val="28"/>
                <w:lang w:val="en-US"/>
              </w:rPr>
            </w:pPr>
            <w:r w:rsidRPr="00777E9D">
              <w:rPr>
                <w:bCs/>
                <w:sz w:val="28"/>
                <w:szCs w:val="28"/>
                <w:lang w:val="en-US"/>
              </w:rPr>
              <w:t>Incident</w:t>
            </w:r>
            <w:r w:rsidRPr="00777E9D">
              <w:rPr>
                <w:sz w:val="28"/>
                <w:szCs w:val="28"/>
                <w:lang w:val="en-US"/>
              </w:rPr>
              <w:t xml:space="preserve"> / Significant Incident / Emergency</w:t>
            </w:r>
          </w:p>
        </w:tc>
      </w:tr>
      <w:tr w:rsidR="00777E9D" w:rsidRPr="00777E9D" w14:paraId="33F6F5A0" w14:textId="77777777" w:rsidTr="00C043BC">
        <w:trPr>
          <w:trHeight w:val="2150"/>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AAF1DC" w14:textId="77777777" w:rsidR="00777E9D" w:rsidRPr="00777E9D" w:rsidRDefault="00777E9D" w:rsidP="00777E9D">
            <w:pPr>
              <w:rPr>
                <w:sz w:val="28"/>
                <w:szCs w:val="28"/>
                <w:lang w:val="en-US"/>
              </w:rPr>
            </w:pPr>
            <w:r w:rsidRPr="00777E9D">
              <w:rPr>
                <w:b/>
                <w:sz w:val="28"/>
                <w:szCs w:val="28"/>
                <w:lang w:val="en-US"/>
              </w:rPr>
              <w:t xml:space="preserve">SCOPE – </w:t>
            </w:r>
            <w:r w:rsidRPr="00777E9D">
              <w:rPr>
                <w:sz w:val="28"/>
                <w:szCs w:val="28"/>
                <w:lang w:val="en-US"/>
              </w:rPr>
              <w:t xml:space="preserve">list the affected networks, systems and/or applications; highlight any change to scope since the previous log </w:t>
            </w:r>
            <w:proofErr w:type="gramStart"/>
            <w:r w:rsidRPr="00777E9D">
              <w:rPr>
                <w:sz w:val="28"/>
                <w:szCs w:val="28"/>
                <w:lang w:val="en-US"/>
              </w:rPr>
              <w:t>entry</w:t>
            </w:r>
            <w:proofErr w:type="gramEnd"/>
          </w:p>
          <w:p w14:paraId="210D2A3D" w14:textId="77777777" w:rsidR="00777E9D" w:rsidRPr="00777E9D" w:rsidRDefault="00777E9D" w:rsidP="00777E9D">
            <w:pPr>
              <w:rPr>
                <w:b/>
                <w:sz w:val="28"/>
                <w:szCs w:val="28"/>
                <w:lang w:val="en-US"/>
              </w:rPr>
            </w:pPr>
            <w:r w:rsidRPr="00777E9D">
              <w:rPr>
                <w:b/>
                <w:sz w:val="28"/>
                <w:szCs w:val="28"/>
                <w:lang w:val="en-US"/>
              </w:rPr>
              <w:t xml:space="preserve"> </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1A2B2C" w14:textId="3FA44E02" w:rsidR="00777E9D" w:rsidRPr="00777E9D" w:rsidRDefault="00777E9D" w:rsidP="00777E9D">
            <w:pPr>
              <w:rPr>
                <w:b/>
                <w:sz w:val="28"/>
                <w:szCs w:val="28"/>
                <w:lang w:val="en-US"/>
              </w:rPr>
            </w:pPr>
          </w:p>
        </w:tc>
      </w:tr>
      <w:tr w:rsidR="00777E9D" w:rsidRPr="00777E9D" w14:paraId="73D8AE1D" w14:textId="77777777" w:rsidTr="00C043BC">
        <w:trPr>
          <w:trHeight w:val="1340"/>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9CF46" w14:textId="77777777" w:rsidR="00777E9D" w:rsidRPr="00777E9D" w:rsidRDefault="00777E9D" w:rsidP="00777E9D">
            <w:pPr>
              <w:rPr>
                <w:sz w:val="28"/>
                <w:szCs w:val="28"/>
                <w:lang w:val="en-US"/>
              </w:rPr>
            </w:pPr>
            <w:r w:rsidRPr="00777E9D">
              <w:rPr>
                <w:b/>
                <w:sz w:val="28"/>
                <w:szCs w:val="28"/>
                <w:lang w:val="en-US"/>
              </w:rPr>
              <w:t xml:space="preserve">IMPACT – </w:t>
            </w:r>
            <w:r w:rsidRPr="00777E9D">
              <w:rPr>
                <w:sz w:val="28"/>
                <w:szCs w:val="28"/>
                <w:lang w:val="en-US"/>
              </w:rPr>
              <w:t>list the affected stakeholder(s); highlight any change in impact since the previous log entry</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D1633B" w14:textId="1D51674A" w:rsidR="00777E9D" w:rsidRPr="00777E9D" w:rsidRDefault="00777E9D" w:rsidP="00777E9D">
            <w:pPr>
              <w:rPr>
                <w:b/>
                <w:sz w:val="28"/>
                <w:szCs w:val="28"/>
                <w:lang w:val="en-US"/>
              </w:rPr>
            </w:pPr>
          </w:p>
        </w:tc>
      </w:tr>
      <w:tr w:rsidR="00777E9D" w:rsidRPr="00777E9D" w14:paraId="57D1A4C8" w14:textId="77777777" w:rsidTr="00C043BC">
        <w:trPr>
          <w:trHeight w:val="1625"/>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C8D03" w14:textId="77777777" w:rsidR="00777E9D" w:rsidRPr="00777E9D" w:rsidRDefault="00777E9D" w:rsidP="00777E9D">
            <w:pPr>
              <w:rPr>
                <w:sz w:val="28"/>
                <w:szCs w:val="28"/>
                <w:lang w:val="en-US"/>
              </w:rPr>
            </w:pPr>
            <w:r w:rsidRPr="00777E9D">
              <w:rPr>
                <w:b/>
                <w:sz w:val="28"/>
                <w:szCs w:val="28"/>
                <w:lang w:val="en-US"/>
              </w:rPr>
              <w:t xml:space="preserve">SEVERITY – </w:t>
            </w:r>
            <w:r w:rsidRPr="00777E9D">
              <w:rPr>
                <w:sz w:val="28"/>
                <w:szCs w:val="28"/>
                <w:lang w:val="en-US"/>
              </w:rPr>
              <w:t>outline the impact of the incident on the stakeholder(s); highlight any change to severity since the previous log entry</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DA9D4F" w14:textId="56F43D13" w:rsidR="00777E9D" w:rsidRPr="00777E9D" w:rsidRDefault="00777E9D" w:rsidP="00777E9D">
            <w:pPr>
              <w:rPr>
                <w:b/>
                <w:sz w:val="28"/>
                <w:szCs w:val="28"/>
                <w:lang w:val="en-US"/>
              </w:rPr>
            </w:pPr>
          </w:p>
        </w:tc>
      </w:tr>
      <w:tr w:rsidR="00777E9D" w:rsidRPr="00777E9D" w14:paraId="3964E321" w14:textId="77777777" w:rsidTr="00C043BC">
        <w:trPr>
          <w:trHeight w:val="1145"/>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AB78A1" w14:textId="77777777" w:rsidR="00777E9D" w:rsidRPr="00777E9D" w:rsidRDefault="00777E9D" w:rsidP="00777E9D">
            <w:pPr>
              <w:rPr>
                <w:b/>
                <w:sz w:val="28"/>
                <w:szCs w:val="28"/>
                <w:lang w:val="en-US"/>
              </w:rPr>
            </w:pPr>
            <w:r w:rsidRPr="00777E9D">
              <w:rPr>
                <w:b/>
                <w:sz w:val="28"/>
                <w:szCs w:val="28"/>
                <w:lang w:val="en-US"/>
              </w:rPr>
              <w:lastRenderedPageBreak/>
              <w:t>NOTIFICATIONS ACTIONED/PENDING</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3F8882" w14:textId="72D7EEC5" w:rsidR="00777E9D" w:rsidRPr="00777E9D" w:rsidRDefault="00777E9D" w:rsidP="00777E9D">
            <w:pPr>
              <w:rPr>
                <w:b/>
                <w:sz w:val="28"/>
                <w:szCs w:val="28"/>
                <w:lang w:val="en-US"/>
              </w:rPr>
            </w:pPr>
          </w:p>
        </w:tc>
      </w:tr>
      <w:tr w:rsidR="00777E9D" w:rsidRPr="00777E9D" w14:paraId="4392C5FA" w14:textId="77777777" w:rsidTr="00C043BC">
        <w:trPr>
          <w:trHeight w:val="1145"/>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6A4539" w14:textId="77777777" w:rsidR="00777E9D" w:rsidRPr="00777E9D" w:rsidRDefault="00777E9D" w:rsidP="00777E9D">
            <w:pPr>
              <w:rPr>
                <w:b/>
                <w:sz w:val="28"/>
                <w:szCs w:val="28"/>
                <w:lang w:val="en-US"/>
              </w:rPr>
            </w:pPr>
            <w:r w:rsidRPr="00777E9D">
              <w:rPr>
                <w:b/>
                <w:sz w:val="28"/>
                <w:szCs w:val="28"/>
                <w:lang w:val="en-US"/>
              </w:rPr>
              <w:t>ADDITIONAL NOTES</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EE8C8C" w14:textId="2FA0C89C" w:rsidR="00777E9D" w:rsidRPr="00777E9D" w:rsidRDefault="00777E9D" w:rsidP="00777E9D">
            <w:pPr>
              <w:rPr>
                <w:b/>
                <w:sz w:val="28"/>
                <w:szCs w:val="28"/>
                <w:lang w:val="en-US"/>
              </w:rPr>
            </w:pPr>
          </w:p>
        </w:tc>
      </w:tr>
      <w:tr w:rsidR="00777E9D" w:rsidRPr="00777E9D" w14:paraId="6736E34C" w14:textId="77777777" w:rsidTr="00C043BC">
        <w:trPr>
          <w:trHeight w:val="1145"/>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C1F00B" w14:textId="77777777" w:rsidR="00777E9D" w:rsidRPr="00777E9D" w:rsidRDefault="00777E9D" w:rsidP="00777E9D">
            <w:pPr>
              <w:rPr>
                <w:b/>
                <w:sz w:val="28"/>
                <w:szCs w:val="28"/>
                <w:lang w:val="en-US"/>
              </w:rPr>
            </w:pPr>
            <w:r w:rsidRPr="00777E9D">
              <w:rPr>
                <w:b/>
                <w:sz w:val="28"/>
                <w:szCs w:val="28"/>
                <w:lang w:val="en-US"/>
              </w:rPr>
              <w:t>CONTACT DETAILS FOR INCIDENT MANAGER</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22C93C" w14:textId="712A6B47" w:rsidR="00777E9D" w:rsidRPr="00777E9D" w:rsidRDefault="00777E9D" w:rsidP="00777E9D">
            <w:pPr>
              <w:rPr>
                <w:sz w:val="28"/>
                <w:szCs w:val="28"/>
                <w:lang w:val="en-US"/>
              </w:rPr>
            </w:pPr>
            <w:r w:rsidRPr="00777E9D">
              <w:rPr>
                <w:b/>
                <w:sz w:val="28"/>
                <w:szCs w:val="28"/>
                <w:lang w:val="en-US"/>
              </w:rPr>
              <w:t>Name:</w:t>
            </w:r>
          </w:p>
          <w:p w14:paraId="608EEAB9" w14:textId="764DD6B0" w:rsidR="00777E9D" w:rsidRPr="00777E9D" w:rsidRDefault="00777E9D" w:rsidP="00777E9D">
            <w:pPr>
              <w:rPr>
                <w:sz w:val="28"/>
                <w:szCs w:val="28"/>
                <w:lang w:val="en-US"/>
              </w:rPr>
            </w:pPr>
            <w:r w:rsidRPr="00777E9D">
              <w:rPr>
                <w:b/>
                <w:sz w:val="28"/>
                <w:szCs w:val="28"/>
                <w:lang w:val="en-US"/>
              </w:rPr>
              <w:t>Email:</w:t>
            </w:r>
          </w:p>
          <w:p w14:paraId="65CF9292" w14:textId="23320DE2" w:rsidR="00777E9D" w:rsidRPr="00777E9D" w:rsidRDefault="00777E9D" w:rsidP="00777E9D">
            <w:pPr>
              <w:rPr>
                <w:sz w:val="28"/>
                <w:szCs w:val="28"/>
                <w:lang w:val="en-US"/>
              </w:rPr>
            </w:pPr>
            <w:r w:rsidRPr="00777E9D">
              <w:rPr>
                <w:b/>
                <w:sz w:val="28"/>
                <w:szCs w:val="28"/>
                <w:lang w:val="en-US"/>
              </w:rPr>
              <w:t xml:space="preserve">Phone Number: </w:t>
            </w:r>
          </w:p>
        </w:tc>
      </w:tr>
      <w:tr w:rsidR="00777E9D" w:rsidRPr="00777E9D" w14:paraId="30890E52" w14:textId="77777777" w:rsidTr="00C043BC">
        <w:trPr>
          <w:trHeight w:val="1145"/>
        </w:trPr>
        <w:tc>
          <w:tcPr>
            <w:tcW w:w="3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BAC8E7" w14:textId="77777777" w:rsidR="00777E9D" w:rsidRPr="00777E9D" w:rsidRDefault="00777E9D" w:rsidP="00777E9D">
            <w:pPr>
              <w:rPr>
                <w:b/>
                <w:sz w:val="28"/>
                <w:szCs w:val="28"/>
                <w:lang w:val="en-US"/>
              </w:rPr>
            </w:pPr>
            <w:r w:rsidRPr="00777E9D">
              <w:rPr>
                <w:b/>
                <w:sz w:val="28"/>
                <w:szCs w:val="28"/>
                <w:lang w:val="en-US"/>
              </w:rPr>
              <w:t>DATE AND TIME OF NEXT UPDATE</w:t>
            </w:r>
          </w:p>
        </w:tc>
        <w:tc>
          <w:tcPr>
            <w:tcW w:w="60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BA2E24" w14:textId="524B58F6" w:rsidR="00777E9D" w:rsidRPr="00777E9D" w:rsidRDefault="00777E9D" w:rsidP="00777E9D">
            <w:pPr>
              <w:rPr>
                <w:sz w:val="28"/>
                <w:szCs w:val="28"/>
                <w:lang w:val="en-US"/>
              </w:rPr>
            </w:pPr>
          </w:p>
        </w:tc>
      </w:tr>
    </w:tbl>
    <w:p w14:paraId="14F7215B" w14:textId="77777777" w:rsidR="00777E9D" w:rsidRDefault="00777E9D" w:rsidP="00777E9D">
      <w:pPr>
        <w:rPr>
          <w:b/>
          <w:sz w:val="28"/>
          <w:szCs w:val="28"/>
          <w:lang w:val="en-US"/>
        </w:rPr>
      </w:pPr>
      <w:r w:rsidRPr="00777E9D">
        <w:rPr>
          <w:b/>
          <w:sz w:val="28"/>
          <w:szCs w:val="28"/>
          <w:lang w:val="en-US"/>
        </w:rPr>
        <w:t xml:space="preserve"> </w:t>
      </w:r>
    </w:p>
    <w:p w14:paraId="2521776D" w14:textId="77777777" w:rsidR="00777E9D" w:rsidRPr="00777E9D" w:rsidRDefault="00777E9D" w:rsidP="00777E9D">
      <w:pPr>
        <w:rPr>
          <w:b/>
          <w:sz w:val="28"/>
          <w:szCs w:val="28"/>
          <w:lang w:val="en-US"/>
        </w:rPr>
      </w:pPr>
    </w:p>
    <w:p w14:paraId="67C7510F" w14:textId="77777777" w:rsidR="00777E9D" w:rsidRPr="00777E9D" w:rsidRDefault="00777E9D" w:rsidP="00777E9D">
      <w:pPr>
        <w:rPr>
          <w:b/>
          <w:sz w:val="28"/>
          <w:szCs w:val="28"/>
          <w:lang w:val="en-US"/>
        </w:rPr>
      </w:pPr>
      <w:bookmarkStart w:id="15" w:name="_heading=h.sjvfpitvc6n4" w:colFirst="0" w:colLast="0"/>
      <w:bookmarkEnd w:id="15"/>
      <w:r w:rsidRPr="00777E9D">
        <w:rPr>
          <w:b/>
          <w:sz w:val="28"/>
          <w:szCs w:val="28"/>
          <w:lang w:val="en-US"/>
        </w:rPr>
        <w:t xml:space="preserve">Appendix B. Incident Log </w:t>
      </w:r>
    </w:p>
    <w:tbl>
      <w:tblPr>
        <w:tblW w:w="9465" w:type="dxa"/>
        <w:tblBorders>
          <w:top w:val="nil"/>
          <w:left w:val="nil"/>
          <w:bottom w:val="nil"/>
          <w:right w:val="nil"/>
          <w:insideH w:val="nil"/>
          <w:insideV w:val="nil"/>
        </w:tblBorders>
        <w:tblLayout w:type="fixed"/>
        <w:tblLook w:val="0600" w:firstRow="0" w:lastRow="0" w:firstColumn="0" w:lastColumn="0" w:noHBand="1" w:noVBand="1"/>
      </w:tblPr>
      <w:tblGrid>
        <w:gridCol w:w="3315"/>
        <w:gridCol w:w="6150"/>
      </w:tblGrid>
      <w:tr w:rsidR="00777E9D" w:rsidRPr="00777E9D" w14:paraId="3F8FDD5E" w14:textId="77777777" w:rsidTr="00C043BC">
        <w:trPr>
          <w:trHeight w:val="1145"/>
        </w:trPr>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24A20C" w14:textId="0FEF4460" w:rsidR="00777E9D" w:rsidRPr="00777E9D" w:rsidRDefault="00777E9D" w:rsidP="00777E9D">
            <w:pPr>
              <w:rPr>
                <w:b/>
                <w:sz w:val="28"/>
                <w:szCs w:val="28"/>
                <w:lang w:val="en-US"/>
              </w:rPr>
            </w:pPr>
            <w:r w:rsidRPr="00777E9D">
              <w:rPr>
                <w:b/>
                <w:sz w:val="28"/>
                <w:szCs w:val="28"/>
                <w:lang w:val="en-US"/>
              </w:rPr>
              <w:t xml:space="preserve"> DATE / TIME</w:t>
            </w:r>
          </w:p>
        </w:tc>
        <w:tc>
          <w:tcPr>
            <w:tcW w:w="61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F698E95" w14:textId="77777777" w:rsidR="00777E9D" w:rsidRPr="00777E9D" w:rsidRDefault="00777E9D" w:rsidP="00777E9D">
            <w:pPr>
              <w:rPr>
                <w:b/>
                <w:sz w:val="28"/>
                <w:szCs w:val="28"/>
                <w:lang w:val="en-US"/>
              </w:rPr>
            </w:pPr>
            <w:r w:rsidRPr="00777E9D">
              <w:rPr>
                <w:b/>
                <w:sz w:val="28"/>
                <w:szCs w:val="28"/>
                <w:lang w:val="en-US"/>
              </w:rPr>
              <w:t xml:space="preserve">NOTES (log, Record facts, </w:t>
            </w:r>
            <w:proofErr w:type="gramStart"/>
            <w:r w:rsidRPr="00777E9D">
              <w:rPr>
                <w:b/>
                <w:sz w:val="28"/>
                <w:szCs w:val="28"/>
                <w:lang w:val="en-US"/>
              </w:rPr>
              <w:t>decisions</w:t>
            </w:r>
            <w:proofErr w:type="gramEnd"/>
            <w:r w:rsidRPr="00777E9D">
              <w:rPr>
                <w:b/>
                <w:sz w:val="28"/>
                <w:szCs w:val="28"/>
                <w:lang w:val="en-US"/>
              </w:rPr>
              <w:t xml:space="preserve"> and rationale)</w:t>
            </w:r>
          </w:p>
        </w:tc>
      </w:tr>
      <w:tr w:rsidR="00777E9D" w:rsidRPr="00777E9D" w14:paraId="4518D7F7" w14:textId="77777777" w:rsidTr="00C043BC">
        <w:trPr>
          <w:trHeight w:val="575"/>
        </w:trPr>
        <w:tc>
          <w:tcPr>
            <w:tcW w:w="3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2C4714" w14:textId="1FE2A8C9" w:rsidR="00777E9D" w:rsidRPr="00777E9D" w:rsidRDefault="00777E9D" w:rsidP="00777E9D">
            <w:pPr>
              <w:rPr>
                <w:b/>
                <w:sz w:val="28"/>
                <w:szCs w:val="28"/>
                <w:lang w:val="en-US"/>
              </w:rPr>
            </w:pPr>
          </w:p>
        </w:tc>
        <w:tc>
          <w:tcPr>
            <w:tcW w:w="6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AF7B44" w14:textId="6039AE5A" w:rsidR="00777E9D" w:rsidRPr="00777E9D" w:rsidRDefault="00777E9D" w:rsidP="00777E9D">
            <w:pPr>
              <w:rPr>
                <w:sz w:val="28"/>
                <w:szCs w:val="28"/>
                <w:lang w:val="en-US"/>
              </w:rPr>
            </w:pPr>
          </w:p>
        </w:tc>
      </w:tr>
      <w:tr w:rsidR="00777E9D" w:rsidRPr="00777E9D" w14:paraId="1B7C0F88" w14:textId="77777777" w:rsidTr="00C043BC">
        <w:trPr>
          <w:trHeight w:val="575"/>
        </w:trPr>
        <w:tc>
          <w:tcPr>
            <w:tcW w:w="3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21E6BC" w14:textId="0D5EFA39" w:rsidR="00777E9D" w:rsidRPr="00777E9D" w:rsidRDefault="00777E9D" w:rsidP="00777E9D">
            <w:pPr>
              <w:rPr>
                <w:b/>
                <w:sz w:val="28"/>
                <w:szCs w:val="28"/>
                <w:lang w:val="en-US"/>
              </w:rPr>
            </w:pPr>
          </w:p>
        </w:tc>
        <w:tc>
          <w:tcPr>
            <w:tcW w:w="6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9DA97D" w14:textId="5571E4AF" w:rsidR="00777E9D" w:rsidRPr="00777E9D" w:rsidRDefault="00777E9D" w:rsidP="00777E9D">
            <w:pPr>
              <w:rPr>
                <w:sz w:val="28"/>
                <w:szCs w:val="28"/>
                <w:lang w:val="en-US"/>
              </w:rPr>
            </w:pPr>
          </w:p>
        </w:tc>
      </w:tr>
      <w:tr w:rsidR="00777E9D" w:rsidRPr="00777E9D" w14:paraId="26841870" w14:textId="77777777" w:rsidTr="00C043BC">
        <w:trPr>
          <w:trHeight w:val="575"/>
        </w:trPr>
        <w:tc>
          <w:tcPr>
            <w:tcW w:w="3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6C9633" w14:textId="3F5153A8" w:rsidR="00777E9D" w:rsidRPr="00777E9D" w:rsidRDefault="00777E9D" w:rsidP="00777E9D">
            <w:pPr>
              <w:rPr>
                <w:b/>
                <w:sz w:val="28"/>
                <w:szCs w:val="28"/>
                <w:lang w:val="en-US"/>
              </w:rPr>
            </w:pPr>
          </w:p>
        </w:tc>
        <w:tc>
          <w:tcPr>
            <w:tcW w:w="6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CAC213" w14:textId="0FB21EB9" w:rsidR="00777E9D" w:rsidRPr="00777E9D" w:rsidRDefault="00777E9D" w:rsidP="00777E9D">
            <w:pPr>
              <w:rPr>
                <w:sz w:val="28"/>
                <w:szCs w:val="28"/>
                <w:lang w:val="en-US"/>
              </w:rPr>
            </w:pPr>
          </w:p>
        </w:tc>
      </w:tr>
      <w:tr w:rsidR="00777E9D" w:rsidRPr="00777E9D" w14:paraId="0C9CEDA3" w14:textId="77777777" w:rsidTr="00C043BC">
        <w:trPr>
          <w:trHeight w:val="575"/>
        </w:trPr>
        <w:tc>
          <w:tcPr>
            <w:tcW w:w="3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AA5535" w14:textId="4BDE0BDB" w:rsidR="00777E9D" w:rsidRPr="00777E9D" w:rsidRDefault="00777E9D" w:rsidP="00777E9D">
            <w:pPr>
              <w:rPr>
                <w:b/>
                <w:sz w:val="28"/>
                <w:szCs w:val="28"/>
                <w:lang w:val="en-US"/>
              </w:rPr>
            </w:pPr>
          </w:p>
        </w:tc>
        <w:tc>
          <w:tcPr>
            <w:tcW w:w="6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93A7E7" w14:textId="2E033391" w:rsidR="00777E9D" w:rsidRPr="00777E9D" w:rsidRDefault="00777E9D" w:rsidP="00777E9D">
            <w:pPr>
              <w:rPr>
                <w:sz w:val="28"/>
                <w:szCs w:val="28"/>
                <w:lang w:val="en-US"/>
              </w:rPr>
            </w:pPr>
          </w:p>
        </w:tc>
      </w:tr>
      <w:tr w:rsidR="00777E9D" w:rsidRPr="00777E9D" w14:paraId="73F259A0" w14:textId="77777777" w:rsidTr="00C043BC">
        <w:trPr>
          <w:trHeight w:val="575"/>
        </w:trPr>
        <w:tc>
          <w:tcPr>
            <w:tcW w:w="3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5539D6" w14:textId="7588285D" w:rsidR="00777E9D" w:rsidRPr="00777E9D" w:rsidRDefault="00777E9D" w:rsidP="00777E9D">
            <w:pPr>
              <w:rPr>
                <w:b/>
                <w:sz w:val="28"/>
                <w:szCs w:val="28"/>
                <w:lang w:val="en-US"/>
              </w:rPr>
            </w:pPr>
          </w:p>
        </w:tc>
        <w:tc>
          <w:tcPr>
            <w:tcW w:w="6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98CCB8" w14:textId="2079A3A8" w:rsidR="00777E9D" w:rsidRPr="00777E9D" w:rsidRDefault="00777E9D" w:rsidP="00777E9D">
            <w:pPr>
              <w:rPr>
                <w:sz w:val="28"/>
                <w:szCs w:val="28"/>
                <w:lang w:val="en-US"/>
              </w:rPr>
            </w:pPr>
          </w:p>
        </w:tc>
      </w:tr>
      <w:tr w:rsidR="00777E9D" w:rsidRPr="00777E9D" w14:paraId="59C09F6C" w14:textId="77777777" w:rsidTr="00C043BC">
        <w:trPr>
          <w:trHeight w:val="575"/>
        </w:trPr>
        <w:tc>
          <w:tcPr>
            <w:tcW w:w="3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654477" w14:textId="16EB0D6C" w:rsidR="00777E9D" w:rsidRPr="00777E9D" w:rsidRDefault="00777E9D" w:rsidP="00777E9D">
            <w:pPr>
              <w:rPr>
                <w:b/>
                <w:sz w:val="28"/>
                <w:szCs w:val="28"/>
                <w:lang w:val="en-US"/>
              </w:rPr>
            </w:pPr>
          </w:p>
        </w:tc>
        <w:tc>
          <w:tcPr>
            <w:tcW w:w="6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04E17" w14:textId="03816ACE" w:rsidR="00777E9D" w:rsidRPr="00777E9D" w:rsidRDefault="00777E9D" w:rsidP="00777E9D">
            <w:pPr>
              <w:rPr>
                <w:sz w:val="28"/>
                <w:szCs w:val="28"/>
                <w:lang w:val="en-US"/>
              </w:rPr>
            </w:pPr>
          </w:p>
        </w:tc>
      </w:tr>
      <w:tr w:rsidR="00777E9D" w:rsidRPr="00777E9D" w14:paraId="22D5DF14" w14:textId="77777777" w:rsidTr="00C043BC">
        <w:trPr>
          <w:trHeight w:val="575"/>
        </w:trPr>
        <w:tc>
          <w:tcPr>
            <w:tcW w:w="3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0CE9F" w14:textId="78C881BE" w:rsidR="00777E9D" w:rsidRPr="00777E9D" w:rsidRDefault="00777E9D" w:rsidP="00777E9D">
            <w:pPr>
              <w:rPr>
                <w:b/>
                <w:sz w:val="28"/>
                <w:szCs w:val="28"/>
                <w:lang w:val="en-US"/>
              </w:rPr>
            </w:pPr>
          </w:p>
        </w:tc>
        <w:tc>
          <w:tcPr>
            <w:tcW w:w="6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F3822E" w14:textId="526E9EA2" w:rsidR="00777E9D" w:rsidRPr="00777E9D" w:rsidRDefault="00777E9D" w:rsidP="00777E9D">
            <w:pPr>
              <w:rPr>
                <w:sz w:val="28"/>
                <w:szCs w:val="28"/>
                <w:lang w:val="en-US"/>
              </w:rPr>
            </w:pPr>
          </w:p>
        </w:tc>
      </w:tr>
    </w:tbl>
    <w:p w14:paraId="01DBB6DF" w14:textId="77777777" w:rsidR="00777E9D" w:rsidRPr="00777E9D" w:rsidRDefault="00777E9D" w:rsidP="00777E9D">
      <w:pPr>
        <w:rPr>
          <w:b/>
          <w:sz w:val="28"/>
          <w:szCs w:val="28"/>
          <w:lang w:val="en-US"/>
        </w:rPr>
      </w:pPr>
    </w:p>
    <w:p w14:paraId="650329C1" w14:textId="77777777" w:rsidR="00777E9D" w:rsidRPr="00777E9D" w:rsidRDefault="00777E9D" w:rsidP="00777E9D">
      <w:pPr>
        <w:rPr>
          <w:b/>
          <w:sz w:val="28"/>
          <w:szCs w:val="28"/>
          <w:lang w:val="en-US"/>
        </w:rPr>
      </w:pPr>
      <w:bookmarkStart w:id="16" w:name="_heading=h.plugaupgn6pe" w:colFirst="0" w:colLast="0"/>
      <w:bookmarkEnd w:id="16"/>
      <w:r w:rsidRPr="00777E9D">
        <w:rPr>
          <w:b/>
          <w:sz w:val="28"/>
          <w:szCs w:val="28"/>
          <w:lang w:val="en-US"/>
        </w:rPr>
        <w:lastRenderedPageBreak/>
        <w:t>Appendix C. Resolution action plan</w:t>
      </w:r>
    </w:p>
    <w:tbl>
      <w:tblPr>
        <w:tblW w:w="10203" w:type="dxa"/>
        <w:tblBorders>
          <w:top w:val="nil"/>
          <w:left w:val="nil"/>
          <w:bottom w:val="nil"/>
          <w:right w:val="nil"/>
          <w:insideH w:val="nil"/>
          <w:insideV w:val="nil"/>
        </w:tblBorders>
        <w:tblLayout w:type="fixed"/>
        <w:tblLook w:val="0600" w:firstRow="0" w:lastRow="0" w:firstColumn="0" w:lastColumn="0" w:noHBand="1" w:noVBand="1"/>
      </w:tblPr>
      <w:tblGrid>
        <w:gridCol w:w="1950"/>
        <w:gridCol w:w="1971"/>
        <w:gridCol w:w="2066"/>
        <w:gridCol w:w="2076"/>
        <w:gridCol w:w="2140"/>
      </w:tblGrid>
      <w:tr w:rsidR="00777E9D" w:rsidRPr="00777E9D" w14:paraId="29BC4D13" w14:textId="77777777" w:rsidTr="00777E9D">
        <w:trPr>
          <w:trHeight w:val="1595"/>
        </w:trPr>
        <w:tc>
          <w:tcPr>
            <w:tcW w:w="1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87025A" w14:textId="3F264E82" w:rsidR="00777E9D" w:rsidRPr="00777E9D" w:rsidRDefault="00777E9D" w:rsidP="00777E9D">
            <w:pPr>
              <w:rPr>
                <w:b/>
                <w:sz w:val="28"/>
                <w:szCs w:val="28"/>
                <w:lang w:val="en-US"/>
              </w:rPr>
            </w:pPr>
            <w:r w:rsidRPr="00777E9D">
              <w:rPr>
                <w:b/>
                <w:sz w:val="28"/>
                <w:szCs w:val="28"/>
                <w:lang w:val="en-US"/>
              </w:rPr>
              <w:t xml:space="preserve"> DATE AND TIME</w:t>
            </w:r>
          </w:p>
        </w:tc>
        <w:tc>
          <w:tcPr>
            <w:tcW w:w="1971"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87237A5" w14:textId="77777777" w:rsidR="00777E9D" w:rsidRPr="00777E9D" w:rsidRDefault="00777E9D" w:rsidP="00777E9D">
            <w:pPr>
              <w:rPr>
                <w:b/>
                <w:sz w:val="28"/>
                <w:szCs w:val="28"/>
                <w:lang w:val="en-US"/>
              </w:rPr>
            </w:pPr>
            <w:r w:rsidRPr="00777E9D">
              <w:rPr>
                <w:b/>
                <w:sz w:val="28"/>
                <w:szCs w:val="28"/>
                <w:lang w:val="en-US"/>
              </w:rPr>
              <w:t>CATEGORY</w:t>
            </w:r>
          </w:p>
          <w:p w14:paraId="30CDA5EF" w14:textId="77777777" w:rsidR="00777E9D" w:rsidRPr="00777E9D" w:rsidRDefault="00777E9D" w:rsidP="00777E9D">
            <w:pPr>
              <w:rPr>
                <w:sz w:val="28"/>
                <w:szCs w:val="28"/>
                <w:lang w:val="en-US"/>
              </w:rPr>
            </w:pPr>
            <w:r w:rsidRPr="00777E9D">
              <w:rPr>
                <w:sz w:val="28"/>
                <w:szCs w:val="28"/>
                <w:lang w:val="en-US"/>
              </w:rPr>
              <w:t>(Contain / Eradicate / Recover / Communications)</w:t>
            </w:r>
          </w:p>
        </w:tc>
        <w:tc>
          <w:tcPr>
            <w:tcW w:w="206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C63985D" w14:textId="77777777" w:rsidR="00777E9D" w:rsidRPr="00777E9D" w:rsidRDefault="00777E9D" w:rsidP="00777E9D">
            <w:pPr>
              <w:rPr>
                <w:b/>
                <w:sz w:val="28"/>
                <w:szCs w:val="28"/>
                <w:lang w:val="en-US"/>
              </w:rPr>
            </w:pPr>
            <w:r w:rsidRPr="00777E9D">
              <w:rPr>
                <w:b/>
                <w:sz w:val="28"/>
                <w:szCs w:val="28"/>
                <w:lang w:val="en-US"/>
              </w:rPr>
              <w:t>ACTION</w:t>
            </w:r>
          </w:p>
        </w:tc>
        <w:tc>
          <w:tcPr>
            <w:tcW w:w="207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3D9201E" w14:textId="77777777" w:rsidR="00777E9D" w:rsidRPr="00777E9D" w:rsidRDefault="00777E9D" w:rsidP="00777E9D">
            <w:pPr>
              <w:rPr>
                <w:b/>
                <w:sz w:val="28"/>
                <w:szCs w:val="28"/>
                <w:lang w:val="en-US"/>
              </w:rPr>
            </w:pPr>
            <w:r w:rsidRPr="00777E9D">
              <w:rPr>
                <w:b/>
                <w:sz w:val="28"/>
                <w:szCs w:val="28"/>
                <w:lang w:val="en-US"/>
              </w:rPr>
              <w:t>ACTION OWNER</w:t>
            </w:r>
          </w:p>
        </w:tc>
        <w:tc>
          <w:tcPr>
            <w:tcW w:w="21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B21429" w14:textId="77777777" w:rsidR="00777E9D" w:rsidRPr="00777E9D" w:rsidRDefault="00777E9D" w:rsidP="00777E9D">
            <w:pPr>
              <w:rPr>
                <w:sz w:val="28"/>
                <w:szCs w:val="28"/>
                <w:lang w:val="en-US"/>
              </w:rPr>
            </w:pPr>
            <w:r w:rsidRPr="00777E9D">
              <w:rPr>
                <w:b/>
                <w:sz w:val="28"/>
                <w:szCs w:val="28"/>
                <w:lang w:val="en-US"/>
              </w:rPr>
              <w:t xml:space="preserve">STATUS </w:t>
            </w:r>
            <w:r w:rsidRPr="00777E9D">
              <w:rPr>
                <w:sz w:val="28"/>
                <w:szCs w:val="28"/>
                <w:lang w:val="en-US"/>
              </w:rPr>
              <w:t>(Unallocated / In Progress / Closed)</w:t>
            </w:r>
          </w:p>
        </w:tc>
      </w:tr>
      <w:tr w:rsidR="00777E9D" w:rsidRPr="00777E9D" w14:paraId="54D80BFF" w14:textId="77777777" w:rsidTr="00777E9D">
        <w:trPr>
          <w:trHeight w:val="107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E5A633" w14:textId="2F737556" w:rsidR="00777E9D" w:rsidRPr="00777E9D" w:rsidRDefault="00777E9D" w:rsidP="00777E9D">
            <w:pPr>
              <w:rPr>
                <w:b/>
                <w:sz w:val="28"/>
                <w:szCs w:val="28"/>
                <w:lang w:val="en-US"/>
              </w:rPr>
            </w:pPr>
          </w:p>
        </w:tc>
        <w:tc>
          <w:tcPr>
            <w:tcW w:w="19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25B345" w14:textId="44DB630B" w:rsidR="00777E9D" w:rsidRPr="00777E9D" w:rsidRDefault="00777E9D" w:rsidP="00777E9D">
            <w:pPr>
              <w:rPr>
                <w:b/>
                <w:sz w:val="28"/>
                <w:szCs w:val="28"/>
                <w:lang w:val="en-US"/>
              </w:rPr>
            </w:pPr>
          </w:p>
        </w:tc>
        <w:tc>
          <w:tcPr>
            <w:tcW w:w="20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5B0F25" w14:textId="7B63F5D8" w:rsidR="00777E9D" w:rsidRPr="00777E9D" w:rsidRDefault="00777E9D" w:rsidP="00777E9D">
            <w:pPr>
              <w:rPr>
                <w:b/>
                <w:sz w:val="28"/>
                <w:szCs w:val="28"/>
                <w:lang w:val="en-US"/>
              </w:rPr>
            </w:pPr>
          </w:p>
        </w:tc>
        <w:tc>
          <w:tcPr>
            <w:tcW w:w="2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60D74E" w14:textId="518877AD" w:rsidR="00777E9D" w:rsidRPr="00777E9D" w:rsidRDefault="00777E9D" w:rsidP="00777E9D">
            <w:pPr>
              <w:rPr>
                <w:b/>
                <w:sz w:val="28"/>
                <w:szCs w:val="28"/>
                <w:lang w:val="en-US"/>
              </w:rPr>
            </w:pP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30C3E5" w14:textId="3B9EAE10" w:rsidR="00777E9D" w:rsidRPr="00777E9D" w:rsidRDefault="00777E9D" w:rsidP="00777E9D">
            <w:pPr>
              <w:rPr>
                <w:b/>
                <w:sz w:val="28"/>
                <w:szCs w:val="28"/>
                <w:lang w:val="en-US"/>
              </w:rPr>
            </w:pPr>
          </w:p>
        </w:tc>
      </w:tr>
      <w:tr w:rsidR="00777E9D" w:rsidRPr="00777E9D" w14:paraId="5421CDF2" w14:textId="77777777" w:rsidTr="00777E9D">
        <w:trPr>
          <w:trHeight w:val="1025"/>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510D60" w14:textId="239A79E7" w:rsidR="00777E9D" w:rsidRPr="00777E9D" w:rsidRDefault="00777E9D" w:rsidP="00777E9D">
            <w:pPr>
              <w:rPr>
                <w:b/>
                <w:sz w:val="28"/>
                <w:szCs w:val="28"/>
                <w:lang w:val="en-US"/>
              </w:rPr>
            </w:pPr>
          </w:p>
        </w:tc>
        <w:tc>
          <w:tcPr>
            <w:tcW w:w="19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7B109D" w14:textId="30B179CD" w:rsidR="00777E9D" w:rsidRPr="00777E9D" w:rsidRDefault="00777E9D" w:rsidP="00777E9D">
            <w:pPr>
              <w:rPr>
                <w:b/>
                <w:sz w:val="28"/>
                <w:szCs w:val="28"/>
                <w:lang w:val="en-US"/>
              </w:rPr>
            </w:pPr>
          </w:p>
        </w:tc>
        <w:tc>
          <w:tcPr>
            <w:tcW w:w="20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3930E1" w14:textId="10629316" w:rsidR="00777E9D" w:rsidRPr="00777E9D" w:rsidRDefault="00777E9D" w:rsidP="00777E9D">
            <w:pPr>
              <w:rPr>
                <w:b/>
                <w:sz w:val="28"/>
                <w:szCs w:val="28"/>
                <w:lang w:val="en-US"/>
              </w:rPr>
            </w:pPr>
          </w:p>
        </w:tc>
        <w:tc>
          <w:tcPr>
            <w:tcW w:w="2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F14CC0" w14:textId="77777777" w:rsidR="00777E9D" w:rsidRPr="00777E9D" w:rsidRDefault="00777E9D" w:rsidP="00777E9D">
            <w:pPr>
              <w:rPr>
                <w:b/>
                <w:sz w:val="28"/>
                <w:szCs w:val="28"/>
                <w:lang w:val="en-US"/>
              </w:rPr>
            </w:pP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1A46FA" w14:textId="7B6943FF" w:rsidR="00777E9D" w:rsidRPr="00777E9D" w:rsidRDefault="00777E9D" w:rsidP="00777E9D">
            <w:pPr>
              <w:rPr>
                <w:b/>
                <w:sz w:val="28"/>
                <w:szCs w:val="28"/>
                <w:lang w:val="en-US"/>
              </w:rPr>
            </w:pPr>
          </w:p>
        </w:tc>
      </w:tr>
      <w:tr w:rsidR="00777E9D" w:rsidRPr="00777E9D" w14:paraId="6088C495" w14:textId="77777777" w:rsidTr="00777E9D">
        <w:trPr>
          <w:trHeight w:val="107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690AF" w14:textId="4D7D1FB3" w:rsidR="00777E9D" w:rsidRPr="00777E9D" w:rsidRDefault="00777E9D" w:rsidP="00777E9D">
            <w:pPr>
              <w:rPr>
                <w:b/>
                <w:sz w:val="28"/>
                <w:szCs w:val="28"/>
                <w:lang w:val="en-US"/>
              </w:rPr>
            </w:pPr>
          </w:p>
        </w:tc>
        <w:tc>
          <w:tcPr>
            <w:tcW w:w="19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496643" w14:textId="3A7C4C05" w:rsidR="00777E9D" w:rsidRPr="00777E9D" w:rsidRDefault="00777E9D" w:rsidP="00777E9D">
            <w:pPr>
              <w:rPr>
                <w:b/>
                <w:sz w:val="28"/>
                <w:szCs w:val="28"/>
                <w:lang w:val="en-US"/>
              </w:rPr>
            </w:pPr>
          </w:p>
        </w:tc>
        <w:tc>
          <w:tcPr>
            <w:tcW w:w="20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4E645" w14:textId="4982D042" w:rsidR="00777E9D" w:rsidRPr="00777E9D" w:rsidRDefault="00777E9D" w:rsidP="00777E9D">
            <w:pPr>
              <w:rPr>
                <w:b/>
                <w:sz w:val="28"/>
                <w:szCs w:val="28"/>
                <w:lang w:val="en-US"/>
              </w:rPr>
            </w:pPr>
          </w:p>
        </w:tc>
        <w:tc>
          <w:tcPr>
            <w:tcW w:w="2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F8E460" w14:textId="77777777" w:rsidR="00777E9D" w:rsidRPr="00777E9D" w:rsidRDefault="00777E9D" w:rsidP="00777E9D">
            <w:pPr>
              <w:rPr>
                <w:b/>
                <w:sz w:val="28"/>
                <w:szCs w:val="28"/>
                <w:lang w:val="en-US"/>
              </w:rPr>
            </w:pP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5E1643" w14:textId="784350E1" w:rsidR="00777E9D" w:rsidRPr="00777E9D" w:rsidRDefault="00777E9D" w:rsidP="00777E9D">
            <w:pPr>
              <w:rPr>
                <w:b/>
                <w:sz w:val="28"/>
                <w:szCs w:val="28"/>
                <w:lang w:val="en-US"/>
              </w:rPr>
            </w:pPr>
          </w:p>
        </w:tc>
      </w:tr>
      <w:tr w:rsidR="00777E9D" w:rsidRPr="00777E9D" w14:paraId="340BAB2A" w14:textId="77777777" w:rsidTr="00777E9D">
        <w:trPr>
          <w:trHeight w:val="1025"/>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EA6377" w14:textId="770D35BC" w:rsidR="00777E9D" w:rsidRPr="00777E9D" w:rsidRDefault="00777E9D" w:rsidP="00777E9D">
            <w:pPr>
              <w:rPr>
                <w:b/>
                <w:sz w:val="28"/>
                <w:szCs w:val="28"/>
                <w:lang w:val="en-US"/>
              </w:rPr>
            </w:pPr>
          </w:p>
        </w:tc>
        <w:tc>
          <w:tcPr>
            <w:tcW w:w="19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F6B62E" w14:textId="7EAABC78" w:rsidR="00777E9D" w:rsidRPr="00777E9D" w:rsidRDefault="00777E9D" w:rsidP="00777E9D">
            <w:pPr>
              <w:rPr>
                <w:b/>
                <w:sz w:val="28"/>
                <w:szCs w:val="28"/>
                <w:lang w:val="en-US"/>
              </w:rPr>
            </w:pPr>
          </w:p>
        </w:tc>
        <w:tc>
          <w:tcPr>
            <w:tcW w:w="20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B7D68F" w14:textId="378183D1" w:rsidR="00777E9D" w:rsidRPr="00777E9D" w:rsidRDefault="00777E9D" w:rsidP="00777E9D">
            <w:pPr>
              <w:rPr>
                <w:b/>
                <w:sz w:val="28"/>
                <w:szCs w:val="28"/>
                <w:lang w:val="en-US"/>
              </w:rPr>
            </w:pPr>
          </w:p>
        </w:tc>
        <w:tc>
          <w:tcPr>
            <w:tcW w:w="2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36B954" w14:textId="77777777" w:rsidR="00777E9D" w:rsidRPr="00777E9D" w:rsidRDefault="00777E9D" w:rsidP="00777E9D">
            <w:pPr>
              <w:rPr>
                <w:b/>
                <w:sz w:val="28"/>
                <w:szCs w:val="28"/>
                <w:lang w:val="en-US"/>
              </w:rPr>
            </w:pP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70A236" w14:textId="54360598" w:rsidR="00777E9D" w:rsidRPr="00777E9D" w:rsidRDefault="00777E9D" w:rsidP="00777E9D">
            <w:pPr>
              <w:rPr>
                <w:b/>
                <w:sz w:val="28"/>
                <w:szCs w:val="28"/>
                <w:lang w:val="en-US"/>
              </w:rPr>
            </w:pPr>
          </w:p>
        </w:tc>
      </w:tr>
      <w:tr w:rsidR="00777E9D" w:rsidRPr="00777E9D" w14:paraId="5ACCD725" w14:textId="77777777" w:rsidTr="00777E9D">
        <w:trPr>
          <w:trHeight w:val="107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B230EA" w14:textId="61034A9C" w:rsidR="00777E9D" w:rsidRPr="00777E9D" w:rsidRDefault="00777E9D" w:rsidP="00777E9D">
            <w:pPr>
              <w:rPr>
                <w:b/>
                <w:sz w:val="28"/>
                <w:szCs w:val="28"/>
                <w:lang w:val="en-US"/>
              </w:rPr>
            </w:pPr>
          </w:p>
        </w:tc>
        <w:tc>
          <w:tcPr>
            <w:tcW w:w="19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0B65DC" w14:textId="08633560" w:rsidR="00777E9D" w:rsidRPr="00777E9D" w:rsidRDefault="00777E9D" w:rsidP="00777E9D">
            <w:pPr>
              <w:rPr>
                <w:b/>
                <w:sz w:val="28"/>
                <w:szCs w:val="28"/>
                <w:lang w:val="en-US"/>
              </w:rPr>
            </w:pPr>
          </w:p>
        </w:tc>
        <w:tc>
          <w:tcPr>
            <w:tcW w:w="20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4F957F" w14:textId="5A339836" w:rsidR="00777E9D" w:rsidRPr="00777E9D" w:rsidRDefault="00777E9D" w:rsidP="00777E9D">
            <w:pPr>
              <w:rPr>
                <w:b/>
                <w:sz w:val="28"/>
                <w:szCs w:val="28"/>
                <w:lang w:val="en-US"/>
              </w:rPr>
            </w:pPr>
          </w:p>
        </w:tc>
        <w:tc>
          <w:tcPr>
            <w:tcW w:w="2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0C97A5" w14:textId="77777777" w:rsidR="00777E9D" w:rsidRPr="00777E9D" w:rsidRDefault="00777E9D" w:rsidP="00777E9D">
            <w:pPr>
              <w:rPr>
                <w:b/>
                <w:sz w:val="28"/>
                <w:szCs w:val="28"/>
                <w:lang w:val="en-US"/>
              </w:rPr>
            </w:pP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22741B" w14:textId="50D36E19" w:rsidR="00777E9D" w:rsidRPr="00777E9D" w:rsidRDefault="00777E9D" w:rsidP="00777E9D">
            <w:pPr>
              <w:rPr>
                <w:b/>
                <w:sz w:val="28"/>
                <w:szCs w:val="28"/>
                <w:lang w:val="en-US"/>
              </w:rPr>
            </w:pPr>
          </w:p>
        </w:tc>
      </w:tr>
      <w:tr w:rsidR="00777E9D" w:rsidRPr="00777E9D" w14:paraId="6317C338" w14:textId="77777777" w:rsidTr="00777E9D">
        <w:trPr>
          <w:trHeight w:val="1025"/>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668E23" w14:textId="4DA4D072" w:rsidR="00777E9D" w:rsidRPr="00777E9D" w:rsidRDefault="00777E9D" w:rsidP="00777E9D">
            <w:pPr>
              <w:rPr>
                <w:b/>
                <w:sz w:val="28"/>
                <w:szCs w:val="28"/>
                <w:lang w:val="en-US"/>
              </w:rPr>
            </w:pPr>
          </w:p>
        </w:tc>
        <w:tc>
          <w:tcPr>
            <w:tcW w:w="19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67E3E8" w14:textId="5DFCFDE3" w:rsidR="00777E9D" w:rsidRPr="00777E9D" w:rsidRDefault="00777E9D" w:rsidP="00777E9D">
            <w:pPr>
              <w:rPr>
                <w:b/>
                <w:sz w:val="28"/>
                <w:szCs w:val="28"/>
                <w:lang w:val="en-US"/>
              </w:rPr>
            </w:pPr>
          </w:p>
        </w:tc>
        <w:tc>
          <w:tcPr>
            <w:tcW w:w="20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EF340" w14:textId="2C554320" w:rsidR="00777E9D" w:rsidRPr="00777E9D" w:rsidRDefault="00777E9D" w:rsidP="00777E9D">
            <w:pPr>
              <w:rPr>
                <w:b/>
                <w:sz w:val="28"/>
                <w:szCs w:val="28"/>
                <w:lang w:val="en-US"/>
              </w:rPr>
            </w:pPr>
          </w:p>
        </w:tc>
        <w:tc>
          <w:tcPr>
            <w:tcW w:w="2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20EA3" w14:textId="77777777" w:rsidR="00777E9D" w:rsidRPr="00777E9D" w:rsidRDefault="00777E9D" w:rsidP="00777E9D">
            <w:pPr>
              <w:rPr>
                <w:b/>
                <w:sz w:val="28"/>
                <w:szCs w:val="28"/>
                <w:lang w:val="en-US"/>
              </w:rPr>
            </w:pP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98418E" w14:textId="56523F5A" w:rsidR="00777E9D" w:rsidRPr="00777E9D" w:rsidRDefault="00777E9D" w:rsidP="00777E9D">
            <w:pPr>
              <w:rPr>
                <w:b/>
                <w:sz w:val="28"/>
                <w:szCs w:val="28"/>
                <w:lang w:val="en-US"/>
              </w:rPr>
            </w:pPr>
          </w:p>
        </w:tc>
      </w:tr>
    </w:tbl>
    <w:p w14:paraId="2350C5D2" w14:textId="77777777" w:rsidR="00777E9D" w:rsidRPr="00777E9D" w:rsidRDefault="00777E9D" w:rsidP="00777E9D">
      <w:pPr>
        <w:rPr>
          <w:b/>
          <w:sz w:val="28"/>
          <w:szCs w:val="28"/>
        </w:rPr>
      </w:pPr>
      <w:bookmarkStart w:id="17" w:name="_heading=h.6kaxz8g9cltz" w:colFirst="0" w:colLast="0"/>
      <w:bookmarkEnd w:id="17"/>
      <w:r w:rsidRPr="00777E9D">
        <w:rPr>
          <w:b/>
          <w:sz w:val="28"/>
          <w:szCs w:val="28"/>
        </w:rPr>
        <w:t xml:space="preserve"> </w:t>
      </w:r>
    </w:p>
    <w:p w14:paraId="6CC1C6BA" w14:textId="77777777" w:rsidR="00777E9D" w:rsidRPr="00777E9D" w:rsidRDefault="00777E9D" w:rsidP="00777E9D">
      <w:pPr>
        <w:rPr>
          <w:b/>
          <w:sz w:val="28"/>
          <w:szCs w:val="28"/>
          <w:lang w:val="en-US"/>
        </w:rPr>
      </w:pPr>
      <w:bookmarkStart w:id="18" w:name="_heading=h.uf1v6tt5m80m" w:colFirst="0" w:colLast="0"/>
      <w:bookmarkEnd w:id="18"/>
      <w:r w:rsidRPr="00777E9D">
        <w:rPr>
          <w:b/>
          <w:sz w:val="28"/>
          <w:szCs w:val="28"/>
          <w:lang w:val="en-US"/>
        </w:rPr>
        <w:t xml:space="preserve">Appendix D. Evidence </w:t>
      </w:r>
      <w:proofErr w:type="gramStart"/>
      <w:r w:rsidRPr="00777E9D">
        <w:rPr>
          <w:b/>
          <w:sz w:val="28"/>
          <w:szCs w:val="28"/>
          <w:lang w:val="en-US"/>
        </w:rPr>
        <w:t>register</w:t>
      </w:r>
      <w:proofErr w:type="gramEnd"/>
    </w:p>
    <w:tbl>
      <w:tblPr>
        <w:tblW w:w="10212" w:type="dxa"/>
        <w:tblBorders>
          <w:top w:val="nil"/>
          <w:left w:val="nil"/>
          <w:bottom w:val="nil"/>
          <w:right w:val="nil"/>
          <w:insideH w:val="nil"/>
          <w:insideV w:val="nil"/>
        </w:tblBorders>
        <w:tblLayout w:type="fixed"/>
        <w:tblLook w:val="0600" w:firstRow="0" w:lastRow="0" w:firstColumn="0" w:lastColumn="0" w:noHBand="1" w:noVBand="1"/>
      </w:tblPr>
      <w:tblGrid>
        <w:gridCol w:w="2073"/>
        <w:gridCol w:w="2040"/>
        <w:gridCol w:w="2040"/>
        <w:gridCol w:w="2040"/>
        <w:gridCol w:w="2019"/>
      </w:tblGrid>
      <w:tr w:rsidR="00777E9D" w:rsidRPr="00777E9D" w14:paraId="1CA03F2A" w14:textId="77777777" w:rsidTr="00777E9D">
        <w:trPr>
          <w:trHeight w:val="1625"/>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1F7A4C" w14:textId="0705A2CE" w:rsidR="00777E9D" w:rsidRPr="00777E9D" w:rsidRDefault="00777E9D" w:rsidP="00777E9D">
            <w:pPr>
              <w:rPr>
                <w:b/>
                <w:sz w:val="28"/>
                <w:szCs w:val="28"/>
                <w:lang w:val="en-US"/>
              </w:rPr>
            </w:pPr>
            <w:r w:rsidRPr="00777E9D">
              <w:rPr>
                <w:b/>
                <w:sz w:val="28"/>
                <w:szCs w:val="28"/>
                <w:lang w:val="en-US"/>
              </w:rPr>
              <w:t xml:space="preserve"> DATE, </w:t>
            </w:r>
            <w:proofErr w:type="gramStart"/>
            <w:r w:rsidRPr="00777E9D">
              <w:rPr>
                <w:b/>
                <w:sz w:val="28"/>
                <w:szCs w:val="28"/>
                <w:lang w:val="en-US"/>
              </w:rPr>
              <w:t>TIME</w:t>
            </w:r>
            <w:proofErr w:type="gramEnd"/>
            <w:r w:rsidRPr="00777E9D">
              <w:rPr>
                <w:b/>
                <w:sz w:val="28"/>
                <w:szCs w:val="28"/>
                <w:lang w:val="en-US"/>
              </w:rPr>
              <w:t xml:space="preserve"> AND LOCATION OF COLLECTION</w:t>
            </w:r>
          </w:p>
        </w:tc>
        <w:tc>
          <w:tcPr>
            <w:tcW w:w="20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DA39644" w14:textId="77777777" w:rsidR="00777E9D" w:rsidRPr="00777E9D" w:rsidRDefault="00777E9D" w:rsidP="00777E9D">
            <w:pPr>
              <w:rPr>
                <w:sz w:val="28"/>
                <w:szCs w:val="28"/>
                <w:lang w:val="en-US"/>
              </w:rPr>
            </w:pPr>
            <w:r w:rsidRPr="00777E9D">
              <w:rPr>
                <w:b/>
                <w:sz w:val="28"/>
                <w:szCs w:val="28"/>
                <w:lang w:val="en-US"/>
              </w:rPr>
              <w:t xml:space="preserve">COLLECTED BY </w:t>
            </w:r>
            <w:r w:rsidRPr="00777E9D">
              <w:rPr>
                <w:sz w:val="28"/>
                <w:szCs w:val="28"/>
                <w:lang w:val="en-US"/>
              </w:rPr>
              <w:t>(name, title, contact and phone number)</w:t>
            </w:r>
          </w:p>
        </w:tc>
        <w:tc>
          <w:tcPr>
            <w:tcW w:w="20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7C894AF" w14:textId="77777777" w:rsidR="00777E9D" w:rsidRPr="00777E9D" w:rsidRDefault="00777E9D" w:rsidP="00777E9D">
            <w:pPr>
              <w:rPr>
                <w:sz w:val="28"/>
                <w:szCs w:val="28"/>
                <w:lang w:val="en-US"/>
              </w:rPr>
            </w:pPr>
            <w:r w:rsidRPr="00777E9D">
              <w:rPr>
                <w:b/>
                <w:sz w:val="28"/>
                <w:szCs w:val="28"/>
                <w:lang w:val="en-US"/>
              </w:rPr>
              <w:t xml:space="preserve">ITEM DETAILS </w:t>
            </w:r>
            <w:r w:rsidRPr="00777E9D">
              <w:rPr>
                <w:sz w:val="28"/>
                <w:szCs w:val="28"/>
                <w:lang w:val="en-US"/>
              </w:rPr>
              <w:t xml:space="preserve">(quantity, serial number, model number, hostname, media access control (mac) </w:t>
            </w:r>
            <w:r w:rsidRPr="00777E9D">
              <w:rPr>
                <w:sz w:val="28"/>
                <w:szCs w:val="28"/>
                <w:lang w:val="en-US"/>
              </w:rPr>
              <w:lastRenderedPageBreak/>
              <w:t xml:space="preserve">address, and </w:t>
            </w:r>
            <w:proofErr w:type="spellStart"/>
            <w:r w:rsidRPr="00777E9D">
              <w:rPr>
                <w:sz w:val="28"/>
                <w:szCs w:val="28"/>
                <w:lang w:val="en-US"/>
              </w:rPr>
              <w:t>ip</w:t>
            </w:r>
            <w:proofErr w:type="spellEnd"/>
            <w:r w:rsidRPr="00777E9D">
              <w:rPr>
                <w:sz w:val="28"/>
                <w:szCs w:val="28"/>
                <w:lang w:val="en-US"/>
              </w:rPr>
              <w:t xml:space="preserve"> addresses)</w:t>
            </w:r>
          </w:p>
        </w:tc>
        <w:tc>
          <w:tcPr>
            <w:tcW w:w="20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4FCB939" w14:textId="77777777" w:rsidR="00777E9D" w:rsidRPr="00777E9D" w:rsidRDefault="00777E9D" w:rsidP="00777E9D">
            <w:pPr>
              <w:rPr>
                <w:b/>
                <w:sz w:val="28"/>
                <w:szCs w:val="28"/>
                <w:lang w:val="en-US"/>
              </w:rPr>
            </w:pPr>
            <w:r w:rsidRPr="00777E9D">
              <w:rPr>
                <w:b/>
                <w:sz w:val="28"/>
                <w:szCs w:val="28"/>
                <w:lang w:val="en-US"/>
              </w:rPr>
              <w:lastRenderedPageBreak/>
              <w:t>STORAGE LOCATION AND LABEL NUMBER</w:t>
            </w:r>
          </w:p>
        </w:tc>
        <w:tc>
          <w:tcPr>
            <w:tcW w:w="2019"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E5A634C" w14:textId="77777777" w:rsidR="00777E9D" w:rsidRPr="00777E9D" w:rsidRDefault="00777E9D" w:rsidP="00777E9D">
            <w:pPr>
              <w:rPr>
                <w:sz w:val="28"/>
                <w:szCs w:val="28"/>
                <w:lang w:val="en-US"/>
              </w:rPr>
            </w:pPr>
            <w:r w:rsidRPr="00777E9D">
              <w:rPr>
                <w:b/>
                <w:sz w:val="28"/>
                <w:szCs w:val="28"/>
                <w:lang w:val="en-US"/>
              </w:rPr>
              <w:t xml:space="preserve">ACCESS – </w:t>
            </w:r>
            <w:r w:rsidRPr="00777E9D">
              <w:rPr>
                <w:sz w:val="28"/>
                <w:szCs w:val="28"/>
                <w:lang w:val="en-US"/>
              </w:rPr>
              <w:t xml:space="preserve">date, time, </w:t>
            </w:r>
            <w:proofErr w:type="gramStart"/>
            <w:r w:rsidRPr="00777E9D">
              <w:rPr>
                <w:sz w:val="28"/>
                <w:szCs w:val="28"/>
                <w:lang w:val="en-US"/>
              </w:rPr>
              <w:t>person</w:t>
            </w:r>
            <w:proofErr w:type="gramEnd"/>
            <w:r w:rsidRPr="00777E9D">
              <w:rPr>
                <w:sz w:val="28"/>
                <w:szCs w:val="28"/>
                <w:lang w:val="en-US"/>
              </w:rPr>
              <w:t xml:space="preserve"> and rationale for access after collection</w:t>
            </w:r>
          </w:p>
        </w:tc>
      </w:tr>
      <w:tr w:rsidR="00777E9D" w:rsidRPr="00777E9D" w14:paraId="760B7FAE" w14:textId="77777777" w:rsidTr="00777E9D">
        <w:trPr>
          <w:trHeight w:val="875"/>
        </w:trPr>
        <w:tc>
          <w:tcPr>
            <w:tcW w:w="20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A3FF1B" w14:textId="41C0323B" w:rsidR="00777E9D" w:rsidRPr="00777E9D" w:rsidRDefault="00777E9D" w:rsidP="00777E9D">
            <w:pPr>
              <w:rPr>
                <w:b/>
                <w:sz w:val="28"/>
                <w:szCs w:val="28"/>
                <w:lang w:val="en-US"/>
              </w:rPr>
            </w:pP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7E8847" w14:textId="6D892793" w:rsidR="00777E9D" w:rsidRPr="00777E9D" w:rsidRDefault="00777E9D" w:rsidP="00777E9D">
            <w:pPr>
              <w:rPr>
                <w:b/>
                <w:sz w:val="28"/>
                <w:szCs w:val="28"/>
                <w:lang w:val="en-US"/>
              </w:rPr>
            </w:pP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3EBA9F" w14:textId="23396FF7" w:rsidR="00777E9D" w:rsidRPr="00777E9D" w:rsidRDefault="00777E9D" w:rsidP="00777E9D">
            <w:pPr>
              <w:rPr>
                <w:b/>
                <w:sz w:val="28"/>
                <w:szCs w:val="28"/>
                <w:lang w:val="en-US"/>
              </w:rPr>
            </w:pP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BC05D4" w14:textId="7C6E016B" w:rsidR="00777E9D" w:rsidRPr="00777E9D" w:rsidRDefault="00777E9D" w:rsidP="00777E9D">
            <w:pPr>
              <w:rPr>
                <w:b/>
                <w:sz w:val="28"/>
                <w:szCs w:val="28"/>
                <w:lang w:val="en-US"/>
              </w:rPr>
            </w:pPr>
          </w:p>
        </w:tc>
        <w:tc>
          <w:tcPr>
            <w:tcW w:w="20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AF1027" w14:textId="7E4371B4" w:rsidR="00777E9D" w:rsidRPr="00777E9D" w:rsidRDefault="00777E9D" w:rsidP="00777E9D">
            <w:pPr>
              <w:rPr>
                <w:b/>
                <w:sz w:val="28"/>
                <w:szCs w:val="28"/>
                <w:lang w:val="en-US"/>
              </w:rPr>
            </w:pPr>
          </w:p>
        </w:tc>
      </w:tr>
      <w:tr w:rsidR="00777E9D" w:rsidRPr="00777E9D" w14:paraId="5CCC744E" w14:textId="77777777" w:rsidTr="00777E9D">
        <w:trPr>
          <w:trHeight w:val="875"/>
        </w:trPr>
        <w:tc>
          <w:tcPr>
            <w:tcW w:w="20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2E3C69" w14:textId="4513E294" w:rsidR="00777E9D" w:rsidRPr="00777E9D" w:rsidRDefault="00777E9D" w:rsidP="00777E9D">
            <w:pPr>
              <w:rPr>
                <w:b/>
                <w:sz w:val="28"/>
                <w:szCs w:val="28"/>
                <w:lang w:val="en-US"/>
              </w:rPr>
            </w:pP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047E9" w14:textId="30EE67E1" w:rsidR="00777E9D" w:rsidRPr="00777E9D" w:rsidRDefault="00777E9D" w:rsidP="00777E9D">
            <w:pPr>
              <w:rPr>
                <w:b/>
                <w:sz w:val="28"/>
                <w:szCs w:val="28"/>
                <w:lang w:val="en-US"/>
              </w:rPr>
            </w:pP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637F39" w14:textId="0C479366" w:rsidR="00777E9D" w:rsidRPr="00777E9D" w:rsidRDefault="00777E9D" w:rsidP="00777E9D">
            <w:pPr>
              <w:rPr>
                <w:b/>
                <w:sz w:val="28"/>
                <w:szCs w:val="28"/>
                <w:lang w:val="en-US"/>
              </w:rPr>
            </w:pP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C2FF09" w14:textId="7C6365DC" w:rsidR="00777E9D" w:rsidRPr="00777E9D" w:rsidRDefault="00777E9D" w:rsidP="00777E9D">
            <w:pPr>
              <w:rPr>
                <w:b/>
                <w:sz w:val="28"/>
                <w:szCs w:val="28"/>
                <w:lang w:val="en-US"/>
              </w:rPr>
            </w:pPr>
          </w:p>
        </w:tc>
        <w:tc>
          <w:tcPr>
            <w:tcW w:w="20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C731C1" w14:textId="0553D6C8" w:rsidR="00777E9D" w:rsidRPr="00777E9D" w:rsidRDefault="00777E9D" w:rsidP="00777E9D">
            <w:pPr>
              <w:rPr>
                <w:b/>
                <w:sz w:val="28"/>
                <w:szCs w:val="28"/>
                <w:lang w:val="en-US"/>
              </w:rPr>
            </w:pPr>
          </w:p>
        </w:tc>
      </w:tr>
      <w:tr w:rsidR="00777E9D" w:rsidRPr="00777E9D" w14:paraId="23BAC3F0" w14:textId="77777777" w:rsidTr="00777E9D">
        <w:trPr>
          <w:trHeight w:val="875"/>
        </w:trPr>
        <w:tc>
          <w:tcPr>
            <w:tcW w:w="20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96C135" w14:textId="1C54C97D" w:rsidR="00777E9D" w:rsidRPr="00777E9D" w:rsidRDefault="00777E9D" w:rsidP="00777E9D">
            <w:pPr>
              <w:rPr>
                <w:b/>
                <w:sz w:val="28"/>
                <w:szCs w:val="28"/>
                <w:lang w:val="en-US"/>
              </w:rPr>
            </w:pP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7EE52B" w14:textId="50C1227C" w:rsidR="00777E9D" w:rsidRPr="00777E9D" w:rsidRDefault="00777E9D" w:rsidP="00777E9D">
            <w:pPr>
              <w:rPr>
                <w:b/>
                <w:sz w:val="28"/>
                <w:szCs w:val="28"/>
                <w:lang w:val="en-US"/>
              </w:rPr>
            </w:pP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2A976F" w14:textId="72701421" w:rsidR="00777E9D" w:rsidRPr="00777E9D" w:rsidRDefault="00777E9D" w:rsidP="00777E9D">
            <w:pPr>
              <w:rPr>
                <w:b/>
                <w:sz w:val="28"/>
                <w:szCs w:val="28"/>
                <w:lang w:val="en-US"/>
              </w:rPr>
            </w:pP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252C08" w14:textId="30F99905" w:rsidR="00777E9D" w:rsidRPr="00777E9D" w:rsidRDefault="00777E9D" w:rsidP="00777E9D">
            <w:pPr>
              <w:rPr>
                <w:b/>
                <w:sz w:val="28"/>
                <w:szCs w:val="28"/>
                <w:lang w:val="en-US"/>
              </w:rPr>
            </w:pPr>
          </w:p>
        </w:tc>
        <w:tc>
          <w:tcPr>
            <w:tcW w:w="20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529213" w14:textId="26E81851" w:rsidR="00777E9D" w:rsidRPr="00777E9D" w:rsidRDefault="00777E9D" w:rsidP="00777E9D">
            <w:pPr>
              <w:rPr>
                <w:b/>
                <w:sz w:val="28"/>
                <w:szCs w:val="28"/>
                <w:lang w:val="en-US"/>
              </w:rPr>
            </w:pPr>
          </w:p>
        </w:tc>
      </w:tr>
      <w:tr w:rsidR="00777E9D" w:rsidRPr="00777E9D" w14:paraId="389FF483" w14:textId="77777777" w:rsidTr="00777E9D">
        <w:trPr>
          <w:trHeight w:val="875"/>
        </w:trPr>
        <w:tc>
          <w:tcPr>
            <w:tcW w:w="20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B8A48" w14:textId="3A26043F" w:rsidR="00777E9D" w:rsidRPr="00777E9D" w:rsidRDefault="00777E9D" w:rsidP="00777E9D">
            <w:pPr>
              <w:rPr>
                <w:b/>
                <w:sz w:val="28"/>
                <w:szCs w:val="28"/>
                <w:lang w:val="en-US"/>
              </w:rPr>
            </w:pP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F4B98F" w14:textId="69493FEB" w:rsidR="00777E9D" w:rsidRPr="00777E9D" w:rsidRDefault="00777E9D" w:rsidP="00777E9D">
            <w:pPr>
              <w:rPr>
                <w:b/>
                <w:sz w:val="28"/>
                <w:szCs w:val="28"/>
                <w:lang w:val="en-US"/>
              </w:rPr>
            </w:pP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7F6EC7" w14:textId="724201BA" w:rsidR="00777E9D" w:rsidRPr="00777E9D" w:rsidRDefault="00777E9D" w:rsidP="00777E9D">
            <w:pPr>
              <w:rPr>
                <w:b/>
                <w:sz w:val="28"/>
                <w:szCs w:val="28"/>
                <w:lang w:val="en-US"/>
              </w:rPr>
            </w:pP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554FEC" w14:textId="6F462D3A" w:rsidR="00777E9D" w:rsidRPr="00777E9D" w:rsidRDefault="00777E9D" w:rsidP="00777E9D">
            <w:pPr>
              <w:rPr>
                <w:b/>
                <w:sz w:val="28"/>
                <w:szCs w:val="28"/>
                <w:lang w:val="en-US"/>
              </w:rPr>
            </w:pPr>
          </w:p>
        </w:tc>
        <w:tc>
          <w:tcPr>
            <w:tcW w:w="20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61239C" w14:textId="7BC27D19" w:rsidR="00777E9D" w:rsidRPr="00777E9D" w:rsidRDefault="00777E9D" w:rsidP="00777E9D">
            <w:pPr>
              <w:rPr>
                <w:b/>
                <w:sz w:val="28"/>
                <w:szCs w:val="28"/>
                <w:lang w:val="en-US"/>
              </w:rPr>
            </w:pPr>
          </w:p>
        </w:tc>
      </w:tr>
      <w:tr w:rsidR="00777E9D" w:rsidRPr="00777E9D" w14:paraId="7BE860A9" w14:textId="77777777" w:rsidTr="00777E9D">
        <w:trPr>
          <w:trHeight w:val="875"/>
        </w:trPr>
        <w:tc>
          <w:tcPr>
            <w:tcW w:w="20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74068D" w14:textId="4A0C60B7" w:rsidR="00777E9D" w:rsidRPr="00777E9D" w:rsidRDefault="00777E9D" w:rsidP="00777E9D">
            <w:pPr>
              <w:rPr>
                <w:b/>
                <w:sz w:val="28"/>
                <w:szCs w:val="28"/>
                <w:lang w:val="en-US"/>
              </w:rPr>
            </w:pP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2C3B91" w14:textId="1AC671E7" w:rsidR="00777E9D" w:rsidRPr="00777E9D" w:rsidRDefault="00777E9D" w:rsidP="00777E9D">
            <w:pPr>
              <w:rPr>
                <w:b/>
                <w:sz w:val="28"/>
                <w:szCs w:val="28"/>
                <w:lang w:val="en-US"/>
              </w:rPr>
            </w:pP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F61CB2" w14:textId="32023C0C" w:rsidR="00777E9D" w:rsidRPr="00777E9D" w:rsidRDefault="00777E9D" w:rsidP="00777E9D">
            <w:pPr>
              <w:rPr>
                <w:b/>
                <w:sz w:val="28"/>
                <w:szCs w:val="28"/>
                <w:lang w:val="en-US"/>
              </w:rPr>
            </w:pP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7CBEC7" w14:textId="7413ADDF" w:rsidR="00777E9D" w:rsidRPr="00777E9D" w:rsidRDefault="00777E9D" w:rsidP="00777E9D">
            <w:pPr>
              <w:rPr>
                <w:b/>
                <w:sz w:val="28"/>
                <w:szCs w:val="28"/>
                <w:lang w:val="en-US"/>
              </w:rPr>
            </w:pPr>
          </w:p>
        </w:tc>
        <w:tc>
          <w:tcPr>
            <w:tcW w:w="20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D550" w14:textId="5F7DB19D" w:rsidR="00777E9D" w:rsidRPr="00777E9D" w:rsidRDefault="00777E9D" w:rsidP="00777E9D">
            <w:pPr>
              <w:rPr>
                <w:b/>
                <w:sz w:val="28"/>
                <w:szCs w:val="28"/>
                <w:lang w:val="en-US"/>
              </w:rPr>
            </w:pPr>
          </w:p>
        </w:tc>
      </w:tr>
    </w:tbl>
    <w:p w14:paraId="1E6AE0B7" w14:textId="38843AD5" w:rsidR="00777E9D" w:rsidRPr="00777E9D" w:rsidRDefault="00777E9D" w:rsidP="00777E9D">
      <w:pPr>
        <w:rPr>
          <w:b/>
          <w:sz w:val="28"/>
          <w:szCs w:val="28"/>
          <w:lang w:val="en-US"/>
        </w:rPr>
      </w:pPr>
      <w:r w:rsidRPr="00777E9D">
        <w:rPr>
          <w:b/>
          <w:sz w:val="28"/>
          <w:szCs w:val="28"/>
          <w:lang w:val="en-US"/>
        </w:rPr>
        <w:t>FIREWALL &amp; SECURITY</w:t>
      </w: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570"/>
        <w:gridCol w:w="5235"/>
      </w:tblGrid>
      <w:tr w:rsidR="00777E9D" w:rsidRPr="00777E9D" w14:paraId="25A2AE8A" w14:textId="77777777" w:rsidTr="00C043BC">
        <w:trPr>
          <w:trHeight w:val="785"/>
        </w:trPr>
        <w:tc>
          <w:tcPr>
            <w:tcW w:w="35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B832F" w14:textId="77777777" w:rsidR="00777E9D" w:rsidRPr="00777E9D" w:rsidRDefault="00777E9D" w:rsidP="00777E9D">
            <w:pPr>
              <w:rPr>
                <w:b/>
                <w:sz w:val="28"/>
                <w:szCs w:val="28"/>
                <w:lang w:val="en-US"/>
              </w:rPr>
            </w:pPr>
            <w:r w:rsidRPr="00777E9D">
              <w:rPr>
                <w:b/>
                <w:sz w:val="28"/>
                <w:szCs w:val="28"/>
                <w:lang w:val="en-US"/>
              </w:rPr>
              <w:t>FIREWALL SOFTWARE / HARDWARE</w:t>
            </w:r>
          </w:p>
        </w:tc>
        <w:tc>
          <w:tcPr>
            <w:tcW w:w="523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724461D" w14:textId="57E7365A" w:rsidR="00777E9D" w:rsidRPr="00777E9D" w:rsidRDefault="00777E9D" w:rsidP="00777E9D">
            <w:pPr>
              <w:rPr>
                <w:b/>
                <w:sz w:val="28"/>
                <w:szCs w:val="28"/>
                <w:lang w:val="en-US"/>
              </w:rPr>
            </w:pPr>
          </w:p>
        </w:tc>
      </w:tr>
      <w:tr w:rsidR="00777E9D" w:rsidRPr="00777E9D" w14:paraId="3E1C93F3" w14:textId="77777777" w:rsidTr="00C043BC">
        <w:trPr>
          <w:trHeight w:val="695"/>
        </w:trPr>
        <w:tc>
          <w:tcPr>
            <w:tcW w:w="3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0E9C1A" w14:textId="77777777" w:rsidR="00777E9D" w:rsidRPr="00777E9D" w:rsidRDefault="00777E9D" w:rsidP="00777E9D">
            <w:pPr>
              <w:rPr>
                <w:b/>
                <w:sz w:val="28"/>
                <w:szCs w:val="28"/>
                <w:lang w:val="en-US"/>
              </w:rPr>
            </w:pPr>
            <w:r w:rsidRPr="00777E9D">
              <w:rPr>
                <w:b/>
                <w:sz w:val="28"/>
                <w:szCs w:val="28"/>
                <w:lang w:val="en-US"/>
              </w:rPr>
              <w:t>WIRED NETWORK</w:t>
            </w:r>
          </w:p>
        </w:tc>
        <w:tc>
          <w:tcPr>
            <w:tcW w:w="5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878595" w14:textId="5C1D0DC9" w:rsidR="00777E9D" w:rsidRPr="00777E9D" w:rsidRDefault="00777E9D" w:rsidP="00777E9D">
            <w:pPr>
              <w:rPr>
                <w:sz w:val="28"/>
                <w:szCs w:val="28"/>
                <w:lang w:val="en-US"/>
              </w:rPr>
            </w:pPr>
          </w:p>
        </w:tc>
      </w:tr>
      <w:tr w:rsidR="00777E9D" w:rsidRPr="00777E9D" w14:paraId="31CD2F38" w14:textId="77777777" w:rsidTr="00C043BC">
        <w:trPr>
          <w:trHeight w:val="695"/>
        </w:trPr>
        <w:tc>
          <w:tcPr>
            <w:tcW w:w="3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649D8D" w14:textId="77777777" w:rsidR="00777E9D" w:rsidRPr="00777E9D" w:rsidRDefault="00777E9D" w:rsidP="00777E9D">
            <w:pPr>
              <w:rPr>
                <w:b/>
                <w:sz w:val="28"/>
                <w:szCs w:val="28"/>
                <w:lang w:val="en-US"/>
              </w:rPr>
            </w:pPr>
            <w:r w:rsidRPr="00777E9D">
              <w:rPr>
                <w:b/>
                <w:sz w:val="28"/>
                <w:szCs w:val="28"/>
                <w:lang w:val="en-US"/>
              </w:rPr>
              <w:t>WIRELESS NETWORK</w:t>
            </w:r>
          </w:p>
        </w:tc>
        <w:tc>
          <w:tcPr>
            <w:tcW w:w="5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FD26FA" w14:textId="61A6B1DB" w:rsidR="00777E9D" w:rsidRPr="00777E9D" w:rsidRDefault="00777E9D" w:rsidP="00777E9D">
            <w:pPr>
              <w:rPr>
                <w:sz w:val="28"/>
                <w:szCs w:val="28"/>
                <w:lang w:val="en-US"/>
              </w:rPr>
            </w:pPr>
          </w:p>
        </w:tc>
      </w:tr>
      <w:tr w:rsidR="00777E9D" w:rsidRPr="00777E9D" w14:paraId="194F19B7" w14:textId="77777777" w:rsidTr="00C043BC">
        <w:trPr>
          <w:trHeight w:val="1070"/>
        </w:trPr>
        <w:tc>
          <w:tcPr>
            <w:tcW w:w="3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94E7D" w14:textId="77777777" w:rsidR="00777E9D" w:rsidRPr="00777E9D" w:rsidRDefault="00777E9D" w:rsidP="00777E9D">
            <w:pPr>
              <w:rPr>
                <w:b/>
                <w:sz w:val="28"/>
                <w:szCs w:val="28"/>
                <w:lang w:val="en-US"/>
              </w:rPr>
            </w:pPr>
            <w:r w:rsidRPr="00777E9D">
              <w:rPr>
                <w:b/>
                <w:sz w:val="28"/>
                <w:szCs w:val="28"/>
                <w:lang w:val="en-US"/>
              </w:rPr>
              <w:t>SINGLE POINT OF FAILURE – FIREWALL INFRASTRUCTURE</w:t>
            </w:r>
          </w:p>
        </w:tc>
        <w:tc>
          <w:tcPr>
            <w:tcW w:w="5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64CE67" w14:textId="53021698" w:rsidR="00777E9D" w:rsidRPr="00777E9D" w:rsidRDefault="00777E9D" w:rsidP="00777E9D">
            <w:pPr>
              <w:rPr>
                <w:sz w:val="28"/>
                <w:szCs w:val="28"/>
                <w:lang w:val="en-US"/>
              </w:rPr>
            </w:pPr>
          </w:p>
        </w:tc>
      </w:tr>
    </w:tbl>
    <w:p w14:paraId="0A9A4239" w14:textId="77777777" w:rsidR="00777E9D" w:rsidRPr="00777E9D" w:rsidRDefault="00777E9D" w:rsidP="00777E9D">
      <w:pPr>
        <w:rPr>
          <w:b/>
          <w:sz w:val="28"/>
          <w:szCs w:val="28"/>
          <w:lang w:val="en-US"/>
        </w:rPr>
      </w:pPr>
      <w:r w:rsidRPr="00777E9D">
        <w:rPr>
          <w:b/>
          <w:sz w:val="28"/>
          <w:szCs w:val="28"/>
          <w:lang w:val="en-US"/>
        </w:rPr>
        <w:t xml:space="preserve"> </w:t>
      </w:r>
    </w:p>
    <w:p w14:paraId="6E422046" w14:textId="77777777" w:rsidR="00777E9D" w:rsidRPr="00777E9D" w:rsidRDefault="00777E9D" w:rsidP="00777E9D">
      <w:pPr>
        <w:rPr>
          <w:b/>
          <w:sz w:val="28"/>
          <w:szCs w:val="28"/>
          <w:lang w:val="en-US"/>
        </w:rPr>
      </w:pPr>
      <w:r w:rsidRPr="00777E9D">
        <w:rPr>
          <w:b/>
          <w:sz w:val="28"/>
          <w:szCs w:val="28"/>
          <w:lang w:val="en-US"/>
        </w:rPr>
        <w:t xml:space="preserve"> DATA BACKUP</w:t>
      </w:r>
    </w:p>
    <w:tbl>
      <w:tblPr>
        <w:tblW w:w="8790" w:type="dxa"/>
        <w:tblBorders>
          <w:top w:val="nil"/>
          <w:left w:val="nil"/>
          <w:bottom w:val="nil"/>
          <w:right w:val="nil"/>
          <w:insideH w:val="nil"/>
          <w:insideV w:val="nil"/>
        </w:tblBorders>
        <w:tblLayout w:type="fixed"/>
        <w:tblLook w:val="0600" w:firstRow="0" w:lastRow="0" w:firstColumn="0" w:lastColumn="0" w:noHBand="1" w:noVBand="1"/>
      </w:tblPr>
      <w:tblGrid>
        <w:gridCol w:w="3615"/>
        <w:gridCol w:w="5175"/>
      </w:tblGrid>
      <w:tr w:rsidR="00777E9D" w:rsidRPr="00777E9D" w14:paraId="588B1F96" w14:textId="77777777" w:rsidTr="00C043BC">
        <w:trPr>
          <w:trHeight w:val="695"/>
        </w:trPr>
        <w:tc>
          <w:tcPr>
            <w:tcW w:w="3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DD0607" w14:textId="77777777" w:rsidR="00777E9D" w:rsidRPr="00777E9D" w:rsidRDefault="00777E9D" w:rsidP="00777E9D">
            <w:pPr>
              <w:rPr>
                <w:b/>
                <w:sz w:val="28"/>
                <w:szCs w:val="28"/>
                <w:lang w:val="en-US"/>
              </w:rPr>
            </w:pPr>
            <w:r w:rsidRPr="00777E9D">
              <w:rPr>
                <w:b/>
                <w:sz w:val="28"/>
                <w:szCs w:val="28"/>
                <w:lang w:val="en-US"/>
              </w:rPr>
              <w:t>BACKUP SOFTWARE</w:t>
            </w:r>
          </w:p>
        </w:tc>
        <w:tc>
          <w:tcPr>
            <w:tcW w:w="51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D2A43" w14:textId="61B694E5" w:rsidR="00777E9D" w:rsidRPr="00777E9D" w:rsidRDefault="00777E9D" w:rsidP="00777E9D">
            <w:pPr>
              <w:rPr>
                <w:sz w:val="28"/>
                <w:szCs w:val="28"/>
                <w:lang w:val="en-US"/>
              </w:rPr>
            </w:pPr>
          </w:p>
        </w:tc>
      </w:tr>
      <w:tr w:rsidR="00777E9D" w:rsidRPr="00777E9D" w14:paraId="446758BB" w14:textId="77777777" w:rsidTr="00C043BC">
        <w:trPr>
          <w:trHeight w:val="1070"/>
        </w:trPr>
        <w:tc>
          <w:tcPr>
            <w:tcW w:w="3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478FC3" w14:textId="77777777" w:rsidR="00777E9D" w:rsidRPr="00777E9D" w:rsidRDefault="00777E9D" w:rsidP="00777E9D">
            <w:pPr>
              <w:rPr>
                <w:b/>
                <w:sz w:val="28"/>
                <w:szCs w:val="28"/>
                <w:lang w:val="en-US"/>
              </w:rPr>
            </w:pPr>
            <w:r w:rsidRPr="00777E9D">
              <w:rPr>
                <w:b/>
                <w:sz w:val="28"/>
                <w:szCs w:val="28"/>
                <w:lang w:val="en-US"/>
              </w:rPr>
              <w:lastRenderedPageBreak/>
              <w:t>BACKUP LOCATION &amp; RESTORATION TIMEFRAMES</w:t>
            </w:r>
          </w:p>
        </w:tc>
        <w:tc>
          <w:tcPr>
            <w:tcW w:w="5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3169E" w14:textId="347B074F" w:rsidR="00777E9D" w:rsidRPr="00777E9D" w:rsidRDefault="00777E9D" w:rsidP="00777E9D">
            <w:pPr>
              <w:rPr>
                <w:sz w:val="28"/>
                <w:szCs w:val="28"/>
                <w:lang w:val="en-US"/>
              </w:rPr>
            </w:pPr>
          </w:p>
        </w:tc>
      </w:tr>
      <w:tr w:rsidR="00777E9D" w:rsidRPr="00777E9D" w14:paraId="127F655A" w14:textId="77777777" w:rsidTr="00C043BC">
        <w:trPr>
          <w:trHeight w:val="785"/>
        </w:trPr>
        <w:tc>
          <w:tcPr>
            <w:tcW w:w="3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C3D3A7" w14:textId="77777777" w:rsidR="00777E9D" w:rsidRPr="00777E9D" w:rsidRDefault="00777E9D" w:rsidP="00777E9D">
            <w:pPr>
              <w:rPr>
                <w:b/>
                <w:sz w:val="28"/>
                <w:szCs w:val="28"/>
                <w:lang w:val="en-US"/>
              </w:rPr>
            </w:pPr>
            <w:r w:rsidRPr="00777E9D">
              <w:rPr>
                <w:b/>
                <w:sz w:val="28"/>
                <w:szCs w:val="28"/>
                <w:lang w:val="en-US"/>
              </w:rPr>
              <w:t>DATA RETENTION REQUIREMENTS</w:t>
            </w:r>
          </w:p>
        </w:tc>
        <w:tc>
          <w:tcPr>
            <w:tcW w:w="5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9B7FB7" w14:textId="6ED42DAD" w:rsidR="00777E9D" w:rsidRPr="00777E9D" w:rsidRDefault="00777E9D" w:rsidP="00777E9D">
            <w:pPr>
              <w:rPr>
                <w:sz w:val="28"/>
                <w:szCs w:val="28"/>
                <w:lang w:val="en-US"/>
              </w:rPr>
            </w:pPr>
          </w:p>
        </w:tc>
      </w:tr>
    </w:tbl>
    <w:p w14:paraId="3C5FE751" w14:textId="77777777" w:rsidR="00777E9D" w:rsidRPr="00777E9D" w:rsidRDefault="00777E9D" w:rsidP="00777E9D">
      <w:pPr>
        <w:rPr>
          <w:b/>
          <w:sz w:val="28"/>
          <w:szCs w:val="28"/>
          <w:lang w:val="en-US"/>
        </w:rPr>
      </w:pPr>
      <w:r w:rsidRPr="00777E9D">
        <w:rPr>
          <w:b/>
          <w:sz w:val="28"/>
          <w:szCs w:val="28"/>
          <w:lang w:val="en-US"/>
        </w:rPr>
        <w:t xml:space="preserve"> </w:t>
      </w:r>
    </w:p>
    <w:p w14:paraId="4639DC0D" w14:textId="77777777" w:rsidR="00777E9D" w:rsidRPr="00777E9D" w:rsidRDefault="00777E9D" w:rsidP="00777E9D">
      <w:pPr>
        <w:rPr>
          <w:b/>
          <w:sz w:val="28"/>
          <w:szCs w:val="28"/>
          <w:lang w:val="en-US"/>
        </w:rPr>
      </w:pPr>
      <w:r w:rsidRPr="00777E9D">
        <w:rPr>
          <w:b/>
          <w:sz w:val="28"/>
          <w:szCs w:val="28"/>
          <w:lang w:val="en-US"/>
        </w:rPr>
        <w:t xml:space="preserve"> ADMINISTRATION SYSTEMS (Supporting ICT systems)</w:t>
      </w:r>
    </w:p>
    <w:tbl>
      <w:tblPr>
        <w:tblW w:w="880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3570"/>
        <w:gridCol w:w="5235"/>
      </w:tblGrid>
      <w:tr w:rsidR="00777E9D" w:rsidRPr="00777E9D" w14:paraId="7938D3E0" w14:textId="77777777" w:rsidTr="00C043BC">
        <w:trPr>
          <w:trHeight w:val="1070"/>
        </w:trPr>
        <w:tc>
          <w:tcPr>
            <w:tcW w:w="35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BBBF75" w14:textId="77777777" w:rsidR="00777E9D" w:rsidRPr="00777E9D" w:rsidRDefault="00777E9D" w:rsidP="00777E9D">
            <w:pPr>
              <w:rPr>
                <w:b/>
                <w:sz w:val="28"/>
                <w:szCs w:val="28"/>
                <w:lang w:val="en-US"/>
              </w:rPr>
            </w:pPr>
            <w:r w:rsidRPr="00777E9D">
              <w:rPr>
                <w:b/>
                <w:sz w:val="28"/>
                <w:szCs w:val="28"/>
                <w:lang w:val="en-US"/>
              </w:rPr>
              <w:t>WEB PROXY SERVER DETAILS / LOGS &amp; LOCATIONS</w:t>
            </w:r>
          </w:p>
        </w:tc>
        <w:tc>
          <w:tcPr>
            <w:tcW w:w="523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1ACB217" w14:textId="5CE926BA" w:rsidR="00777E9D" w:rsidRPr="00777E9D" w:rsidRDefault="00777E9D" w:rsidP="00777E9D">
            <w:pPr>
              <w:rPr>
                <w:sz w:val="28"/>
                <w:szCs w:val="28"/>
                <w:lang w:val="en-US"/>
              </w:rPr>
            </w:pPr>
          </w:p>
        </w:tc>
      </w:tr>
      <w:tr w:rsidR="00777E9D" w:rsidRPr="00777E9D" w14:paraId="114F9DB6" w14:textId="77777777" w:rsidTr="00C043BC">
        <w:trPr>
          <w:trHeight w:val="1070"/>
        </w:trPr>
        <w:tc>
          <w:tcPr>
            <w:tcW w:w="3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252912" w14:textId="77777777" w:rsidR="00777E9D" w:rsidRPr="00777E9D" w:rsidRDefault="00777E9D" w:rsidP="00777E9D">
            <w:pPr>
              <w:rPr>
                <w:b/>
                <w:sz w:val="28"/>
                <w:szCs w:val="28"/>
                <w:lang w:val="en-US"/>
              </w:rPr>
            </w:pPr>
            <w:r w:rsidRPr="00777E9D">
              <w:rPr>
                <w:b/>
                <w:sz w:val="28"/>
                <w:szCs w:val="28"/>
                <w:lang w:val="en-US"/>
              </w:rPr>
              <w:t>DOMAIN CONTROLLER DETAILS / LOGS &amp; LOCATIONS</w:t>
            </w:r>
          </w:p>
        </w:tc>
        <w:tc>
          <w:tcPr>
            <w:tcW w:w="5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A55235" w14:textId="777FA886" w:rsidR="00777E9D" w:rsidRPr="00777E9D" w:rsidRDefault="00777E9D" w:rsidP="00777E9D">
            <w:pPr>
              <w:rPr>
                <w:sz w:val="28"/>
                <w:szCs w:val="28"/>
                <w:lang w:val="en-US"/>
              </w:rPr>
            </w:pPr>
          </w:p>
        </w:tc>
      </w:tr>
      <w:tr w:rsidR="00777E9D" w:rsidRPr="00777E9D" w14:paraId="33D2C02B" w14:textId="77777777" w:rsidTr="00C043BC">
        <w:trPr>
          <w:trHeight w:val="935"/>
        </w:trPr>
        <w:tc>
          <w:tcPr>
            <w:tcW w:w="3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621CAB" w14:textId="77777777" w:rsidR="00777E9D" w:rsidRPr="00777E9D" w:rsidRDefault="00777E9D" w:rsidP="00777E9D">
            <w:pPr>
              <w:rPr>
                <w:b/>
                <w:sz w:val="28"/>
                <w:szCs w:val="28"/>
                <w:lang w:val="en-US"/>
              </w:rPr>
            </w:pPr>
            <w:r w:rsidRPr="00777E9D">
              <w:rPr>
                <w:b/>
                <w:sz w:val="28"/>
                <w:szCs w:val="28"/>
                <w:lang w:val="en-US"/>
              </w:rPr>
              <w:t>WEB SERVER DETAILS / LOGS &amp; LOCATIONS</w:t>
            </w:r>
          </w:p>
        </w:tc>
        <w:tc>
          <w:tcPr>
            <w:tcW w:w="5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F2A5E2" w14:textId="77711FA7" w:rsidR="00777E9D" w:rsidRPr="00777E9D" w:rsidRDefault="00777E9D" w:rsidP="00777E9D">
            <w:pPr>
              <w:rPr>
                <w:sz w:val="28"/>
                <w:szCs w:val="28"/>
                <w:lang w:val="en-US"/>
              </w:rPr>
            </w:pPr>
          </w:p>
        </w:tc>
      </w:tr>
      <w:tr w:rsidR="00777E9D" w:rsidRPr="00777E9D" w14:paraId="6499590E" w14:textId="77777777" w:rsidTr="00C043BC">
        <w:trPr>
          <w:trHeight w:val="1340"/>
        </w:trPr>
        <w:tc>
          <w:tcPr>
            <w:tcW w:w="3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30F35" w14:textId="77777777" w:rsidR="00777E9D" w:rsidRPr="00777E9D" w:rsidRDefault="00777E9D" w:rsidP="00777E9D">
            <w:pPr>
              <w:rPr>
                <w:b/>
                <w:sz w:val="28"/>
                <w:szCs w:val="28"/>
                <w:lang w:val="en-US"/>
              </w:rPr>
            </w:pPr>
            <w:r w:rsidRPr="00777E9D">
              <w:rPr>
                <w:b/>
                <w:sz w:val="28"/>
                <w:szCs w:val="28"/>
                <w:lang w:val="en-US"/>
              </w:rPr>
              <w:t>SERVER ENVIRONMENT OPERATING SYSTEM DETAILS / LOGS &amp; LOCATIONS</w:t>
            </w:r>
          </w:p>
        </w:tc>
        <w:tc>
          <w:tcPr>
            <w:tcW w:w="5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0B3912" w14:textId="49D836FD" w:rsidR="00777E9D" w:rsidRPr="00777E9D" w:rsidRDefault="00777E9D" w:rsidP="00777E9D">
            <w:pPr>
              <w:rPr>
                <w:sz w:val="28"/>
                <w:szCs w:val="28"/>
                <w:lang w:val="en-US"/>
              </w:rPr>
            </w:pPr>
          </w:p>
        </w:tc>
      </w:tr>
      <w:tr w:rsidR="00777E9D" w:rsidRPr="00777E9D" w14:paraId="09654A93" w14:textId="77777777" w:rsidTr="00C043BC">
        <w:trPr>
          <w:trHeight w:val="1070"/>
        </w:trPr>
        <w:tc>
          <w:tcPr>
            <w:tcW w:w="3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FA4F0A" w14:textId="77777777" w:rsidR="00777E9D" w:rsidRPr="00777E9D" w:rsidRDefault="00777E9D" w:rsidP="00777E9D">
            <w:pPr>
              <w:rPr>
                <w:b/>
                <w:sz w:val="28"/>
                <w:szCs w:val="28"/>
                <w:lang w:val="en-US"/>
              </w:rPr>
            </w:pPr>
            <w:r w:rsidRPr="00777E9D">
              <w:rPr>
                <w:b/>
                <w:sz w:val="28"/>
                <w:szCs w:val="28"/>
                <w:lang w:val="en-US"/>
              </w:rPr>
              <w:t>VIRTUAL SERVER HOST ENVIRONMENT DETAILS / LOGS &amp; LOCATIONS</w:t>
            </w:r>
          </w:p>
        </w:tc>
        <w:tc>
          <w:tcPr>
            <w:tcW w:w="5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B7347C" w14:textId="06C2625A" w:rsidR="00777E9D" w:rsidRPr="00777E9D" w:rsidRDefault="00777E9D" w:rsidP="00777E9D">
            <w:pPr>
              <w:rPr>
                <w:sz w:val="28"/>
                <w:szCs w:val="28"/>
                <w:lang w:val="en-US"/>
              </w:rPr>
            </w:pPr>
          </w:p>
        </w:tc>
      </w:tr>
    </w:tbl>
    <w:p w14:paraId="0DEA8E7F" w14:textId="77777777" w:rsidR="00777E9D" w:rsidRPr="00777E9D" w:rsidRDefault="00777E9D" w:rsidP="00777E9D">
      <w:pPr>
        <w:rPr>
          <w:b/>
          <w:sz w:val="28"/>
          <w:szCs w:val="28"/>
          <w:lang w:val="en-US"/>
        </w:rPr>
      </w:pPr>
      <w:r w:rsidRPr="00777E9D">
        <w:rPr>
          <w:b/>
          <w:sz w:val="28"/>
          <w:szCs w:val="28"/>
          <w:lang w:val="en-US"/>
        </w:rPr>
        <w:t xml:space="preserve"> </w:t>
      </w:r>
    </w:p>
    <w:p w14:paraId="7A694E3D" w14:textId="77777777" w:rsidR="00777E9D" w:rsidRPr="00777E9D" w:rsidRDefault="00777E9D" w:rsidP="00777E9D">
      <w:pPr>
        <w:rPr>
          <w:b/>
          <w:sz w:val="28"/>
          <w:szCs w:val="28"/>
          <w:lang w:val="en-US"/>
        </w:rPr>
      </w:pPr>
      <w:r w:rsidRPr="00777E9D">
        <w:rPr>
          <w:b/>
          <w:sz w:val="28"/>
          <w:szCs w:val="28"/>
          <w:lang w:val="en-US"/>
        </w:rPr>
        <w:t>EMAIL SYSTEMS</w:t>
      </w:r>
    </w:p>
    <w:tbl>
      <w:tblPr>
        <w:tblW w:w="8790"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3375"/>
        <w:gridCol w:w="5415"/>
      </w:tblGrid>
      <w:tr w:rsidR="00777E9D" w:rsidRPr="00777E9D" w14:paraId="0DFE426B" w14:textId="77777777" w:rsidTr="00C043BC">
        <w:trPr>
          <w:trHeight w:val="845"/>
        </w:trPr>
        <w:tc>
          <w:tcPr>
            <w:tcW w:w="33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B6B87" w14:textId="77777777" w:rsidR="00777E9D" w:rsidRPr="00777E9D" w:rsidRDefault="00777E9D" w:rsidP="00777E9D">
            <w:pPr>
              <w:rPr>
                <w:b/>
                <w:sz w:val="28"/>
                <w:szCs w:val="28"/>
                <w:lang w:val="en-US"/>
              </w:rPr>
            </w:pPr>
            <w:r w:rsidRPr="00777E9D">
              <w:rPr>
                <w:b/>
                <w:sz w:val="28"/>
                <w:szCs w:val="28"/>
                <w:lang w:val="en-US"/>
              </w:rPr>
              <w:t>EMAIL SERVER DETAILS / LOGS &amp; LOCATIONS</w:t>
            </w:r>
          </w:p>
        </w:tc>
        <w:tc>
          <w:tcPr>
            <w:tcW w:w="541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688ED23" w14:textId="6A43D363" w:rsidR="00777E9D" w:rsidRPr="00777E9D" w:rsidRDefault="00777E9D" w:rsidP="00777E9D">
            <w:pPr>
              <w:rPr>
                <w:b/>
                <w:sz w:val="28"/>
                <w:szCs w:val="28"/>
                <w:lang w:val="en-US"/>
              </w:rPr>
            </w:pPr>
          </w:p>
        </w:tc>
      </w:tr>
    </w:tbl>
    <w:p w14:paraId="6E46A928" w14:textId="77777777" w:rsidR="00777E9D" w:rsidRPr="00777E9D" w:rsidRDefault="00777E9D" w:rsidP="00777E9D">
      <w:pPr>
        <w:rPr>
          <w:b/>
          <w:sz w:val="28"/>
          <w:szCs w:val="28"/>
          <w:lang w:val="en-US"/>
        </w:rPr>
      </w:pPr>
      <w:r w:rsidRPr="00777E9D">
        <w:rPr>
          <w:b/>
          <w:sz w:val="28"/>
          <w:szCs w:val="28"/>
          <w:lang w:val="en-US"/>
        </w:rPr>
        <w:t xml:space="preserve"> </w:t>
      </w:r>
    </w:p>
    <w:p w14:paraId="27D45CC4" w14:textId="77777777" w:rsidR="00777E9D" w:rsidRPr="00777E9D" w:rsidRDefault="00777E9D" w:rsidP="00777E9D">
      <w:pPr>
        <w:rPr>
          <w:b/>
          <w:sz w:val="28"/>
          <w:szCs w:val="28"/>
          <w:lang w:val="en-US"/>
        </w:rPr>
      </w:pPr>
      <w:r w:rsidRPr="00777E9D">
        <w:rPr>
          <w:b/>
          <w:sz w:val="28"/>
          <w:szCs w:val="28"/>
          <w:lang w:val="en-US"/>
        </w:rPr>
        <w:t>DATABASE SYSTEMS</w:t>
      </w:r>
    </w:p>
    <w:tbl>
      <w:tblPr>
        <w:tblW w:w="8775"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3375"/>
        <w:gridCol w:w="5400"/>
      </w:tblGrid>
      <w:tr w:rsidR="00777E9D" w:rsidRPr="00777E9D" w14:paraId="3905BF32" w14:textId="77777777" w:rsidTr="00C043BC">
        <w:trPr>
          <w:trHeight w:val="785"/>
        </w:trPr>
        <w:tc>
          <w:tcPr>
            <w:tcW w:w="33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F7A126" w14:textId="77777777" w:rsidR="00777E9D" w:rsidRPr="00777E9D" w:rsidRDefault="00777E9D" w:rsidP="00777E9D">
            <w:pPr>
              <w:rPr>
                <w:b/>
                <w:sz w:val="28"/>
                <w:szCs w:val="28"/>
                <w:lang w:val="en-US"/>
              </w:rPr>
            </w:pPr>
            <w:r w:rsidRPr="00777E9D">
              <w:rPr>
                <w:b/>
                <w:sz w:val="28"/>
                <w:szCs w:val="28"/>
                <w:lang w:val="en-US"/>
              </w:rPr>
              <w:t>SERVER DETAILS / LOGS &amp; LOCATIONS</w:t>
            </w:r>
          </w:p>
        </w:tc>
        <w:tc>
          <w:tcPr>
            <w:tcW w:w="540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EEDEF64" w14:textId="47115BC0" w:rsidR="00777E9D" w:rsidRPr="00777E9D" w:rsidRDefault="00777E9D" w:rsidP="00777E9D">
            <w:pPr>
              <w:rPr>
                <w:sz w:val="28"/>
                <w:szCs w:val="28"/>
                <w:lang w:val="en-US"/>
              </w:rPr>
            </w:pPr>
          </w:p>
        </w:tc>
      </w:tr>
      <w:tr w:rsidR="00777E9D" w:rsidRPr="00777E9D" w14:paraId="09CEA6F3" w14:textId="77777777" w:rsidTr="00C043BC">
        <w:trPr>
          <w:trHeight w:val="1070"/>
        </w:trPr>
        <w:tc>
          <w:tcPr>
            <w:tcW w:w="33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84C259" w14:textId="77777777" w:rsidR="00777E9D" w:rsidRPr="00777E9D" w:rsidRDefault="00777E9D" w:rsidP="00777E9D">
            <w:pPr>
              <w:rPr>
                <w:b/>
                <w:sz w:val="28"/>
                <w:szCs w:val="28"/>
                <w:lang w:val="en-US"/>
              </w:rPr>
            </w:pPr>
            <w:r w:rsidRPr="00777E9D">
              <w:rPr>
                <w:b/>
                <w:sz w:val="28"/>
                <w:szCs w:val="28"/>
                <w:lang w:val="en-US"/>
              </w:rPr>
              <w:lastRenderedPageBreak/>
              <w:t>PRODUCTION DATABASE DETAILS / LOGS &amp; LOCATIONS</w:t>
            </w:r>
          </w:p>
        </w:tc>
        <w:tc>
          <w:tcPr>
            <w:tcW w:w="5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209A5C" w14:textId="7FF9A5F8" w:rsidR="00777E9D" w:rsidRPr="00777E9D" w:rsidRDefault="00777E9D" w:rsidP="00777E9D">
            <w:pPr>
              <w:rPr>
                <w:sz w:val="28"/>
                <w:szCs w:val="28"/>
                <w:lang w:val="en-US"/>
              </w:rPr>
            </w:pPr>
          </w:p>
        </w:tc>
      </w:tr>
      <w:tr w:rsidR="00777E9D" w:rsidRPr="00777E9D" w14:paraId="0EABD7A8" w14:textId="77777777" w:rsidTr="00C043BC">
        <w:trPr>
          <w:trHeight w:val="785"/>
        </w:trPr>
        <w:tc>
          <w:tcPr>
            <w:tcW w:w="33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E75E91" w14:textId="77777777" w:rsidR="00777E9D" w:rsidRPr="00777E9D" w:rsidRDefault="00777E9D" w:rsidP="00777E9D">
            <w:pPr>
              <w:rPr>
                <w:b/>
                <w:sz w:val="28"/>
                <w:szCs w:val="28"/>
                <w:lang w:val="en-US"/>
              </w:rPr>
            </w:pPr>
            <w:r w:rsidRPr="00777E9D">
              <w:rPr>
                <w:b/>
                <w:sz w:val="28"/>
                <w:szCs w:val="28"/>
                <w:lang w:val="en-US"/>
              </w:rPr>
              <w:t>TEST DATABASE DETAILS / LOGS &amp; LOCATIONS</w:t>
            </w:r>
          </w:p>
        </w:tc>
        <w:tc>
          <w:tcPr>
            <w:tcW w:w="5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23B38B" w14:textId="27611767" w:rsidR="00777E9D" w:rsidRPr="00777E9D" w:rsidRDefault="00777E9D" w:rsidP="00777E9D">
            <w:pPr>
              <w:rPr>
                <w:sz w:val="28"/>
                <w:szCs w:val="28"/>
                <w:lang w:val="en-US"/>
              </w:rPr>
            </w:pPr>
          </w:p>
        </w:tc>
      </w:tr>
    </w:tbl>
    <w:p w14:paraId="717CFAAE" w14:textId="77777777" w:rsidR="00777E9D" w:rsidRPr="00777E9D" w:rsidRDefault="00777E9D" w:rsidP="00777E9D">
      <w:pPr>
        <w:rPr>
          <w:b/>
          <w:sz w:val="28"/>
          <w:szCs w:val="28"/>
          <w:lang w:val="en-US"/>
        </w:rPr>
      </w:pPr>
      <w:r w:rsidRPr="00777E9D">
        <w:rPr>
          <w:b/>
          <w:sz w:val="28"/>
          <w:szCs w:val="28"/>
          <w:lang w:val="en-US"/>
        </w:rPr>
        <w:t xml:space="preserve"> </w:t>
      </w:r>
    </w:p>
    <w:p w14:paraId="62A9DD52" w14:textId="77777777" w:rsidR="00777E9D" w:rsidRPr="00777E9D" w:rsidRDefault="00777E9D" w:rsidP="00777E9D">
      <w:pPr>
        <w:rPr>
          <w:b/>
          <w:sz w:val="28"/>
          <w:szCs w:val="28"/>
          <w:lang w:val="en-US"/>
        </w:rPr>
      </w:pPr>
      <w:r w:rsidRPr="00777E9D">
        <w:rPr>
          <w:b/>
          <w:sz w:val="28"/>
          <w:szCs w:val="28"/>
          <w:lang w:val="en-US"/>
        </w:rPr>
        <w:t>CLOUD SERVICE PROVIDERS</w:t>
      </w:r>
    </w:p>
    <w:tbl>
      <w:tblPr>
        <w:tblW w:w="922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3465"/>
        <w:gridCol w:w="5760"/>
      </w:tblGrid>
      <w:tr w:rsidR="00777E9D" w:rsidRPr="00777E9D" w14:paraId="172C1AAA" w14:textId="77777777" w:rsidTr="00C043BC">
        <w:trPr>
          <w:trHeight w:val="815"/>
        </w:trPr>
        <w:tc>
          <w:tcPr>
            <w:tcW w:w="34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9C7339" w14:textId="77777777" w:rsidR="00777E9D" w:rsidRPr="00777E9D" w:rsidRDefault="00777E9D" w:rsidP="00777E9D">
            <w:pPr>
              <w:rPr>
                <w:b/>
                <w:sz w:val="28"/>
                <w:szCs w:val="28"/>
                <w:lang w:val="en-US"/>
              </w:rPr>
            </w:pPr>
            <w:r w:rsidRPr="00777E9D">
              <w:rPr>
                <w:b/>
                <w:sz w:val="28"/>
                <w:szCs w:val="28"/>
                <w:lang w:val="en-US"/>
              </w:rPr>
              <w:t>HOSTED SERVICE PROVIDERS &amp; SLAs</w:t>
            </w:r>
          </w:p>
        </w:tc>
        <w:tc>
          <w:tcPr>
            <w:tcW w:w="57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1FD22C7" w14:textId="52CB8B15" w:rsidR="00777E9D" w:rsidRPr="00777E9D" w:rsidRDefault="00777E9D" w:rsidP="00777E9D">
            <w:pPr>
              <w:rPr>
                <w:sz w:val="28"/>
                <w:szCs w:val="28"/>
                <w:lang w:val="en-US"/>
              </w:rPr>
            </w:pPr>
            <w:r w:rsidRPr="00777E9D">
              <w:rPr>
                <w:b/>
                <w:sz w:val="28"/>
                <w:szCs w:val="28"/>
                <w:lang w:val="en-US"/>
              </w:rPr>
              <w:t xml:space="preserve"> </w:t>
            </w:r>
          </w:p>
        </w:tc>
      </w:tr>
    </w:tbl>
    <w:p w14:paraId="1207B4AB" w14:textId="77777777" w:rsidR="00777E9D" w:rsidRPr="00777E9D" w:rsidRDefault="00777E9D" w:rsidP="00777E9D">
      <w:pPr>
        <w:rPr>
          <w:b/>
          <w:sz w:val="28"/>
          <w:szCs w:val="28"/>
          <w:lang w:val="en-US"/>
        </w:rPr>
      </w:pPr>
      <w:r w:rsidRPr="00777E9D">
        <w:rPr>
          <w:b/>
          <w:sz w:val="28"/>
          <w:szCs w:val="28"/>
          <w:lang w:val="en-US"/>
        </w:rPr>
        <w:t xml:space="preserve"> </w:t>
      </w:r>
    </w:p>
    <w:p w14:paraId="4CAAAD7B" w14:textId="77777777" w:rsidR="00777E9D" w:rsidRPr="00777E9D" w:rsidRDefault="00777E9D" w:rsidP="00777E9D">
      <w:pPr>
        <w:rPr>
          <w:b/>
          <w:sz w:val="28"/>
          <w:szCs w:val="28"/>
          <w:lang w:val="en-US"/>
        </w:rPr>
      </w:pPr>
      <w:r w:rsidRPr="00777E9D">
        <w:rPr>
          <w:b/>
          <w:sz w:val="28"/>
          <w:szCs w:val="28"/>
          <w:lang w:val="en-US"/>
        </w:rPr>
        <w:t>STAFF DESKTOP / LAPTOP / TABLET SYSTEMS</w:t>
      </w:r>
    </w:p>
    <w:tbl>
      <w:tblPr>
        <w:tblW w:w="880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3645"/>
        <w:gridCol w:w="5160"/>
      </w:tblGrid>
      <w:tr w:rsidR="00777E9D" w:rsidRPr="00777E9D" w14:paraId="76CF0E36" w14:textId="77777777" w:rsidTr="00C043BC">
        <w:trPr>
          <w:trHeight w:val="920"/>
        </w:trPr>
        <w:tc>
          <w:tcPr>
            <w:tcW w:w="36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CE2BB6" w14:textId="77777777" w:rsidR="00777E9D" w:rsidRPr="00777E9D" w:rsidRDefault="00777E9D" w:rsidP="00777E9D">
            <w:pPr>
              <w:rPr>
                <w:b/>
                <w:sz w:val="28"/>
                <w:szCs w:val="28"/>
                <w:lang w:val="en-US"/>
              </w:rPr>
            </w:pPr>
            <w:r w:rsidRPr="00777E9D">
              <w:rPr>
                <w:b/>
                <w:sz w:val="28"/>
                <w:szCs w:val="28"/>
                <w:lang w:val="en-US"/>
              </w:rPr>
              <w:t>CLIENT ENVIRONMENT OS / LOGS &amp; LOCATIONS</w:t>
            </w:r>
          </w:p>
        </w:tc>
        <w:tc>
          <w:tcPr>
            <w:tcW w:w="51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26FD1C3" w14:textId="65A3751A" w:rsidR="00777E9D" w:rsidRPr="00777E9D" w:rsidRDefault="00777E9D" w:rsidP="00777E9D">
            <w:pPr>
              <w:rPr>
                <w:sz w:val="28"/>
                <w:szCs w:val="28"/>
                <w:lang w:val="en-US"/>
              </w:rPr>
            </w:pPr>
          </w:p>
        </w:tc>
      </w:tr>
      <w:tr w:rsidR="00777E9D" w:rsidRPr="00777E9D" w14:paraId="4436F156" w14:textId="77777777" w:rsidTr="00C043BC">
        <w:trPr>
          <w:trHeight w:val="920"/>
        </w:trPr>
        <w:tc>
          <w:tcPr>
            <w:tcW w:w="36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612ECC" w14:textId="77777777" w:rsidR="00777E9D" w:rsidRPr="00777E9D" w:rsidRDefault="00777E9D" w:rsidP="00777E9D">
            <w:pPr>
              <w:rPr>
                <w:b/>
                <w:sz w:val="28"/>
                <w:szCs w:val="28"/>
                <w:lang w:val="en-US"/>
              </w:rPr>
            </w:pPr>
            <w:r w:rsidRPr="00777E9D">
              <w:rPr>
                <w:b/>
                <w:sz w:val="28"/>
                <w:szCs w:val="28"/>
                <w:lang w:val="en-US"/>
              </w:rPr>
              <w:t>CLIENT HARDWARE MANUFACTURER / MODEL</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4D0148" w14:textId="4AD0436E" w:rsidR="00777E9D" w:rsidRPr="00777E9D" w:rsidRDefault="00777E9D" w:rsidP="00777E9D">
            <w:pPr>
              <w:rPr>
                <w:sz w:val="28"/>
                <w:szCs w:val="28"/>
                <w:lang w:val="en-US"/>
              </w:rPr>
            </w:pPr>
          </w:p>
        </w:tc>
      </w:tr>
    </w:tbl>
    <w:p w14:paraId="6DCED129" w14:textId="77777777" w:rsidR="00D90528" w:rsidRPr="00777E9D" w:rsidRDefault="00D90528" w:rsidP="00D870CB">
      <w:pPr>
        <w:rPr>
          <w:sz w:val="28"/>
          <w:szCs w:val="28"/>
          <w:lang w:val="en-US"/>
        </w:rPr>
      </w:pPr>
    </w:p>
    <w:p w14:paraId="0BA213D1" w14:textId="77777777" w:rsidR="00D90528" w:rsidRDefault="00D90528" w:rsidP="00D870CB">
      <w:pPr>
        <w:rPr>
          <w:sz w:val="28"/>
          <w:szCs w:val="28"/>
          <w:lang w:val="en-US"/>
        </w:rPr>
      </w:pPr>
    </w:p>
    <w:p w14:paraId="73E2547F" w14:textId="77777777" w:rsidR="00D90528" w:rsidRDefault="00D90528" w:rsidP="00D870CB">
      <w:pPr>
        <w:rPr>
          <w:sz w:val="28"/>
          <w:szCs w:val="28"/>
          <w:lang w:val="en-US"/>
        </w:rPr>
      </w:pPr>
    </w:p>
    <w:p w14:paraId="53F2DD13" w14:textId="77777777" w:rsidR="00F2747E" w:rsidRDefault="00F2747E" w:rsidP="00D870CB">
      <w:pPr>
        <w:rPr>
          <w:sz w:val="28"/>
          <w:szCs w:val="28"/>
          <w:lang w:val="en-US"/>
        </w:rPr>
      </w:pPr>
    </w:p>
    <w:p w14:paraId="5F9A08C1" w14:textId="77777777" w:rsidR="00F2747E" w:rsidRDefault="00F2747E" w:rsidP="00D870CB">
      <w:pPr>
        <w:rPr>
          <w:sz w:val="28"/>
          <w:szCs w:val="28"/>
          <w:lang w:val="en-US"/>
        </w:rPr>
      </w:pPr>
    </w:p>
    <w:p w14:paraId="270F11C7" w14:textId="77777777" w:rsidR="00F2747E" w:rsidRDefault="00F2747E" w:rsidP="00D870CB">
      <w:pPr>
        <w:rPr>
          <w:sz w:val="28"/>
          <w:szCs w:val="28"/>
          <w:lang w:val="en-US"/>
        </w:rPr>
      </w:pPr>
    </w:p>
    <w:p w14:paraId="278C4CAF" w14:textId="77777777" w:rsidR="00F2747E" w:rsidRDefault="00F2747E" w:rsidP="00D870CB">
      <w:pPr>
        <w:rPr>
          <w:sz w:val="28"/>
          <w:szCs w:val="28"/>
          <w:lang w:val="en-US"/>
        </w:rPr>
      </w:pPr>
    </w:p>
    <w:p w14:paraId="4E390D53" w14:textId="77777777" w:rsidR="00F2747E" w:rsidRDefault="00F2747E" w:rsidP="00D870CB">
      <w:pPr>
        <w:rPr>
          <w:sz w:val="28"/>
          <w:szCs w:val="28"/>
          <w:lang w:val="en-US"/>
        </w:rPr>
      </w:pPr>
    </w:p>
    <w:p w14:paraId="58DA9283" w14:textId="77777777" w:rsidR="00F2747E" w:rsidRDefault="00F2747E" w:rsidP="00D870CB">
      <w:pPr>
        <w:rPr>
          <w:sz w:val="28"/>
          <w:szCs w:val="28"/>
          <w:lang w:val="en-US"/>
        </w:rPr>
      </w:pPr>
    </w:p>
    <w:p w14:paraId="5ACC79ED" w14:textId="77777777" w:rsidR="00777E9D" w:rsidRPr="00777E9D" w:rsidRDefault="00777E9D" w:rsidP="00777E9D">
      <w:pPr>
        <w:pStyle w:val="Heading1"/>
        <w:rPr>
          <w:sz w:val="52"/>
          <w:szCs w:val="52"/>
        </w:rPr>
      </w:pPr>
      <w:bookmarkStart w:id="19" w:name="_Toc153221137"/>
      <w:r w:rsidRPr="00777E9D">
        <w:rPr>
          <w:sz w:val="52"/>
          <w:szCs w:val="52"/>
        </w:rPr>
        <w:t>Definitions</w:t>
      </w:r>
      <w:bookmarkEnd w:id="19"/>
    </w:p>
    <w:p w14:paraId="716E5602" w14:textId="77777777" w:rsidR="00777E9D" w:rsidRPr="00777E9D" w:rsidRDefault="00777E9D" w:rsidP="00777E9D">
      <w:pPr>
        <w:rPr>
          <w:b/>
          <w:bCs/>
          <w:color w:val="FF0000"/>
          <w:sz w:val="28"/>
          <w:szCs w:val="28"/>
        </w:rPr>
      </w:pPr>
      <w:bookmarkStart w:id="20" w:name="_heading=h.r9tksnjd1d3l" w:colFirst="0" w:colLast="0"/>
      <w:bookmarkEnd w:id="20"/>
      <w:r w:rsidRPr="00777E9D">
        <w:rPr>
          <w:b/>
          <w:bCs/>
          <w:color w:val="FF0000"/>
          <w:sz w:val="28"/>
          <w:szCs w:val="28"/>
        </w:rPr>
        <w:t>Red Team</w:t>
      </w:r>
    </w:p>
    <w:p w14:paraId="30E66D8F" w14:textId="77777777" w:rsidR="00777E9D" w:rsidRPr="00777E9D" w:rsidRDefault="00777E9D" w:rsidP="00777E9D">
      <w:pPr>
        <w:rPr>
          <w:sz w:val="28"/>
          <w:szCs w:val="28"/>
          <w:lang w:val="en-US"/>
        </w:rPr>
      </w:pPr>
      <w:r w:rsidRPr="00777E9D">
        <w:rPr>
          <w:sz w:val="28"/>
          <w:szCs w:val="28"/>
          <w:lang w:val="en-US"/>
        </w:rPr>
        <w:lastRenderedPageBreak/>
        <w:t xml:space="preserve">This team offers a wide variety of benefits, including a better understanding of the potential data </w:t>
      </w:r>
      <w:proofErr w:type="gramStart"/>
      <w:r w:rsidRPr="00777E9D">
        <w:rPr>
          <w:sz w:val="28"/>
          <w:szCs w:val="28"/>
          <w:lang w:val="en-US"/>
        </w:rPr>
        <w:t>exploitations</w:t>
      </w:r>
      <w:proofErr w:type="gramEnd"/>
      <w:r w:rsidRPr="00777E9D">
        <w:rPr>
          <w:sz w:val="28"/>
          <w:szCs w:val="28"/>
          <w:lang w:val="en-US"/>
        </w:rPr>
        <w:t xml:space="preserve"> on the company and ways in which the breaches can be prevented. The objective of the team is to detect, prevent and eliminate vulnerabilities. They are hired to uncover weaknesses in the </w:t>
      </w:r>
      <w:proofErr w:type="spellStart"/>
      <w:proofErr w:type="gramStart"/>
      <w:r w:rsidRPr="00777E9D">
        <w:rPr>
          <w:sz w:val="28"/>
          <w:szCs w:val="28"/>
          <w:lang w:val="en-US"/>
        </w:rPr>
        <w:t>companies</w:t>
      </w:r>
      <w:proofErr w:type="spellEnd"/>
      <w:proofErr w:type="gramEnd"/>
      <w:r w:rsidRPr="00777E9D">
        <w:rPr>
          <w:sz w:val="28"/>
          <w:szCs w:val="28"/>
          <w:lang w:val="en-US"/>
        </w:rPr>
        <w:t xml:space="preserve"> network and exploit them, so then they can improve the </w:t>
      </w:r>
      <w:proofErr w:type="spellStart"/>
      <w:r w:rsidRPr="00777E9D">
        <w:rPr>
          <w:sz w:val="28"/>
          <w:szCs w:val="28"/>
          <w:lang w:val="en-US"/>
        </w:rPr>
        <w:t>companies</w:t>
      </w:r>
      <w:proofErr w:type="spellEnd"/>
      <w:r w:rsidRPr="00777E9D">
        <w:rPr>
          <w:sz w:val="28"/>
          <w:szCs w:val="28"/>
          <w:lang w:val="en-US"/>
        </w:rPr>
        <w:t xml:space="preserve"> overall security. By Red Team simulating a cyber-attack on the </w:t>
      </w:r>
      <w:proofErr w:type="gramStart"/>
      <w:r w:rsidRPr="00777E9D">
        <w:rPr>
          <w:sz w:val="28"/>
          <w:szCs w:val="28"/>
          <w:lang w:val="en-US"/>
        </w:rPr>
        <w:t>companies</w:t>
      </w:r>
      <w:proofErr w:type="gramEnd"/>
      <w:r w:rsidRPr="00777E9D">
        <w:rPr>
          <w:sz w:val="28"/>
          <w:szCs w:val="28"/>
          <w:lang w:val="en-US"/>
        </w:rPr>
        <w:t xml:space="preserve"> network, they can make sure that their security system is up to par with current standards. </w:t>
      </w:r>
    </w:p>
    <w:p w14:paraId="1305D0E8" w14:textId="77777777" w:rsidR="00777E9D" w:rsidRPr="00777E9D" w:rsidRDefault="00777E9D" w:rsidP="00777E9D">
      <w:pPr>
        <w:rPr>
          <w:sz w:val="28"/>
          <w:szCs w:val="28"/>
          <w:lang w:val="en-US"/>
        </w:rPr>
      </w:pPr>
    </w:p>
    <w:p w14:paraId="612C1278" w14:textId="77777777" w:rsidR="00777E9D" w:rsidRPr="00777E9D" w:rsidRDefault="00777E9D" w:rsidP="00777E9D">
      <w:pPr>
        <w:rPr>
          <w:color w:val="0070C0"/>
          <w:sz w:val="28"/>
          <w:szCs w:val="28"/>
        </w:rPr>
      </w:pPr>
      <w:bookmarkStart w:id="21" w:name="_heading=h.6y9fxli2diny" w:colFirst="0" w:colLast="0"/>
      <w:bookmarkEnd w:id="21"/>
      <w:r w:rsidRPr="00777E9D">
        <w:rPr>
          <w:color w:val="0070C0"/>
          <w:sz w:val="28"/>
          <w:szCs w:val="28"/>
        </w:rPr>
        <w:t>Blue Team</w:t>
      </w:r>
    </w:p>
    <w:p w14:paraId="72CD7CA7" w14:textId="77777777" w:rsidR="00777E9D" w:rsidRPr="00777E9D" w:rsidRDefault="00777E9D" w:rsidP="00777E9D">
      <w:pPr>
        <w:rPr>
          <w:sz w:val="28"/>
          <w:szCs w:val="28"/>
          <w:lang w:val="en-US"/>
        </w:rPr>
      </w:pPr>
      <w:r w:rsidRPr="00777E9D">
        <w:rPr>
          <w:sz w:val="28"/>
          <w:szCs w:val="28"/>
          <w:lang w:val="en-US"/>
        </w:rPr>
        <w:t xml:space="preserve">A blue team consists of security professionals who have an inside out view of the </w:t>
      </w:r>
      <w:proofErr w:type="spellStart"/>
      <w:r w:rsidRPr="00777E9D">
        <w:rPr>
          <w:sz w:val="28"/>
          <w:szCs w:val="28"/>
          <w:lang w:val="en-US"/>
        </w:rPr>
        <w:t>organisation</w:t>
      </w:r>
      <w:proofErr w:type="spellEnd"/>
      <w:r w:rsidRPr="00777E9D">
        <w:rPr>
          <w:sz w:val="28"/>
          <w:szCs w:val="28"/>
          <w:lang w:val="en-US"/>
        </w:rPr>
        <w:t xml:space="preserve">. Their task is to protect the organization’s critical assets against any kind of threat. They are </w:t>
      </w:r>
      <w:proofErr w:type="gramStart"/>
      <w:r w:rsidRPr="00777E9D">
        <w:rPr>
          <w:sz w:val="28"/>
          <w:szCs w:val="28"/>
          <w:lang w:val="en-US"/>
        </w:rPr>
        <w:t>well aware</w:t>
      </w:r>
      <w:proofErr w:type="gramEnd"/>
      <w:r w:rsidRPr="00777E9D">
        <w:rPr>
          <w:sz w:val="28"/>
          <w:szCs w:val="28"/>
          <w:lang w:val="en-US"/>
        </w:rPr>
        <w:t xml:space="preserve"> of the business objectives and the organization’s security strategy. Therefore, their task is to strengthen the ‘castle walls’ so no intruder can compromise the </w:t>
      </w:r>
      <w:proofErr w:type="spellStart"/>
      <w:proofErr w:type="gramStart"/>
      <w:r w:rsidRPr="00777E9D">
        <w:rPr>
          <w:sz w:val="28"/>
          <w:szCs w:val="28"/>
          <w:lang w:val="en-US"/>
        </w:rPr>
        <w:t>defenses.The</w:t>
      </w:r>
      <w:proofErr w:type="spellEnd"/>
      <w:proofErr w:type="gramEnd"/>
      <w:r w:rsidRPr="00777E9D">
        <w:rPr>
          <w:sz w:val="28"/>
          <w:szCs w:val="28"/>
          <w:lang w:val="en-US"/>
        </w:rPr>
        <w:t xml:space="preserve"> blue team first gathers data, documents exactly what needs to be protected and carries out a risk assessment. They then tighten up access to the system in many ways, including introducing stronger password policies and educating staff to ensure they understand and conform to security procedures.</w:t>
      </w:r>
    </w:p>
    <w:p w14:paraId="5034048F" w14:textId="77777777" w:rsidR="00777E9D" w:rsidRPr="00777E9D" w:rsidRDefault="00777E9D" w:rsidP="00777E9D">
      <w:pPr>
        <w:rPr>
          <w:sz w:val="28"/>
          <w:szCs w:val="28"/>
          <w:lang w:val="en-US"/>
        </w:rPr>
      </w:pPr>
    </w:p>
    <w:p w14:paraId="769FBF62" w14:textId="77777777" w:rsidR="00777E9D" w:rsidRPr="00777E9D" w:rsidRDefault="00777E9D" w:rsidP="00777E9D">
      <w:pPr>
        <w:rPr>
          <w:color w:val="7030A0"/>
          <w:sz w:val="28"/>
          <w:szCs w:val="28"/>
        </w:rPr>
      </w:pPr>
      <w:bookmarkStart w:id="22" w:name="_heading=h.4v1xuns07vcl" w:colFirst="0" w:colLast="0"/>
      <w:bookmarkEnd w:id="22"/>
      <w:r w:rsidRPr="00777E9D">
        <w:rPr>
          <w:color w:val="7030A0"/>
          <w:sz w:val="28"/>
          <w:szCs w:val="28"/>
        </w:rPr>
        <w:t>Purple Team</w:t>
      </w:r>
    </w:p>
    <w:p w14:paraId="697DFFD8" w14:textId="77777777" w:rsidR="00777E9D" w:rsidRPr="00777E9D" w:rsidRDefault="00777E9D" w:rsidP="00777E9D">
      <w:pPr>
        <w:rPr>
          <w:sz w:val="28"/>
          <w:szCs w:val="28"/>
          <w:lang w:val="en-US"/>
        </w:rPr>
      </w:pPr>
      <w:r w:rsidRPr="00777E9D">
        <w:rPr>
          <w:sz w:val="28"/>
          <w:szCs w:val="28"/>
          <w:lang w:val="en-US"/>
        </w:rPr>
        <w:t xml:space="preserve">Purple teams exist to ensure and maximize the effectiveness of the </w:t>
      </w:r>
      <w:proofErr w:type="gramStart"/>
      <w:r w:rsidRPr="00777E9D">
        <w:rPr>
          <w:sz w:val="28"/>
          <w:szCs w:val="28"/>
          <w:lang w:val="en-US"/>
        </w:rPr>
        <w:t>Red and Blue</w:t>
      </w:r>
      <w:proofErr w:type="gramEnd"/>
      <w:r w:rsidRPr="00777E9D">
        <w:rPr>
          <w:sz w:val="28"/>
          <w:szCs w:val="28"/>
          <w:lang w:val="en-US"/>
        </w:rPr>
        <w:t xml:space="preserve"> teams. They do this by integrating the defensive tactics and controls from the Blue Team with the threats and vulnerabilities found by the Red Team into a single narrative that maximizes both. Purple team can help security teams to improve the effectiveness of vulnerability detection, threat hunting and network monitoring by accurately simulating common threat scenarios and facilitating the creation of new techniques designed to prevent and detect new types of threats.</w:t>
      </w:r>
    </w:p>
    <w:p w14:paraId="3434707F" w14:textId="77777777" w:rsidR="00777E9D" w:rsidRDefault="00777E9D" w:rsidP="00D870CB">
      <w:pPr>
        <w:rPr>
          <w:sz w:val="28"/>
          <w:szCs w:val="28"/>
          <w:lang w:val="en-US"/>
        </w:rPr>
      </w:pPr>
    </w:p>
    <w:sectPr w:rsidR="00777E9D" w:rsidSect="00777E9D">
      <w:footerReference w:type="default" r:id="rId14"/>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E9E26" w14:textId="77777777" w:rsidR="00CC1DB4" w:rsidRDefault="00CC1DB4" w:rsidP="00777E9D">
      <w:pPr>
        <w:spacing w:after="0" w:line="240" w:lineRule="auto"/>
      </w:pPr>
      <w:r>
        <w:separator/>
      </w:r>
    </w:p>
  </w:endnote>
  <w:endnote w:type="continuationSeparator" w:id="0">
    <w:p w14:paraId="181CF44B" w14:textId="77777777" w:rsidR="00CC1DB4" w:rsidRDefault="00CC1DB4" w:rsidP="00777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760463"/>
      <w:docPartObj>
        <w:docPartGallery w:val="Page Numbers (Bottom of Page)"/>
        <w:docPartUnique/>
      </w:docPartObj>
    </w:sdtPr>
    <w:sdtEndPr>
      <w:rPr>
        <w:noProof/>
      </w:rPr>
    </w:sdtEndPr>
    <w:sdtContent>
      <w:p w14:paraId="3DBD41A9" w14:textId="1141747F" w:rsidR="00777E9D" w:rsidRDefault="00777E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5F4BC4" w14:textId="77777777" w:rsidR="00777E9D" w:rsidRDefault="00777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66641" w14:textId="77777777" w:rsidR="00CC1DB4" w:rsidRDefault="00CC1DB4" w:rsidP="00777E9D">
      <w:pPr>
        <w:spacing w:after="0" w:line="240" w:lineRule="auto"/>
      </w:pPr>
      <w:r>
        <w:separator/>
      </w:r>
    </w:p>
  </w:footnote>
  <w:footnote w:type="continuationSeparator" w:id="0">
    <w:p w14:paraId="2C058A60" w14:textId="77777777" w:rsidR="00CC1DB4" w:rsidRDefault="00CC1DB4" w:rsidP="00777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23E"/>
    <w:multiLevelType w:val="multilevel"/>
    <w:tmpl w:val="EBD4B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E347F"/>
    <w:multiLevelType w:val="multilevel"/>
    <w:tmpl w:val="7654D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242C9"/>
    <w:multiLevelType w:val="multilevel"/>
    <w:tmpl w:val="D4AEC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F827DD"/>
    <w:multiLevelType w:val="multilevel"/>
    <w:tmpl w:val="AC629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706310"/>
    <w:multiLevelType w:val="multilevel"/>
    <w:tmpl w:val="651AF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BB443F"/>
    <w:multiLevelType w:val="multilevel"/>
    <w:tmpl w:val="D256E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341A40"/>
    <w:multiLevelType w:val="multilevel"/>
    <w:tmpl w:val="9C48D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4236E1"/>
    <w:multiLevelType w:val="hybridMultilevel"/>
    <w:tmpl w:val="24A05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9F79E5"/>
    <w:multiLevelType w:val="multilevel"/>
    <w:tmpl w:val="41D61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6F1482"/>
    <w:multiLevelType w:val="multilevel"/>
    <w:tmpl w:val="E0640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253B39"/>
    <w:multiLevelType w:val="multilevel"/>
    <w:tmpl w:val="98A67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947740B"/>
    <w:multiLevelType w:val="multilevel"/>
    <w:tmpl w:val="20DC1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7366C2"/>
    <w:multiLevelType w:val="multilevel"/>
    <w:tmpl w:val="C108D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08343B"/>
    <w:multiLevelType w:val="hybridMultilevel"/>
    <w:tmpl w:val="E220856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2263A0C"/>
    <w:multiLevelType w:val="multilevel"/>
    <w:tmpl w:val="44783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752B57"/>
    <w:multiLevelType w:val="multilevel"/>
    <w:tmpl w:val="AC629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EF2E54"/>
    <w:multiLevelType w:val="hybridMultilevel"/>
    <w:tmpl w:val="FB245C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8A170BA"/>
    <w:multiLevelType w:val="multilevel"/>
    <w:tmpl w:val="BCBCFE7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AF1217F"/>
    <w:multiLevelType w:val="multilevel"/>
    <w:tmpl w:val="7D687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2E3CF6"/>
    <w:multiLevelType w:val="multilevel"/>
    <w:tmpl w:val="D876B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461B94"/>
    <w:multiLevelType w:val="multilevel"/>
    <w:tmpl w:val="50B49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9290C38"/>
    <w:multiLevelType w:val="hybridMultilevel"/>
    <w:tmpl w:val="EEA002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30422DC"/>
    <w:multiLevelType w:val="multilevel"/>
    <w:tmpl w:val="2738F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256F4D"/>
    <w:multiLevelType w:val="multilevel"/>
    <w:tmpl w:val="35901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C0633C"/>
    <w:multiLevelType w:val="multilevel"/>
    <w:tmpl w:val="6BE00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3867099">
    <w:abstractNumId w:val="17"/>
  </w:num>
  <w:num w:numId="2" w16cid:durableId="94135093">
    <w:abstractNumId w:val="4"/>
  </w:num>
  <w:num w:numId="3" w16cid:durableId="1787239936">
    <w:abstractNumId w:val="8"/>
  </w:num>
  <w:num w:numId="4" w16cid:durableId="457995582">
    <w:abstractNumId w:val="15"/>
  </w:num>
  <w:num w:numId="5" w16cid:durableId="1356997239">
    <w:abstractNumId w:val="21"/>
  </w:num>
  <w:num w:numId="6" w16cid:durableId="138426970">
    <w:abstractNumId w:val="16"/>
  </w:num>
  <w:num w:numId="7" w16cid:durableId="105467170">
    <w:abstractNumId w:val="5"/>
  </w:num>
  <w:num w:numId="8" w16cid:durableId="432092949">
    <w:abstractNumId w:val="20"/>
  </w:num>
  <w:num w:numId="9" w16cid:durableId="893584369">
    <w:abstractNumId w:val="1"/>
  </w:num>
  <w:num w:numId="10" w16cid:durableId="794131887">
    <w:abstractNumId w:val="0"/>
  </w:num>
  <w:num w:numId="11" w16cid:durableId="1890530092">
    <w:abstractNumId w:val="9"/>
  </w:num>
  <w:num w:numId="12" w16cid:durableId="1174222578">
    <w:abstractNumId w:val="12"/>
  </w:num>
  <w:num w:numId="13" w16cid:durableId="1552620896">
    <w:abstractNumId w:val="24"/>
  </w:num>
  <w:num w:numId="14" w16cid:durableId="606545817">
    <w:abstractNumId w:val="22"/>
  </w:num>
  <w:num w:numId="15" w16cid:durableId="136269751">
    <w:abstractNumId w:val="18"/>
  </w:num>
  <w:num w:numId="16" w16cid:durableId="2023781031">
    <w:abstractNumId w:val="6"/>
  </w:num>
  <w:num w:numId="17" w16cid:durableId="2052458008">
    <w:abstractNumId w:val="19"/>
  </w:num>
  <w:num w:numId="18" w16cid:durableId="1740861353">
    <w:abstractNumId w:val="11"/>
  </w:num>
  <w:num w:numId="19" w16cid:durableId="680160155">
    <w:abstractNumId w:val="14"/>
  </w:num>
  <w:num w:numId="20" w16cid:durableId="1683975840">
    <w:abstractNumId w:val="23"/>
  </w:num>
  <w:num w:numId="21" w16cid:durableId="1337879292">
    <w:abstractNumId w:val="2"/>
  </w:num>
  <w:num w:numId="22" w16cid:durableId="1034774776">
    <w:abstractNumId w:val="13"/>
  </w:num>
  <w:num w:numId="23" w16cid:durableId="378937770">
    <w:abstractNumId w:val="7"/>
  </w:num>
  <w:num w:numId="24" w16cid:durableId="1927111253">
    <w:abstractNumId w:val="3"/>
  </w:num>
  <w:num w:numId="25" w16cid:durableId="603609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0CB"/>
    <w:rsid w:val="00593F90"/>
    <w:rsid w:val="00777E9D"/>
    <w:rsid w:val="009814BD"/>
    <w:rsid w:val="00985AB2"/>
    <w:rsid w:val="00AB4E18"/>
    <w:rsid w:val="00BB34A9"/>
    <w:rsid w:val="00C103FF"/>
    <w:rsid w:val="00CC1DB4"/>
    <w:rsid w:val="00D05DC3"/>
    <w:rsid w:val="00D870CB"/>
    <w:rsid w:val="00D90528"/>
    <w:rsid w:val="00F274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5D30"/>
  <w15:chartTrackingRefBased/>
  <w15:docId w15:val="{5C2F26CB-46CA-4A76-AE95-50F3AC38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E9D"/>
  </w:style>
  <w:style w:type="paragraph" w:styleId="Heading1">
    <w:name w:val="heading 1"/>
    <w:basedOn w:val="Normal"/>
    <w:next w:val="Normal"/>
    <w:link w:val="Heading1Char"/>
    <w:uiPriority w:val="9"/>
    <w:qFormat/>
    <w:rsid w:val="00D870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0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0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0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70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70CB"/>
    <w:pPr>
      <w:ind w:left="720"/>
      <w:contextualSpacing/>
    </w:pPr>
  </w:style>
  <w:style w:type="character" w:customStyle="1" w:styleId="Heading2Char">
    <w:name w:val="Heading 2 Char"/>
    <w:basedOn w:val="DefaultParagraphFont"/>
    <w:link w:val="Heading2"/>
    <w:uiPriority w:val="9"/>
    <w:rsid w:val="00D870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B34A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77E9D"/>
    <w:pPr>
      <w:outlineLvl w:val="9"/>
    </w:pPr>
    <w:rPr>
      <w:kern w:val="0"/>
      <w:lang w:val="en-US" w:eastAsia="en-US"/>
      <w14:ligatures w14:val="none"/>
    </w:rPr>
  </w:style>
  <w:style w:type="paragraph" w:styleId="TOC1">
    <w:name w:val="toc 1"/>
    <w:basedOn w:val="Normal"/>
    <w:next w:val="Normal"/>
    <w:autoRedefine/>
    <w:uiPriority w:val="39"/>
    <w:unhideWhenUsed/>
    <w:rsid w:val="00777E9D"/>
    <w:pPr>
      <w:spacing w:after="100"/>
    </w:pPr>
  </w:style>
  <w:style w:type="paragraph" w:styleId="TOC2">
    <w:name w:val="toc 2"/>
    <w:basedOn w:val="Normal"/>
    <w:next w:val="Normal"/>
    <w:autoRedefine/>
    <w:uiPriority w:val="39"/>
    <w:unhideWhenUsed/>
    <w:rsid w:val="00777E9D"/>
    <w:pPr>
      <w:spacing w:after="100"/>
      <w:ind w:left="220"/>
    </w:pPr>
  </w:style>
  <w:style w:type="character" w:styleId="Hyperlink">
    <w:name w:val="Hyperlink"/>
    <w:basedOn w:val="DefaultParagraphFont"/>
    <w:uiPriority w:val="99"/>
    <w:unhideWhenUsed/>
    <w:rsid w:val="00777E9D"/>
    <w:rPr>
      <w:color w:val="0563C1" w:themeColor="hyperlink"/>
      <w:u w:val="single"/>
    </w:rPr>
  </w:style>
  <w:style w:type="paragraph" w:styleId="Header">
    <w:name w:val="header"/>
    <w:basedOn w:val="Normal"/>
    <w:link w:val="HeaderChar"/>
    <w:uiPriority w:val="99"/>
    <w:unhideWhenUsed/>
    <w:rsid w:val="00777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E9D"/>
  </w:style>
  <w:style w:type="paragraph" w:styleId="Footer">
    <w:name w:val="footer"/>
    <w:basedOn w:val="Normal"/>
    <w:link w:val="FooterChar"/>
    <w:uiPriority w:val="99"/>
    <w:unhideWhenUsed/>
    <w:rsid w:val="00777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A4C24-84B8-4582-9198-0A87FCC7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28</Pages>
  <Words>4643</Words>
  <Characters>26468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Tay</dc:creator>
  <cp:keywords/>
  <dc:description/>
  <cp:lastModifiedBy>Adam Tay</cp:lastModifiedBy>
  <cp:revision>6</cp:revision>
  <dcterms:created xsi:type="dcterms:W3CDTF">2023-12-11T09:21:00Z</dcterms:created>
  <dcterms:modified xsi:type="dcterms:W3CDTF">2023-12-11T10:13:00Z</dcterms:modified>
</cp:coreProperties>
</file>