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EVAT Chatbot (Australia) — Setup &amp; Run Guide</w:t>
      </w:r>
    </w:p>
    <w:p>
      <w:pPr>
        <w:pStyle w:val="Heading2"/>
      </w:pPr>
      <w:r>
        <w:t>Overview</w:t>
      </w:r>
    </w:p>
    <w:p>
      <w:r>
        <w:t>A sprint-built assistant that finds EV charging stations across Australia, personalises results, and plans trips with charging stops and sightseeing.</w:t>
        <w:br/>
        <w:br/>
        <w:t>- Sprint 1: NLP for POIs/landmarks</w:t>
        <w:br/>
        <w:t>- Sprint 2: Charger search + geocoding + AU bounding</w:t>
        <w:br/>
        <w:t>- Sprint 3: Personalisation (preferences + history)</w:t>
        <w:br/>
        <w:t>- Sprint 4: Trip planning (OSRM routing, corridor/detour, sightseeing via Overpass)</w:t>
      </w:r>
    </w:p>
    <w:p>
      <w:pPr>
        <w:pStyle w:val="Heading2"/>
      </w:pPr>
      <w:r>
        <w:t>Features</w:t>
      </w:r>
    </w:p>
    <w:p>
      <w:r>
        <w:t>- Understands queries like 'charge near Melbourne Airport'</w:t>
        <w:br/>
        <w:t>- Searches nationwide EV chargers (Open Charge Map), caches to CSV</w:t>
        <w:br/>
        <w:t>- Personalised ranking: distance, plug types, kW, and recent use</w:t>
        <w:br/>
        <w:t>- Trip planner: shortest route vs. enhanced with charging stops</w:t>
        <w:br/>
        <w:t>- Sightseeing suggestions near stops / along the route</w:t>
        <w:br/>
        <w:t>- Simple web UI with chat, history, and a 'Searching…' loader</w:t>
      </w:r>
    </w:p>
    <w:p>
      <w:pPr>
        <w:pStyle w:val="Heading2"/>
      </w:pPr>
      <w:r>
        <w:t>Repo Layout</w:t>
      </w:r>
    </w:p>
    <w:p>
      <w:r>
        <w:t>EVAT_Flask/</w:t>
        <w:br/>
        <w:t>├─ app.py               # Flask server + routes</w:t>
        <w:br/>
        <w:t>├─ evat_core.py         # NLP, data fetch/cache, ranking, routing, sightseeing</w:t>
        <w:br/>
        <w:t>├─ templates/</w:t>
        <w:br/>
        <w:t>│   └─ index.html       # Chat UI</w:t>
        <w:br/>
        <w:t>├─ static/              # CSS/JS</w:t>
        <w:br/>
        <w:t>├─ Key.env.example      # Sample env file (copy to Key.env)</w:t>
        <w:br/>
        <w:t>├─ ev_data/             # Cached CSVs (auto-created)</w:t>
        <w:br/>
        <w:t>└─ user_state/          # User profiles/history (auto-created)</w:t>
      </w:r>
    </w:p>
    <w:p>
      <w:pPr>
        <w:pStyle w:val="Heading2"/>
      </w:pPr>
      <w:r>
        <w:t>Prerequisites</w:t>
      </w:r>
    </w:p>
    <w:p>
      <w:r>
        <w:t>- Python 3.9–3.11 (Conda recommended)</w:t>
        <w:br/>
        <w:t>- Internet access for first data fetch</w:t>
        <w:br/>
        <w:t>- Optional API keys:</w:t>
        <w:br/>
        <w:t xml:space="preserve">  - OCM_API_KEY – Open Charge Map</w:t>
        <w:br/>
        <w:t xml:space="preserve">  - GOOGLE_API_KEY – Google Maps Geocoding (OSM fallback exists)</w:t>
      </w:r>
    </w:p>
    <w:p>
      <w:pPr>
        <w:pStyle w:val="Heading2"/>
      </w:pPr>
      <w:r>
        <w:t>Quick Start</w:t>
      </w:r>
    </w:p>
    <w:p>
      <w:r>
        <w:t>1) Create environment &amp; install:</w:t>
        <w:br/>
        <w:t xml:space="preserve">   conda create -n evat_chatbot python=3.11 -y</w:t>
        <w:br/>
        <w:t xml:space="preserve">   conda activate evat_chatbot</w:t>
        <w:br/>
        <w:t xml:space="preserve">   pip install flask spacy geopy googlemaps pandas requests python-dotenv</w:t>
        <w:br/>
        <w:t xml:space="preserve">   python -m spacy download en_core_web_sm</w:t>
        <w:br/>
        <w:br/>
        <w:t>2) Configure keys: Create Key.env file in the project folder.</w:t>
        <w:br/>
        <w:br/>
        <w:t>3) Run:</w:t>
        <w:br/>
        <w:t xml:space="preserve">   conda activate evat_chatbot</w:t>
        <w:br/>
        <w:t xml:space="preserve">   python app.py</w:t>
        <w:br/>
        <w:br/>
        <w:t xml:space="preserve">   Open http://127.0.0.1:5000 in your browser.</w:t>
      </w:r>
    </w:p>
    <w:p>
      <w:pPr>
        <w:pStyle w:val="Heading2"/>
      </w:pPr>
      <w:r>
        <w:t>Trimester Summary</w:t>
      </w:r>
    </w:p>
    <w:p>
      <w:r>
        <w:t>- Sprint 1 – NLP: spaCy NER + regex + filler removal to capture POIs/landmarks.</w:t>
        <w:br/>
        <w:t>- Sprint 2 – Data &amp; Search: Open Charge Map fetch with pagination, AU bounding box filter, geodesic distance ranking.</w:t>
        <w:br/>
        <w:t>- Sprint 3 – Personalisation: User preferences (plug types, min kW, max distance), recency boost, JSON profile/history.</w:t>
        <w:br/>
        <w:t>- Sprint 4 – Trip Planning: OSRM routing, range/reserve/corridor/detour logic, sightseeing, dual plan output.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