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52917" w14:textId="5121A418" w:rsidR="008A68B5" w:rsidRDefault="008A68B5">
      <w:r>
        <w:t xml:space="preserve">This system predicts the CO2 emission of different segments of the roads during different time periods. The dataset I have used is this : </w:t>
      </w:r>
      <w:r>
        <w:br/>
      </w:r>
      <w:hyperlink r:id="rId4" w:history="1">
        <w:r w:rsidRPr="002C11AE">
          <w:rPr>
            <w:rStyle w:val="Hyperlink"/>
          </w:rPr>
          <w:t>https://github.com/Chameleon-company/MOP-Code/blob/master/artificial-intelligence/Traffic%20Analysis/CO2%20emission%20prediction/Dataset/merged_traffic_datav1.csv</w:t>
        </w:r>
      </w:hyperlink>
    </w:p>
    <w:p w14:paraId="04E5E29B" w14:textId="7148219F" w:rsidR="008A68B5" w:rsidRDefault="008A68B5">
      <w:r>
        <w:t xml:space="preserve">I have plotted the actual data. The output is given below: </w:t>
      </w:r>
    </w:p>
    <w:p w14:paraId="3DFD9B69" w14:textId="3C6C09CF" w:rsidR="008A68B5" w:rsidRDefault="008A68B5">
      <w:r>
        <w:rPr>
          <w:noProof/>
        </w:rPr>
        <w:drawing>
          <wp:inline distT="0" distB="0" distL="0" distR="0" wp14:anchorId="17C1264A" wp14:editId="51BD7BEB">
            <wp:extent cx="5731510" cy="1882140"/>
            <wp:effectExtent l="0" t="0" r="2540" b="3810"/>
            <wp:docPr id="1652820071" name="Picture 1" descr="A graph showing the time of a y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20071" name="Picture 1" descr="A graph showing the time of a yea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3D1" w14:textId="286FDDA4" w:rsidR="008A68B5" w:rsidRDefault="008A68B5">
      <w:r>
        <w:t>Here we can see that during 2015-2017 we have the highest amount of co2 emission in different areas of Melbourne.</w:t>
      </w:r>
    </w:p>
    <w:p w14:paraId="3A12AFE5" w14:textId="0E281D0A" w:rsidR="008A68B5" w:rsidRDefault="008A68B5">
      <w:r>
        <w:t>Next step was to split the data into train and test.</w:t>
      </w:r>
    </w:p>
    <w:p w14:paraId="14EA5155" w14:textId="16E08E24" w:rsidR="008A68B5" w:rsidRDefault="008A68B5">
      <w:r>
        <w:rPr>
          <w:noProof/>
        </w:rPr>
        <w:drawing>
          <wp:inline distT="0" distB="0" distL="0" distR="0" wp14:anchorId="3FB9C03D" wp14:editId="187CBAE9">
            <wp:extent cx="5731510" cy="1656715"/>
            <wp:effectExtent l="0" t="0" r="2540" b="635"/>
            <wp:docPr id="897037154" name="Picture 2" descr="A graph of blu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037154" name="Picture 2" descr="A graph of blue and red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6036" w14:textId="6F825895" w:rsidR="008A68B5" w:rsidRDefault="008A68B5">
      <w:r>
        <w:t xml:space="preserve">In the above graph, the blue part represents the training </w:t>
      </w:r>
      <w:proofErr w:type="gramStart"/>
      <w:r>
        <w:t>data</w:t>
      </w:r>
      <w:proofErr w:type="gramEnd"/>
      <w:r>
        <w:t xml:space="preserve"> and the orange part represent the testing data. </w:t>
      </w:r>
    </w:p>
    <w:p w14:paraId="3B007DB1" w14:textId="5C2CA4D8" w:rsidR="00E066A8" w:rsidRDefault="00E066A8">
      <w:r>
        <w:t xml:space="preserve">In the dataset the date was and object type. As I am using time </w:t>
      </w:r>
      <w:proofErr w:type="gramStart"/>
      <w:r>
        <w:t>series ,</w:t>
      </w:r>
      <w:proofErr w:type="gramEnd"/>
      <w:r>
        <w:t xml:space="preserve"> I converted the date into pandas date time type. Then I successfully plotted the data by year and month.</w:t>
      </w:r>
    </w:p>
    <w:p w14:paraId="63CB23C7" w14:textId="44B6E43E" w:rsidR="00E066A8" w:rsidRDefault="00E066A8">
      <w:r>
        <w:rPr>
          <w:noProof/>
        </w:rPr>
        <w:lastRenderedPageBreak/>
        <w:drawing>
          <wp:inline distT="0" distB="0" distL="0" distR="0" wp14:anchorId="375EE52F" wp14:editId="50974D69">
            <wp:extent cx="5731510" cy="3867785"/>
            <wp:effectExtent l="0" t="0" r="2540" b="0"/>
            <wp:docPr id="20054196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19661" name="Picture 200541966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7EE11" w14:textId="386B8ECF" w:rsidR="00E066A8" w:rsidRDefault="00E066A8">
      <w:r>
        <w:t>Above graph shows that 2015 and 2016 had most amount of carbon emission.</w:t>
      </w:r>
    </w:p>
    <w:p w14:paraId="656FCF18" w14:textId="4A0DD0C2" w:rsidR="00E066A8" w:rsidRDefault="00E066A8">
      <w:r>
        <w:rPr>
          <w:noProof/>
        </w:rPr>
        <w:drawing>
          <wp:inline distT="0" distB="0" distL="0" distR="0" wp14:anchorId="0F0E84A3" wp14:editId="6989C5DC">
            <wp:extent cx="5731510" cy="3814445"/>
            <wp:effectExtent l="0" t="0" r="2540" b="0"/>
            <wp:docPr id="2083699601" name="Picture 4" descr="A graph of a graph with numbers and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99601" name="Picture 4" descr="A graph of a graph with numbers and a numb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9ADB" w14:textId="6DDE2B9C" w:rsidR="00E066A8" w:rsidRDefault="00E066A8">
      <w:r>
        <w:t xml:space="preserve">And this graph </w:t>
      </w:r>
      <w:proofErr w:type="gramStart"/>
      <w:r>
        <w:t>show</w:t>
      </w:r>
      <w:proofErr w:type="gramEnd"/>
      <w:r>
        <w:t xml:space="preserve"> that the highest number of emission was during October to December. </w:t>
      </w:r>
    </w:p>
    <w:p w14:paraId="32E5C21A" w14:textId="77777777" w:rsidR="001C4108" w:rsidRDefault="001C4108"/>
    <w:p w14:paraId="4148F5A4" w14:textId="06C66BDC" w:rsidR="001C4108" w:rsidRDefault="001C4108">
      <w:r>
        <w:t>After prediction. I checked what part of the date time the model has used most. The result was that it used the year most to predict.</w:t>
      </w:r>
    </w:p>
    <w:p w14:paraId="68A43CC8" w14:textId="04B701AE" w:rsidR="001C4108" w:rsidRDefault="001C4108">
      <w:r>
        <w:rPr>
          <w:noProof/>
        </w:rPr>
        <w:drawing>
          <wp:inline distT="0" distB="0" distL="0" distR="0" wp14:anchorId="7BC8222F" wp14:editId="3FE55DF9">
            <wp:extent cx="5731510" cy="1554480"/>
            <wp:effectExtent l="0" t="0" r="2540" b="7620"/>
            <wp:docPr id="912475146" name="Picture 5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75146" name="Picture 5" descr="A screenshot of a graph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A207" w14:textId="77777777" w:rsidR="001C4108" w:rsidRDefault="001C4108"/>
    <w:p w14:paraId="20E49428" w14:textId="0AE32A8C" w:rsidR="001C4108" w:rsidRDefault="001C4108">
      <w:r>
        <w:t xml:space="preserve">After predicting, I have plotted both the raw data and predicted data. </w:t>
      </w:r>
    </w:p>
    <w:p w14:paraId="0D5452C1" w14:textId="0F609796" w:rsidR="001C4108" w:rsidRDefault="001C4108">
      <w:r>
        <w:rPr>
          <w:noProof/>
        </w:rPr>
        <w:drawing>
          <wp:inline distT="0" distB="0" distL="0" distR="0" wp14:anchorId="07A41A81" wp14:editId="697D81C1">
            <wp:extent cx="5731510" cy="1992630"/>
            <wp:effectExtent l="0" t="0" r="2540" b="7620"/>
            <wp:docPr id="1170006260" name="Picture 6" descr="A graph of data and predi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006260" name="Picture 6" descr="A graph of data and prediction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9CC1" w14:textId="45CC0B96" w:rsidR="001C4108" w:rsidRDefault="001C4108">
      <w:r>
        <w:t xml:space="preserve">The result is not satisfactory as we can see from the graph that blue is the raw data and orange is the predicted. It happened because the dataset wasn’t curved </w:t>
      </w:r>
      <w:proofErr w:type="gramStart"/>
      <w:r>
        <w:t>properly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the task is incomplete and needs more attention. </w:t>
      </w:r>
    </w:p>
    <w:sectPr w:rsidR="001C4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B5"/>
    <w:rsid w:val="00084DED"/>
    <w:rsid w:val="001C4108"/>
    <w:rsid w:val="008A68B5"/>
    <w:rsid w:val="00E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4DCD"/>
  <w15:chartTrackingRefBased/>
  <w15:docId w15:val="{EE64900E-3047-4A67-9792-A6427C77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8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8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8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8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8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8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8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8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8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8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8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8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8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8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8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8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8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8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8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8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8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8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8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8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8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8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8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8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8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68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68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Chameleon-company/MOP-Code/blob/master/artificial-intelligence/Traffic%20Analysis/CO2%20emission%20prediction/Dataset/merged_traffic_datav1.csv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Mobassher Nomani</dc:creator>
  <cp:keywords/>
  <dc:description/>
  <cp:lastModifiedBy>Md Mobassher Nomani</cp:lastModifiedBy>
  <cp:revision>1</cp:revision>
  <dcterms:created xsi:type="dcterms:W3CDTF">2024-09-22T15:23:00Z</dcterms:created>
  <dcterms:modified xsi:type="dcterms:W3CDTF">2024-09-22T16:01:00Z</dcterms:modified>
</cp:coreProperties>
</file>