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9E16B318329E4C73B0FCBC9E8BE98B70"/>
        </w:placeholder>
        <w:dataBinding w:prefixMappings="xmlns:ns0='http://purl.org/dc/elements/1.1/' xmlns:ns1='http://schemas.openxmlformats.org/package/2006/metadata/core-properties' " w:xpath="/ns1:coreProperties[1]/ns0:title[1]" w:storeItemID="{6C3C8BC8-F283-45AE-878A-BAB7291924A1}"/>
        <w:text/>
      </w:sdtPr>
      <w:sdtContent>
        <w:p w14:paraId="503D71F0" w14:textId="05FFCF83" w:rsidR="00FB1ACA" w:rsidRPr="001F192E" w:rsidRDefault="00A31866" w:rsidP="001F192E">
          <w:pPr>
            <w:pStyle w:val="Title"/>
          </w:pPr>
          <w:r w:rsidRPr="00A31866">
            <w:t>Advanced Data Visualization Techniques and Best Practices</w:t>
          </w:r>
        </w:p>
      </w:sdtContent>
    </w:sdt>
    <w:p w14:paraId="08CBDF09" w14:textId="6CE8FF22" w:rsidR="00A31866" w:rsidRPr="00A31866" w:rsidRDefault="00A31866" w:rsidP="00A31866">
      <w:pPr>
        <w:pStyle w:val="Heading1"/>
        <w:rPr>
          <w:rFonts w:asciiTheme="minorHAnsi" w:eastAsiaTheme="minorEastAsia" w:hAnsiTheme="minorHAnsi" w:cstheme="minorBidi"/>
          <w:b w:val="0"/>
          <w:bCs w:val="0"/>
          <w:color w:val="auto"/>
          <w:sz w:val="22"/>
          <w:szCs w:val="22"/>
        </w:rPr>
      </w:pPr>
      <w:r w:rsidRPr="00A31866">
        <w:rPr>
          <w:rFonts w:asciiTheme="minorHAnsi" w:eastAsiaTheme="minorEastAsia" w:hAnsiTheme="minorHAnsi" w:cstheme="minorBidi"/>
          <w:b w:val="0"/>
          <w:bCs w:val="0"/>
          <w:color w:val="auto"/>
          <w:sz w:val="22"/>
          <w:szCs w:val="22"/>
        </w:rPr>
        <w:t>Data visualization is a critical tool for uncovering insights, supporting decision-making, and communicating findings effectively. In today’s data-driven world, where organizations generate and process vast amounts of information daily, visualizations act as a bridge between raw data and actionable insights. They help in simplifying complex datasets, uncovering hidden trends, and presenting data in a manner that is easy to interpret and impactful. As data complexity grows, advanced techniques are required to transform raw data into actionable intelligence.</w:t>
      </w:r>
    </w:p>
    <w:p w14:paraId="5361B14E" w14:textId="40392FBB" w:rsidR="00A31866" w:rsidRPr="00A31866" w:rsidRDefault="00A31866" w:rsidP="00A31866">
      <w:pPr>
        <w:pStyle w:val="Heading1"/>
        <w:rPr>
          <w:rFonts w:asciiTheme="minorHAnsi" w:eastAsiaTheme="minorEastAsia" w:hAnsiTheme="minorHAnsi" w:cstheme="minorBidi"/>
          <w:b w:val="0"/>
          <w:bCs w:val="0"/>
          <w:color w:val="auto"/>
          <w:sz w:val="22"/>
          <w:szCs w:val="22"/>
        </w:rPr>
      </w:pPr>
      <w:r w:rsidRPr="00A31866">
        <w:rPr>
          <w:rFonts w:asciiTheme="minorHAnsi" w:eastAsiaTheme="minorEastAsia" w:hAnsiTheme="minorHAnsi" w:cstheme="minorBidi"/>
          <w:b w:val="0"/>
          <w:bCs w:val="0"/>
          <w:color w:val="auto"/>
          <w:sz w:val="22"/>
          <w:szCs w:val="22"/>
        </w:rPr>
        <w:t>The role of advanced visualization extends beyond traditional charts and graphs. It enables the integration of interactivity, geospatial analytics, real-time updates, and multi-dimensional analysis, all of which cater to modern analytical needs. Advanced tools and frameworks now allow data professionals to craft visualizations that are not only informative but also engaging and aesthetically appealing, ensuring that stakeholders can make informed decisions efficiently.</w:t>
      </w:r>
    </w:p>
    <w:p w14:paraId="6713985E" w14:textId="77777777" w:rsidR="00A31866" w:rsidRDefault="00A31866" w:rsidP="00A31866">
      <w:pPr>
        <w:pStyle w:val="Heading1"/>
        <w:rPr>
          <w:rFonts w:asciiTheme="minorHAnsi" w:eastAsiaTheme="minorEastAsia" w:hAnsiTheme="minorHAnsi" w:cstheme="minorBidi"/>
          <w:b w:val="0"/>
          <w:bCs w:val="0"/>
          <w:color w:val="auto"/>
          <w:sz w:val="22"/>
          <w:szCs w:val="22"/>
        </w:rPr>
      </w:pPr>
      <w:r w:rsidRPr="00A31866">
        <w:rPr>
          <w:rFonts w:asciiTheme="minorHAnsi" w:eastAsiaTheme="minorEastAsia" w:hAnsiTheme="minorHAnsi" w:cstheme="minorBidi"/>
          <w:b w:val="0"/>
          <w:bCs w:val="0"/>
          <w:color w:val="auto"/>
          <w:sz w:val="22"/>
          <w:szCs w:val="22"/>
        </w:rPr>
        <w:t>This document provides an in-depth guide to advanced visualization techniques, principles, and examples, ensuring impactful data representation. It emphasizes both the theoretical and practical aspects, offering best practices, actionable insights, and a range of implementation examples. Furthermore, the document includes detailed code snippets and practical implementations using popular tools and libraries, enabling readers to apply the techniques directly to their projects. By the end of this guide, you will have a comprehensive understanding of advanced data visualization and its significance in delivering meaningful results in any domain.</w:t>
      </w:r>
    </w:p>
    <w:p w14:paraId="40221CB9" w14:textId="77777777" w:rsidR="00A31866" w:rsidRPr="00A31866" w:rsidRDefault="00A31866" w:rsidP="00A31866"/>
    <w:p w14:paraId="02418C7D" w14:textId="77777777" w:rsidR="00A31866" w:rsidRDefault="00A31866" w:rsidP="00A44DDC">
      <w:pPr>
        <w:pStyle w:val="Heading3"/>
        <w:rPr>
          <w:b/>
          <w:bCs/>
          <w:i w:val="0"/>
          <w:iCs w:val="0"/>
          <w:color w:val="203572"/>
          <w:sz w:val="28"/>
          <w:szCs w:val="28"/>
        </w:rPr>
      </w:pPr>
      <w:r w:rsidRPr="00A31866">
        <w:rPr>
          <w:b/>
          <w:bCs/>
          <w:i w:val="0"/>
          <w:iCs w:val="0"/>
          <w:color w:val="203572"/>
          <w:sz w:val="28"/>
          <w:szCs w:val="28"/>
        </w:rPr>
        <w:t>Principles of Effective Data Visualization</w:t>
      </w:r>
    </w:p>
    <w:p w14:paraId="6B00ED51" w14:textId="13DB7934" w:rsidR="00A31866" w:rsidRPr="00A31866" w:rsidRDefault="00A31866" w:rsidP="008B0EB2">
      <w:pPr>
        <w:jc w:val="both"/>
      </w:pPr>
      <w:r w:rsidRPr="00A31866">
        <w:t>To ensure the success of any visualization, it is crucial to follow established principles:</w:t>
      </w:r>
    </w:p>
    <w:p w14:paraId="368EC301" w14:textId="77777777" w:rsidR="00A31866" w:rsidRPr="008B0EB2" w:rsidRDefault="00A31866" w:rsidP="008B0EB2">
      <w:pPr>
        <w:pStyle w:val="Heading2"/>
        <w:jc w:val="both"/>
        <w:rPr>
          <w:sz w:val="22"/>
          <w:szCs w:val="22"/>
        </w:rPr>
      </w:pPr>
      <w:r w:rsidRPr="008B0EB2">
        <w:rPr>
          <w:sz w:val="22"/>
          <w:szCs w:val="22"/>
        </w:rPr>
        <w:t>Clarity and Precision:</w:t>
      </w:r>
    </w:p>
    <w:p w14:paraId="6518BFAE" w14:textId="163F8DA8" w:rsidR="00A31866" w:rsidRDefault="00A31866" w:rsidP="008B0EB2">
      <w:pPr>
        <w:pStyle w:val="ListParagraph"/>
        <w:numPr>
          <w:ilvl w:val="0"/>
          <w:numId w:val="4"/>
        </w:numPr>
        <w:spacing w:after="0"/>
        <w:jc w:val="both"/>
      </w:pPr>
      <w:r>
        <w:t>Make visualizations easy to understand</w:t>
      </w:r>
      <w:r w:rsidR="008B0EB2">
        <w:t xml:space="preserve"> and a</w:t>
      </w:r>
      <w:r>
        <w:t>void clutter by keeping designs minimal and purposeful.</w:t>
      </w:r>
    </w:p>
    <w:p w14:paraId="67E2BC99" w14:textId="1233F710" w:rsidR="00A31866" w:rsidRPr="008B0EB2" w:rsidRDefault="00A31866" w:rsidP="008B0EB2">
      <w:pPr>
        <w:pStyle w:val="Heading2"/>
        <w:jc w:val="both"/>
        <w:rPr>
          <w:sz w:val="22"/>
          <w:szCs w:val="22"/>
        </w:rPr>
      </w:pPr>
      <w:r w:rsidRPr="008B0EB2">
        <w:rPr>
          <w:sz w:val="22"/>
          <w:szCs w:val="22"/>
        </w:rPr>
        <w:t>Data-Ink Ratio:</w:t>
      </w:r>
    </w:p>
    <w:p w14:paraId="62ABE65A" w14:textId="146AE404" w:rsidR="00A31866" w:rsidRDefault="00A31866" w:rsidP="008B0EB2">
      <w:pPr>
        <w:pStyle w:val="ListParagraph"/>
        <w:numPr>
          <w:ilvl w:val="0"/>
          <w:numId w:val="5"/>
        </w:numPr>
        <w:spacing w:after="0"/>
        <w:jc w:val="both"/>
      </w:pPr>
      <w:r>
        <w:t>Focus on maximizing the data-to-ink ratio by removing non-essential elements</w:t>
      </w:r>
      <w:r>
        <w:t>.</w:t>
      </w:r>
    </w:p>
    <w:p w14:paraId="301B7C6C" w14:textId="36549CAD" w:rsidR="00A31866" w:rsidRPr="008B0EB2" w:rsidRDefault="00A31866" w:rsidP="008B0EB2">
      <w:pPr>
        <w:pStyle w:val="Heading2"/>
        <w:jc w:val="both"/>
        <w:rPr>
          <w:sz w:val="22"/>
          <w:szCs w:val="22"/>
        </w:rPr>
      </w:pPr>
      <w:r w:rsidRPr="008B0EB2">
        <w:rPr>
          <w:sz w:val="22"/>
          <w:szCs w:val="22"/>
        </w:rPr>
        <w:t>Consistency:</w:t>
      </w:r>
    </w:p>
    <w:p w14:paraId="59C63F58" w14:textId="68C96319" w:rsidR="00A31866" w:rsidRDefault="00A31866" w:rsidP="008B0EB2">
      <w:pPr>
        <w:pStyle w:val="ListParagraph"/>
        <w:numPr>
          <w:ilvl w:val="0"/>
          <w:numId w:val="6"/>
        </w:numPr>
        <w:spacing w:after="0"/>
        <w:jc w:val="both"/>
      </w:pPr>
      <w:r w:rsidRPr="00A31866">
        <w:t xml:space="preserve">Maintain uniform styles for axes, </w:t>
      </w:r>
      <w:proofErr w:type="spellStart"/>
      <w:r w:rsidRPr="00A31866">
        <w:t>colors</w:t>
      </w:r>
      <w:proofErr w:type="spellEnd"/>
      <w:r w:rsidRPr="00A31866">
        <w:t>, and fonts across related visualizations to ensure coherence.</w:t>
      </w:r>
    </w:p>
    <w:p w14:paraId="14ABC8B4" w14:textId="07486CDA" w:rsidR="00A31866" w:rsidRPr="008B0EB2" w:rsidRDefault="00A31866" w:rsidP="008B0EB2">
      <w:pPr>
        <w:pStyle w:val="Heading2"/>
        <w:jc w:val="both"/>
        <w:rPr>
          <w:sz w:val="22"/>
          <w:szCs w:val="22"/>
        </w:rPr>
      </w:pPr>
      <w:r w:rsidRPr="008B0EB2">
        <w:rPr>
          <w:sz w:val="22"/>
          <w:szCs w:val="22"/>
        </w:rPr>
        <w:t>Accessibility:</w:t>
      </w:r>
    </w:p>
    <w:p w14:paraId="3D4C0336" w14:textId="136A3A89" w:rsidR="00A31866" w:rsidRDefault="00A31866" w:rsidP="008B0EB2">
      <w:pPr>
        <w:pStyle w:val="ListParagraph"/>
        <w:numPr>
          <w:ilvl w:val="0"/>
          <w:numId w:val="6"/>
        </w:numPr>
        <w:spacing w:after="0"/>
        <w:jc w:val="both"/>
      </w:pPr>
      <w:r>
        <w:t xml:space="preserve">Use </w:t>
      </w:r>
      <w:r>
        <w:t>colourblind</w:t>
      </w:r>
      <w:r>
        <w:t>-friendly palettes and high-contrast designs.</w:t>
      </w:r>
    </w:p>
    <w:p w14:paraId="31F65773" w14:textId="120F1DCC" w:rsidR="00A31866" w:rsidRPr="00A31866" w:rsidRDefault="00A31866" w:rsidP="00A31866">
      <w:pPr>
        <w:pStyle w:val="ListParagraph"/>
        <w:numPr>
          <w:ilvl w:val="0"/>
          <w:numId w:val="6"/>
        </w:numPr>
        <w:spacing w:after="0"/>
        <w:jc w:val="both"/>
      </w:pPr>
      <w:r>
        <w:t>Incorporate tooltips and text labels in interactive charts for accessibility</w:t>
      </w:r>
      <w:r>
        <w:t>.</w:t>
      </w:r>
    </w:p>
    <w:p w14:paraId="7AB86C71" w14:textId="6D28FA50" w:rsidR="00A31866" w:rsidRPr="008B0EB2" w:rsidRDefault="00A31866" w:rsidP="008B0EB2">
      <w:pPr>
        <w:pStyle w:val="Heading2"/>
        <w:rPr>
          <w:sz w:val="22"/>
          <w:szCs w:val="22"/>
        </w:rPr>
      </w:pPr>
      <w:r w:rsidRPr="008B0EB2">
        <w:rPr>
          <w:sz w:val="22"/>
          <w:szCs w:val="22"/>
        </w:rPr>
        <w:t>Avoiding Misleading Representations:</w:t>
      </w:r>
    </w:p>
    <w:p w14:paraId="62701295" w14:textId="221AF9F9" w:rsidR="00A31866" w:rsidRDefault="00A31866" w:rsidP="00A31866">
      <w:pPr>
        <w:pStyle w:val="ListParagraph"/>
        <w:numPr>
          <w:ilvl w:val="0"/>
          <w:numId w:val="7"/>
        </w:numPr>
        <w:spacing w:after="0"/>
      </w:pPr>
      <w:r>
        <w:t>Use proportional scales and ensure that axis intervals accurately represent data</w:t>
      </w:r>
      <w:r>
        <w:t>.</w:t>
      </w:r>
    </w:p>
    <w:p w14:paraId="0E6FD4B7" w14:textId="1244F691" w:rsidR="00A31866" w:rsidRDefault="00A31866" w:rsidP="00A31866">
      <w:pPr>
        <w:pStyle w:val="ListParagraph"/>
        <w:numPr>
          <w:ilvl w:val="0"/>
          <w:numId w:val="7"/>
        </w:numPr>
        <w:spacing w:after="0"/>
      </w:pPr>
      <w:r>
        <w:t>Avoid visual elements like distorted axes or 3D effects that obscure insights.</w:t>
      </w:r>
    </w:p>
    <w:p w14:paraId="70C35000" w14:textId="51D59CED" w:rsidR="00A31866" w:rsidRDefault="00A31866" w:rsidP="00A31866">
      <w:pPr>
        <w:pStyle w:val="Heading3"/>
        <w:rPr>
          <w:b/>
          <w:bCs/>
          <w:i w:val="0"/>
          <w:iCs w:val="0"/>
          <w:color w:val="203572"/>
          <w:sz w:val="28"/>
          <w:szCs w:val="28"/>
        </w:rPr>
      </w:pPr>
      <w:r w:rsidRPr="00A31866">
        <w:rPr>
          <w:b/>
          <w:bCs/>
          <w:i w:val="0"/>
          <w:iCs w:val="0"/>
          <w:color w:val="203572"/>
          <w:sz w:val="28"/>
          <w:szCs w:val="28"/>
        </w:rPr>
        <w:lastRenderedPageBreak/>
        <w:t>Advanced Visualization Types</w:t>
      </w:r>
    </w:p>
    <w:p w14:paraId="01FF9285" w14:textId="0F4DDDE9" w:rsidR="00A31866" w:rsidRPr="008B0EB2" w:rsidRDefault="00A31866" w:rsidP="008B0EB2">
      <w:pPr>
        <w:pStyle w:val="Heading2"/>
        <w:rPr>
          <w:sz w:val="22"/>
          <w:szCs w:val="22"/>
        </w:rPr>
      </w:pPr>
      <w:r w:rsidRPr="008B0EB2">
        <w:rPr>
          <w:sz w:val="22"/>
          <w:szCs w:val="22"/>
        </w:rPr>
        <w:t>Interactive Visualizations</w:t>
      </w:r>
    </w:p>
    <w:p w14:paraId="7333DE5E" w14:textId="645BD27A" w:rsidR="00A31866" w:rsidRDefault="00A31866" w:rsidP="00A31866">
      <w:r w:rsidRPr="00A31866">
        <w:t xml:space="preserve">Interactive visualizations allow users to engage dynamically with the data. These can include hover effects, filtering options, and drill-down capabilities. Libraries like </w:t>
      </w:r>
      <w:proofErr w:type="spellStart"/>
      <w:r w:rsidRPr="00A31866">
        <w:t>Plotly</w:t>
      </w:r>
      <w:proofErr w:type="spellEnd"/>
      <w:r w:rsidRPr="00A31866">
        <w:t>, Dash, and D3.js enable the creation of such visualizations.</w:t>
      </w:r>
    </w:p>
    <w:p w14:paraId="5DEE34BF" w14:textId="6A3DAD7D" w:rsidR="00A31866" w:rsidRDefault="00A31866" w:rsidP="00A31866">
      <w:r w:rsidRPr="00A31866">
        <w:drawing>
          <wp:anchor distT="0" distB="0" distL="114300" distR="114300" simplePos="0" relativeHeight="251659264" behindDoc="0" locked="0" layoutInCell="1" allowOverlap="1" wp14:anchorId="335C4548" wp14:editId="252E70B7">
            <wp:simplePos x="0" y="0"/>
            <wp:positionH relativeFrom="column">
              <wp:posOffset>30480</wp:posOffset>
            </wp:positionH>
            <wp:positionV relativeFrom="paragraph">
              <wp:posOffset>60960</wp:posOffset>
            </wp:positionV>
            <wp:extent cx="5456393" cy="3322608"/>
            <wp:effectExtent l="0" t="0" r="0" b="0"/>
            <wp:wrapSquare wrapText="bothSides"/>
            <wp:docPr id="2149940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4091" name="Picture 1"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56393" cy="3322608"/>
                    </a:xfrm>
                    <a:prstGeom prst="rect">
                      <a:avLst/>
                    </a:prstGeom>
                  </pic:spPr>
                </pic:pic>
              </a:graphicData>
            </a:graphic>
            <wp14:sizeRelH relativeFrom="page">
              <wp14:pctWidth>0</wp14:pctWidth>
            </wp14:sizeRelH>
            <wp14:sizeRelV relativeFrom="page">
              <wp14:pctHeight>0</wp14:pctHeight>
            </wp14:sizeRelV>
          </wp:anchor>
        </w:drawing>
      </w:r>
    </w:p>
    <w:p w14:paraId="6E049595" w14:textId="1CAB147C" w:rsidR="00A31866" w:rsidRDefault="00A31866" w:rsidP="00A31866"/>
    <w:p w14:paraId="056B9016" w14:textId="77777777" w:rsidR="00A31866" w:rsidRDefault="00A31866" w:rsidP="00A31866"/>
    <w:p w14:paraId="69394F86" w14:textId="77777777" w:rsidR="00A31866" w:rsidRDefault="00A31866" w:rsidP="00A31866"/>
    <w:p w14:paraId="3B8E9105" w14:textId="77777777" w:rsidR="00A31866" w:rsidRDefault="00A31866" w:rsidP="00A31866"/>
    <w:p w14:paraId="23B5D024" w14:textId="77777777" w:rsidR="00A31866" w:rsidRDefault="00A31866" w:rsidP="00A31866"/>
    <w:p w14:paraId="17020554" w14:textId="77777777" w:rsidR="00A31866" w:rsidRDefault="00A31866" w:rsidP="00A31866"/>
    <w:p w14:paraId="7C43222B" w14:textId="77777777" w:rsidR="00A31866" w:rsidRDefault="00A31866" w:rsidP="00A31866"/>
    <w:p w14:paraId="51B2BC55" w14:textId="77777777" w:rsidR="00A31866" w:rsidRDefault="00A31866" w:rsidP="00A31866"/>
    <w:p w14:paraId="1D582456" w14:textId="77777777" w:rsidR="00A31866" w:rsidRDefault="00A31866" w:rsidP="00A31866"/>
    <w:p w14:paraId="3D3A5012" w14:textId="77777777" w:rsidR="00A31866" w:rsidRDefault="00A31866" w:rsidP="00A31866"/>
    <w:p w14:paraId="0D063690" w14:textId="77777777" w:rsidR="00A31866" w:rsidRDefault="00A31866" w:rsidP="00A31866"/>
    <w:p w14:paraId="26D33477" w14:textId="77777777" w:rsidR="00A31866" w:rsidRDefault="00A31866" w:rsidP="00A31866"/>
    <w:p w14:paraId="14BC9504" w14:textId="2055D39E" w:rsidR="00A31866" w:rsidRDefault="00A31866" w:rsidP="00A31866">
      <w:pPr>
        <w:pStyle w:val="Heading2"/>
      </w:pPr>
      <w:r w:rsidRPr="00A31866">
        <w:drawing>
          <wp:anchor distT="0" distB="0" distL="114300" distR="114300" simplePos="0" relativeHeight="251660288" behindDoc="0" locked="0" layoutInCell="1" allowOverlap="1" wp14:anchorId="08DF1A17" wp14:editId="17A4191C">
            <wp:simplePos x="0" y="0"/>
            <wp:positionH relativeFrom="margin">
              <wp:align>left</wp:align>
            </wp:positionH>
            <wp:positionV relativeFrom="paragraph">
              <wp:posOffset>141605</wp:posOffset>
            </wp:positionV>
            <wp:extent cx="6073140" cy="3409950"/>
            <wp:effectExtent l="0" t="0" r="3810" b="0"/>
            <wp:wrapSquare wrapText="bothSides"/>
            <wp:docPr id="2105933299"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33299" name="Picture 1" descr="A graph with different colored squar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3140" cy="3409950"/>
                    </a:xfrm>
                    <a:prstGeom prst="rect">
                      <a:avLst/>
                    </a:prstGeom>
                  </pic:spPr>
                </pic:pic>
              </a:graphicData>
            </a:graphic>
            <wp14:sizeRelH relativeFrom="page">
              <wp14:pctWidth>0</wp14:pctWidth>
            </wp14:sizeRelH>
            <wp14:sizeRelV relativeFrom="page">
              <wp14:pctHeight>0</wp14:pctHeight>
            </wp14:sizeRelV>
          </wp:anchor>
        </w:drawing>
      </w:r>
    </w:p>
    <w:p w14:paraId="17BAA157" w14:textId="763C69A7" w:rsidR="00A31866" w:rsidRDefault="00A31866" w:rsidP="00A31866"/>
    <w:p w14:paraId="4DC915B7" w14:textId="7491A466" w:rsidR="00A31866" w:rsidRDefault="00A31866" w:rsidP="00A31866"/>
    <w:p w14:paraId="2741724A" w14:textId="77777777" w:rsidR="00A31866" w:rsidRDefault="00A31866" w:rsidP="00A31866"/>
    <w:p w14:paraId="2D9AAFD6" w14:textId="77777777" w:rsidR="00A31866" w:rsidRDefault="00A31866" w:rsidP="00A31866"/>
    <w:p w14:paraId="34091953" w14:textId="77777777" w:rsidR="00A31866" w:rsidRDefault="00A31866" w:rsidP="00A31866"/>
    <w:p w14:paraId="6CACD522" w14:textId="77777777" w:rsidR="00A31866" w:rsidRDefault="00A31866" w:rsidP="00A31866"/>
    <w:p w14:paraId="77E891F3" w14:textId="77777777" w:rsidR="00A31866" w:rsidRDefault="00A31866" w:rsidP="00A31866"/>
    <w:p w14:paraId="5A7B2FBC" w14:textId="0A6A7A7C" w:rsidR="00A31866" w:rsidRDefault="00A31866" w:rsidP="00A31866"/>
    <w:p w14:paraId="20981F3D" w14:textId="62444339" w:rsidR="00A31866" w:rsidRDefault="00A31866" w:rsidP="00A31866"/>
    <w:p w14:paraId="39097D1A" w14:textId="4600230A" w:rsidR="00A31866" w:rsidRDefault="00A31866" w:rsidP="00A31866"/>
    <w:p w14:paraId="76B107CE" w14:textId="04CFACB7" w:rsidR="00A31866" w:rsidRDefault="00A31866" w:rsidP="00A31866"/>
    <w:p w14:paraId="16E34E98" w14:textId="77777777" w:rsidR="00A31866" w:rsidRDefault="00A31866" w:rsidP="00A31866"/>
    <w:p w14:paraId="39F80E84" w14:textId="580704F3" w:rsidR="00A31866" w:rsidRPr="00A31866" w:rsidRDefault="00A31866" w:rsidP="00A31866"/>
    <w:p w14:paraId="7C1FDBDC" w14:textId="7C59929F" w:rsidR="00A31866" w:rsidRPr="008B0EB2" w:rsidRDefault="00A31866" w:rsidP="008B0EB2">
      <w:pPr>
        <w:pStyle w:val="Heading2"/>
        <w:rPr>
          <w:sz w:val="22"/>
          <w:szCs w:val="22"/>
        </w:rPr>
      </w:pPr>
      <w:r w:rsidRPr="008B0EB2">
        <w:rPr>
          <w:sz w:val="22"/>
          <w:szCs w:val="22"/>
        </w:rPr>
        <w:lastRenderedPageBreak/>
        <w:t>Geospatial Visualizations</w:t>
      </w:r>
    </w:p>
    <w:p w14:paraId="18640825" w14:textId="4FC74310" w:rsidR="00A31866" w:rsidRDefault="00A31866" w:rsidP="00A31866">
      <w:r>
        <w:t xml:space="preserve">Geospatial visualizations are ideal for representing location-based data. Tools like Folium and Kepler.gl are widely used for creating maps and </w:t>
      </w:r>
      <w:r>
        <w:t>analysing</w:t>
      </w:r>
      <w:r>
        <w:t xml:space="preserve"> spatial trends.</w:t>
      </w:r>
    </w:p>
    <w:p w14:paraId="20C2B5E4" w14:textId="7C137373" w:rsidR="00A31866" w:rsidRDefault="007D3446" w:rsidP="00A31866">
      <w:r w:rsidRPr="007D3446">
        <w:drawing>
          <wp:anchor distT="0" distB="0" distL="114300" distR="114300" simplePos="0" relativeHeight="251661312" behindDoc="0" locked="0" layoutInCell="1" allowOverlap="1" wp14:anchorId="769F1196" wp14:editId="1140F8F1">
            <wp:simplePos x="0" y="0"/>
            <wp:positionH relativeFrom="margin">
              <wp:align>left</wp:align>
            </wp:positionH>
            <wp:positionV relativeFrom="paragraph">
              <wp:posOffset>334010</wp:posOffset>
            </wp:positionV>
            <wp:extent cx="6645910" cy="2120265"/>
            <wp:effectExtent l="0" t="0" r="2540" b="0"/>
            <wp:wrapSquare wrapText="bothSides"/>
            <wp:docPr id="12210522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2223" name="Picture 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2120265"/>
                    </a:xfrm>
                    <a:prstGeom prst="rect">
                      <a:avLst/>
                    </a:prstGeom>
                  </pic:spPr>
                </pic:pic>
              </a:graphicData>
            </a:graphic>
            <wp14:sizeRelH relativeFrom="page">
              <wp14:pctWidth>0</wp14:pctWidth>
            </wp14:sizeRelH>
            <wp14:sizeRelV relativeFrom="page">
              <wp14:pctHeight>0</wp14:pctHeight>
            </wp14:sizeRelV>
          </wp:anchor>
        </w:drawing>
      </w:r>
      <w:r w:rsidR="00A31866">
        <w:t>Example: Using Folium to create a map with markers.</w:t>
      </w:r>
    </w:p>
    <w:p w14:paraId="07BCED87" w14:textId="5D9C048E" w:rsidR="007D3446" w:rsidRDefault="007D3446" w:rsidP="00A31866"/>
    <w:p w14:paraId="62462C28" w14:textId="685249FB" w:rsidR="00A31866" w:rsidRDefault="007D3446" w:rsidP="007D3446">
      <w:r w:rsidRPr="007D3446">
        <w:drawing>
          <wp:anchor distT="0" distB="0" distL="114300" distR="114300" simplePos="0" relativeHeight="251662336" behindDoc="0" locked="0" layoutInCell="1" allowOverlap="1" wp14:anchorId="7724FA6F" wp14:editId="1990058D">
            <wp:simplePos x="0" y="0"/>
            <wp:positionH relativeFrom="margin">
              <wp:align>left</wp:align>
            </wp:positionH>
            <wp:positionV relativeFrom="paragraph">
              <wp:posOffset>196215</wp:posOffset>
            </wp:positionV>
            <wp:extent cx="6156960" cy="3856355"/>
            <wp:effectExtent l="0" t="0" r="0" b="0"/>
            <wp:wrapSquare wrapText="bothSides"/>
            <wp:docPr id="1362955201"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5201" name="Picture 1" descr="A map with blue pi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56960" cy="3856355"/>
                    </a:xfrm>
                    <a:prstGeom prst="rect">
                      <a:avLst/>
                    </a:prstGeom>
                  </pic:spPr>
                </pic:pic>
              </a:graphicData>
            </a:graphic>
            <wp14:sizeRelH relativeFrom="page">
              <wp14:pctWidth>0</wp14:pctWidth>
            </wp14:sizeRelH>
            <wp14:sizeRelV relativeFrom="page">
              <wp14:pctHeight>0</wp14:pctHeight>
            </wp14:sizeRelV>
          </wp:anchor>
        </w:drawing>
      </w:r>
    </w:p>
    <w:p w14:paraId="6930BF7D" w14:textId="77777777" w:rsidR="007D3446" w:rsidRPr="007D3446" w:rsidRDefault="007D3446" w:rsidP="007D3446"/>
    <w:p w14:paraId="3D43C669" w14:textId="77777777" w:rsidR="007D3446" w:rsidRPr="007D3446" w:rsidRDefault="007D3446" w:rsidP="007D3446"/>
    <w:p w14:paraId="0FE64E6C" w14:textId="77777777" w:rsidR="007D3446" w:rsidRPr="007D3446" w:rsidRDefault="007D3446" w:rsidP="007D3446"/>
    <w:p w14:paraId="728D3BF1" w14:textId="77777777" w:rsidR="007D3446" w:rsidRPr="007D3446" w:rsidRDefault="007D3446" w:rsidP="007D3446"/>
    <w:p w14:paraId="0140142D" w14:textId="77777777" w:rsidR="007D3446" w:rsidRPr="007D3446" w:rsidRDefault="007D3446" w:rsidP="007D3446"/>
    <w:p w14:paraId="06E2F630" w14:textId="77777777" w:rsidR="007D3446" w:rsidRPr="007D3446" w:rsidRDefault="007D3446" w:rsidP="007D3446"/>
    <w:p w14:paraId="66849314" w14:textId="77777777" w:rsidR="007D3446" w:rsidRPr="007D3446" w:rsidRDefault="007D3446" w:rsidP="007D3446"/>
    <w:p w14:paraId="5A4A4811" w14:textId="77777777" w:rsidR="007D3446" w:rsidRPr="007D3446" w:rsidRDefault="007D3446" w:rsidP="007D3446"/>
    <w:p w14:paraId="2FD8F7DF" w14:textId="77777777" w:rsidR="007D3446" w:rsidRPr="007D3446" w:rsidRDefault="007D3446" w:rsidP="007D3446"/>
    <w:p w14:paraId="6030F23B" w14:textId="77777777" w:rsidR="007D3446" w:rsidRPr="007D3446" w:rsidRDefault="007D3446" w:rsidP="007D3446"/>
    <w:p w14:paraId="62BB0E10" w14:textId="77777777" w:rsidR="007D3446" w:rsidRPr="007D3446" w:rsidRDefault="007D3446" w:rsidP="007D3446"/>
    <w:p w14:paraId="4714CD1C" w14:textId="77777777" w:rsidR="007D3446" w:rsidRPr="007D3446" w:rsidRDefault="007D3446" w:rsidP="007D3446"/>
    <w:p w14:paraId="17248536" w14:textId="77777777" w:rsidR="007D3446" w:rsidRPr="007D3446" w:rsidRDefault="007D3446" w:rsidP="007D3446"/>
    <w:p w14:paraId="65FC469C" w14:textId="77777777" w:rsidR="007D3446" w:rsidRPr="007D3446" w:rsidRDefault="007D3446" w:rsidP="007D3446"/>
    <w:p w14:paraId="69B9C0CE" w14:textId="77777777" w:rsidR="007D3446" w:rsidRDefault="007D3446" w:rsidP="007D3446"/>
    <w:p w14:paraId="5F6E79CF" w14:textId="77777777" w:rsidR="007D3446" w:rsidRDefault="007D3446" w:rsidP="007D3446"/>
    <w:p w14:paraId="41F94BFE" w14:textId="6181036E" w:rsidR="007D3446" w:rsidRDefault="007D3446" w:rsidP="007D3446">
      <w:pPr>
        <w:ind w:firstLine="720"/>
      </w:pPr>
    </w:p>
    <w:p w14:paraId="2D6D6B87" w14:textId="77777777" w:rsidR="007D3446" w:rsidRDefault="007D3446">
      <w:r>
        <w:br w:type="page"/>
      </w:r>
    </w:p>
    <w:p w14:paraId="78737AE6" w14:textId="5BEA72A9" w:rsidR="00C07144" w:rsidRDefault="00C07144" w:rsidP="00DA58D5">
      <w:pPr>
        <w:pStyle w:val="Heading3"/>
        <w:rPr>
          <w:i w:val="0"/>
          <w:iCs w:val="0"/>
          <w:color w:val="auto"/>
        </w:rPr>
      </w:pPr>
      <w:r w:rsidRPr="00530011">
        <w:rPr>
          <w:rStyle w:val="Heading2Char"/>
          <w:i w:val="0"/>
          <w:iCs w:val="0"/>
          <w:sz w:val="22"/>
          <w:szCs w:val="22"/>
        </w:rPr>
        <w:lastRenderedPageBreak/>
        <w:t>Time-Series Analysis</w:t>
      </w:r>
      <w:r w:rsidRPr="00C07144">
        <w:rPr>
          <w:i w:val="0"/>
          <w:iCs w:val="0"/>
          <w:color w:val="auto"/>
        </w:rPr>
        <w:br/>
        <w:t>Time-series visualizations are essential for understanding trends over time. Advanced techniques include using moving averages, forecasting overlays, and annotations.</w:t>
      </w:r>
    </w:p>
    <w:p w14:paraId="7BD329C8" w14:textId="686EA9C3" w:rsidR="00DA58D5" w:rsidRDefault="00C07144" w:rsidP="00DA58D5">
      <w:pPr>
        <w:pStyle w:val="Heading3"/>
        <w:rPr>
          <w:i w:val="0"/>
          <w:iCs w:val="0"/>
          <w:color w:val="auto"/>
        </w:rPr>
      </w:pPr>
      <w:r w:rsidRPr="00C07144">
        <w:rPr>
          <w:i w:val="0"/>
          <w:iCs w:val="0"/>
          <w:color w:val="auto"/>
        </w:rPr>
        <w:t xml:space="preserve"> Example: Plotting time-series data with Matplotlib.</w:t>
      </w:r>
    </w:p>
    <w:p w14:paraId="5E7EC3DD" w14:textId="32196A1B" w:rsidR="00C07144" w:rsidRDefault="00C07144" w:rsidP="00C07144">
      <w:r w:rsidRPr="00C07144">
        <w:drawing>
          <wp:anchor distT="0" distB="0" distL="114300" distR="114300" simplePos="0" relativeHeight="251667456" behindDoc="0" locked="0" layoutInCell="1" allowOverlap="1" wp14:anchorId="6EAD05A3" wp14:editId="14086B19">
            <wp:simplePos x="0" y="0"/>
            <wp:positionH relativeFrom="margin">
              <wp:align>left</wp:align>
            </wp:positionH>
            <wp:positionV relativeFrom="paragraph">
              <wp:posOffset>114300</wp:posOffset>
            </wp:positionV>
            <wp:extent cx="6195597" cy="2758679"/>
            <wp:effectExtent l="0" t="0" r="0" b="3810"/>
            <wp:wrapSquare wrapText="bothSides"/>
            <wp:docPr id="301301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170" name="Picture 1"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95597" cy="2758679"/>
                    </a:xfrm>
                    <a:prstGeom prst="rect">
                      <a:avLst/>
                    </a:prstGeom>
                  </pic:spPr>
                </pic:pic>
              </a:graphicData>
            </a:graphic>
            <wp14:sizeRelH relativeFrom="page">
              <wp14:pctWidth>0</wp14:pctWidth>
            </wp14:sizeRelH>
            <wp14:sizeRelV relativeFrom="page">
              <wp14:pctHeight>0</wp14:pctHeight>
            </wp14:sizeRelV>
          </wp:anchor>
        </w:drawing>
      </w:r>
    </w:p>
    <w:p w14:paraId="13CAA7FA" w14:textId="5126AC7F" w:rsidR="00C07144" w:rsidRPr="00C07144" w:rsidRDefault="00C07144" w:rsidP="00C07144"/>
    <w:p w14:paraId="22DD6ECB" w14:textId="77777777" w:rsidR="00DA58D5" w:rsidRDefault="00DA58D5" w:rsidP="00DA58D5">
      <w:pPr>
        <w:pStyle w:val="Heading3"/>
        <w:rPr>
          <w:b/>
          <w:bCs/>
        </w:rPr>
      </w:pPr>
    </w:p>
    <w:p w14:paraId="764755F5" w14:textId="77777777" w:rsidR="00C07144" w:rsidRDefault="00C07144">
      <w:pPr>
        <w:rPr>
          <w:b/>
          <w:bCs/>
        </w:rPr>
      </w:pPr>
    </w:p>
    <w:p w14:paraId="4CAA021C" w14:textId="77777777" w:rsidR="00C07144" w:rsidRDefault="00C07144">
      <w:pPr>
        <w:rPr>
          <w:b/>
          <w:bCs/>
        </w:rPr>
      </w:pPr>
    </w:p>
    <w:p w14:paraId="2E12AF33" w14:textId="69747BE4" w:rsidR="00C07144" w:rsidRDefault="00C07144">
      <w:pPr>
        <w:rPr>
          <w:b/>
          <w:bCs/>
        </w:rPr>
      </w:pPr>
    </w:p>
    <w:p w14:paraId="01F1996C" w14:textId="725DE889" w:rsidR="00C07144" w:rsidRDefault="00C07144">
      <w:pPr>
        <w:rPr>
          <w:b/>
          <w:bCs/>
        </w:rPr>
      </w:pPr>
    </w:p>
    <w:p w14:paraId="4C14590E" w14:textId="77777777" w:rsidR="00C07144" w:rsidRDefault="00C07144">
      <w:pPr>
        <w:rPr>
          <w:b/>
          <w:bCs/>
        </w:rPr>
      </w:pPr>
    </w:p>
    <w:p w14:paraId="516F92CD" w14:textId="768DA05E" w:rsidR="00C07144" w:rsidRDefault="00C07144">
      <w:pPr>
        <w:rPr>
          <w:b/>
          <w:bCs/>
        </w:rPr>
      </w:pPr>
    </w:p>
    <w:p w14:paraId="3135A121" w14:textId="0F74B531" w:rsidR="00C07144" w:rsidRDefault="00C07144">
      <w:pPr>
        <w:rPr>
          <w:b/>
          <w:bCs/>
        </w:rPr>
      </w:pPr>
    </w:p>
    <w:p w14:paraId="6D1FD14F" w14:textId="30C06292" w:rsidR="00C07144" w:rsidRDefault="00C07144">
      <w:pPr>
        <w:rPr>
          <w:b/>
          <w:bCs/>
        </w:rPr>
      </w:pPr>
    </w:p>
    <w:p w14:paraId="3A27EA5C" w14:textId="5F9258C6" w:rsidR="00C07144" w:rsidRDefault="00C07144">
      <w:pPr>
        <w:rPr>
          <w:b/>
          <w:bCs/>
        </w:rPr>
      </w:pPr>
      <w:r w:rsidRPr="00C07144">
        <w:rPr>
          <w:b/>
          <w:bCs/>
        </w:rPr>
        <w:drawing>
          <wp:anchor distT="0" distB="0" distL="114300" distR="114300" simplePos="0" relativeHeight="251668480" behindDoc="0" locked="0" layoutInCell="1" allowOverlap="1" wp14:anchorId="3E2D6E04" wp14:editId="0835A0F9">
            <wp:simplePos x="0" y="0"/>
            <wp:positionH relativeFrom="column">
              <wp:posOffset>-15240</wp:posOffset>
            </wp:positionH>
            <wp:positionV relativeFrom="paragraph">
              <wp:posOffset>155575</wp:posOffset>
            </wp:positionV>
            <wp:extent cx="6313170" cy="3187065"/>
            <wp:effectExtent l="0" t="0" r="0" b="0"/>
            <wp:wrapSquare wrapText="bothSides"/>
            <wp:docPr id="250802892"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02892" name="Picture 1" descr="A graph with blue lines and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13170" cy="3187065"/>
                    </a:xfrm>
                    <a:prstGeom prst="rect">
                      <a:avLst/>
                    </a:prstGeom>
                  </pic:spPr>
                </pic:pic>
              </a:graphicData>
            </a:graphic>
            <wp14:sizeRelH relativeFrom="page">
              <wp14:pctWidth>0</wp14:pctWidth>
            </wp14:sizeRelH>
            <wp14:sizeRelV relativeFrom="page">
              <wp14:pctHeight>0</wp14:pctHeight>
            </wp14:sizeRelV>
          </wp:anchor>
        </w:drawing>
      </w:r>
    </w:p>
    <w:p w14:paraId="50EBA985" w14:textId="3A7C8853" w:rsidR="00DA58D5" w:rsidRDefault="00DA58D5">
      <w:pPr>
        <w:rPr>
          <w:rFonts w:asciiTheme="majorHAnsi" w:eastAsiaTheme="majorEastAsia" w:hAnsiTheme="majorHAnsi" w:cstheme="majorBidi"/>
          <w:b/>
          <w:bCs/>
          <w:i/>
          <w:iCs/>
          <w:color w:val="3A67B8"/>
        </w:rPr>
      </w:pPr>
      <w:r>
        <w:rPr>
          <w:b/>
          <w:bCs/>
        </w:rPr>
        <w:br w:type="page"/>
      </w:r>
    </w:p>
    <w:p w14:paraId="631C1AB1" w14:textId="23F03345" w:rsidR="00DA58D5" w:rsidRPr="008B0EB2" w:rsidRDefault="00DA58D5" w:rsidP="008B0EB2">
      <w:pPr>
        <w:pStyle w:val="Heading2"/>
        <w:rPr>
          <w:sz w:val="22"/>
          <w:szCs w:val="22"/>
        </w:rPr>
      </w:pPr>
      <w:r w:rsidRPr="008B0EB2">
        <w:rPr>
          <w:sz w:val="22"/>
          <w:szCs w:val="22"/>
        </w:rPr>
        <w:lastRenderedPageBreak/>
        <w:t>Multi-Dimensional Data Visualization</w:t>
      </w:r>
    </w:p>
    <w:p w14:paraId="08AA1701" w14:textId="4F67BE31" w:rsidR="00DA58D5" w:rsidRPr="00DA58D5" w:rsidRDefault="00DA58D5" w:rsidP="00DA58D5">
      <w:r w:rsidRPr="00DA58D5">
        <w:t>Techniques like scatter plot matrices, radar charts, and parallel coordinates enable visualization of multi-dimensional datasets.</w:t>
      </w:r>
    </w:p>
    <w:p w14:paraId="5ADCBE65" w14:textId="0C517D5B" w:rsidR="007D3446" w:rsidRPr="007D3446" w:rsidRDefault="00DA58D5" w:rsidP="007D3446">
      <w:r w:rsidRPr="00DA58D5">
        <w:t>Example: Using Seaborn to create a scatter plot</w:t>
      </w:r>
      <w:r>
        <w:t xml:space="preserve"> matrix</w:t>
      </w:r>
      <w:r w:rsidR="007D3446">
        <w:t>.</w:t>
      </w:r>
    </w:p>
    <w:p w14:paraId="090B0D04" w14:textId="2D42D2A4" w:rsidR="00A31866" w:rsidRDefault="00DA58D5" w:rsidP="00A31866">
      <w:pPr>
        <w:pStyle w:val="Heading2"/>
      </w:pPr>
      <w:r w:rsidRPr="00DA58D5">
        <w:drawing>
          <wp:anchor distT="0" distB="0" distL="114300" distR="114300" simplePos="0" relativeHeight="251664384" behindDoc="0" locked="0" layoutInCell="1" allowOverlap="1" wp14:anchorId="07E9176B" wp14:editId="515FA627">
            <wp:simplePos x="0" y="0"/>
            <wp:positionH relativeFrom="margin">
              <wp:align>left</wp:align>
            </wp:positionH>
            <wp:positionV relativeFrom="paragraph">
              <wp:posOffset>79375</wp:posOffset>
            </wp:positionV>
            <wp:extent cx="5920740" cy="2485390"/>
            <wp:effectExtent l="0" t="0" r="3810" b="0"/>
            <wp:wrapSquare wrapText="bothSides"/>
            <wp:docPr id="1216669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9775"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20740" cy="2485390"/>
                    </a:xfrm>
                    <a:prstGeom prst="rect">
                      <a:avLst/>
                    </a:prstGeom>
                  </pic:spPr>
                </pic:pic>
              </a:graphicData>
            </a:graphic>
            <wp14:sizeRelH relativeFrom="page">
              <wp14:pctWidth>0</wp14:pctWidth>
            </wp14:sizeRelH>
            <wp14:sizeRelV relativeFrom="page">
              <wp14:pctHeight>0</wp14:pctHeight>
            </wp14:sizeRelV>
          </wp:anchor>
        </w:drawing>
      </w:r>
    </w:p>
    <w:p w14:paraId="5BCD2191" w14:textId="77777777" w:rsidR="00A31866" w:rsidRDefault="00A31866" w:rsidP="00A31866">
      <w:pPr>
        <w:pStyle w:val="Heading2"/>
      </w:pPr>
    </w:p>
    <w:p w14:paraId="3CDAC936" w14:textId="77777777" w:rsidR="00A31866" w:rsidRDefault="00A31866" w:rsidP="00A31866">
      <w:pPr>
        <w:pStyle w:val="Heading2"/>
      </w:pPr>
    </w:p>
    <w:p w14:paraId="5375EF1F" w14:textId="77777777" w:rsidR="00A31866" w:rsidRDefault="00A31866" w:rsidP="00A31866">
      <w:pPr>
        <w:pStyle w:val="Heading2"/>
      </w:pPr>
    </w:p>
    <w:p w14:paraId="76036213" w14:textId="77777777" w:rsidR="00A31866" w:rsidRDefault="00A31866" w:rsidP="00A31866">
      <w:pPr>
        <w:pStyle w:val="Heading2"/>
      </w:pPr>
    </w:p>
    <w:p w14:paraId="11411697" w14:textId="565B5BA1" w:rsidR="00A31866" w:rsidRDefault="00A31866" w:rsidP="00A31866">
      <w:pPr>
        <w:pStyle w:val="Heading2"/>
      </w:pPr>
    </w:p>
    <w:p w14:paraId="3C06B2CA" w14:textId="1DD67AC8" w:rsidR="00A31866" w:rsidRDefault="00DA58D5" w:rsidP="00A31866">
      <w:pPr>
        <w:pStyle w:val="Heading2"/>
      </w:pPr>
      <w:r w:rsidRPr="00DA58D5">
        <w:drawing>
          <wp:anchor distT="0" distB="0" distL="114300" distR="114300" simplePos="0" relativeHeight="251663360" behindDoc="0" locked="0" layoutInCell="1" allowOverlap="1" wp14:anchorId="5516C5C9" wp14:editId="4BF2C0DB">
            <wp:simplePos x="0" y="0"/>
            <wp:positionH relativeFrom="margin">
              <wp:posOffset>53340</wp:posOffset>
            </wp:positionH>
            <wp:positionV relativeFrom="paragraph">
              <wp:posOffset>320675</wp:posOffset>
            </wp:positionV>
            <wp:extent cx="4160520" cy="4019550"/>
            <wp:effectExtent l="0" t="0" r="0" b="0"/>
            <wp:wrapSquare wrapText="bothSides"/>
            <wp:docPr id="14493040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4046" name="Picture 1"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60520" cy="4019550"/>
                    </a:xfrm>
                    <a:prstGeom prst="rect">
                      <a:avLst/>
                    </a:prstGeom>
                  </pic:spPr>
                </pic:pic>
              </a:graphicData>
            </a:graphic>
            <wp14:sizeRelH relativeFrom="page">
              <wp14:pctWidth>0</wp14:pctWidth>
            </wp14:sizeRelH>
            <wp14:sizeRelV relativeFrom="page">
              <wp14:pctHeight>0</wp14:pctHeight>
            </wp14:sizeRelV>
          </wp:anchor>
        </w:drawing>
      </w:r>
    </w:p>
    <w:p w14:paraId="3ED7BA78" w14:textId="69AC9B80" w:rsidR="00A31866" w:rsidRDefault="00A31866" w:rsidP="00A31866">
      <w:pPr>
        <w:pStyle w:val="Heading2"/>
      </w:pPr>
    </w:p>
    <w:p w14:paraId="69A4EA60" w14:textId="77E89CE4" w:rsidR="00A31866" w:rsidRDefault="00A31866" w:rsidP="00A31866">
      <w:pPr>
        <w:pStyle w:val="Heading2"/>
      </w:pPr>
    </w:p>
    <w:p w14:paraId="4AC226AA" w14:textId="6321857D" w:rsidR="00A31866" w:rsidRDefault="00A31866" w:rsidP="00A31866">
      <w:pPr>
        <w:pStyle w:val="Heading2"/>
      </w:pPr>
    </w:p>
    <w:p w14:paraId="0DBF9B26" w14:textId="77777777" w:rsidR="00A31866" w:rsidRDefault="00A31866" w:rsidP="00A31866">
      <w:pPr>
        <w:pStyle w:val="Heading2"/>
      </w:pPr>
    </w:p>
    <w:p w14:paraId="14729F80" w14:textId="3CCA3AA1" w:rsidR="00A31866" w:rsidRDefault="00A31866" w:rsidP="00A31866">
      <w:pPr>
        <w:pStyle w:val="Heading2"/>
      </w:pPr>
    </w:p>
    <w:p w14:paraId="005253B4" w14:textId="77777777" w:rsidR="00A31866" w:rsidRDefault="00A31866" w:rsidP="00A31866">
      <w:pPr>
        <w:pStyle w:val="Heading2"/>
      </w:pPr>
    </w:p>
    <w:p w14:paraId="4F381246" w14:textId="4799F4B6" w:rsidR="00A31866" w:rsidRDefault="00A31866" w:rsidP="00A31866">
      <w:pPr>
        <w:pStyle w:val="Heading2"/>
      </w:pPr>
    </w:p>
    <w:p w14:paraId="6E72F541" w14:textId="2451C73C" w:rsidR="00A31866" w:rsidRDefault="00A31866" w:rsidP="00A31866">
      <w:pPr>
        <w:pStyle w:val="Heading2"/>
      </w:pPr>
    </w:p>
    <w:p w14:paraId="33EDF1B1" w14:textId="77777777" w:rsidR="00A31866" w:rsidRDefault="00A31866" w:rsidP="00A31866">
      <w:pPr>
        <w:pStyle w:val="Heading2"/>
      </w:pPr>
    </w:p>
    <w:p w14:paraId="0F653B01" w14:textId="77777777" w:rsidR="00A31866" w:rsidRDefault="00A31866" w:rsidP="00A31866">
      <w:pPr>
        <w:pStyle w:val="Heading2"/>
      </w:pPr>
    </w:p>
    <w:p w14:paraId="3103BBAA" w14:textId="5C3C13CF" w:rsidR="00A31866" w:rsidRDefault="00A31866" w:rsidP="00A31866">
      <w:pPr>
        <w:pStyle w:val="Heading2"/>
      </w:pPr>
    </w:p>
    <w:p w14:paraId="682E3278" w14:textId="77777777" w:rsidR="00A31866" w:rsidRDefault="00A31866" w:rsidP="00A31866">
      <w:pPr>
        <w:pStyle w:val="Heading2"/>
      </w:pPr>
    </w:p>
    <w:p w14:paraId="20BE27B2" w14:textId="77777777" w:rsidR="00A31866" w:rsidRDefault="00A31866" w:rsidP="0072505D"/>
    <w:p w14:paraId="6C02ADEC" w14:textId="2FA9A8B3" w:rsidR="007D3446" w:rsidRDefault="00DA58D5" w:rsidP="00DA58D5">
      <w:pPr>
        <w:pStyle w:val="Heading3"/>
      </w:pPr>
      <w:r w:rsidRPr="00530011">
        <w:rPr>
          <w:rStyle w:val="Heading2Char"/>
          <w:i w:val="0"/>
          <w:iCs w:val="0"/>
          <w:sz w:val="22"/>
          <w:szCs w:val="22"/>
        </w:rPr>
        <w:lastRenderedPageBreak/>
        <w:t>Heatmaps for Correlation Analysis</w:t>
      </w:r>
      <w:r w:rsidRPr="00DA58D5">
        <w:br/>
      </w:r>
      <w:r w:rsidRPr="00DA58D5">
        <w:rPr>
          <w:i w:val="0"/>
          <w:iCs w:val="0"/>
          <w:color w:val="auto"/>
        </w:rPr>
        <w:t>Heatmaps are an effective way to visualize correlations or patterns within a dataset. They are commonly used in statistical analyses.</w:t>
      </w:r>
      <w:r w:rsidRPr="00DA58D5">
        <w:rPr>
          <w:i w:val="0"/>
          <w:iCs w:val="0"/>
          <w:color w:val="auto"/>
        </w:rPr>
        <w:br/>
        <w:t>Example: Creating a heatmap with Seaborn</w:t>
      </w:r>
      <w:r w:rsidR="00C07144">
        <w:rPr>
          <w:i w:val="0"/>
          <w:iCs w:val="0"/>
          <w:color w:val="auto"/>
        </w:rPr>
        <w:t>.</w:t>
      </w:r>
    </w:p>
    <w:p w14:paraId="44B14BE2" w14:textId="2617C476" w:rsidR="00CA2549" w:rsidRPr="007D3446" w:rsidRDefault="00DA58D5" w:rsidP="007D3446">
      <w:r w:rsidRPr="00DA58D5">
        <w:drawing>
          <wp:anchor distT="0" distB="0" distL="114300" distR="114300" simplePos="0" relativeHeight="251665408" behindDoc="0" locked="0" layoutInCell="1" allowOverlap="1" wp14:anchorId="78D8AB2B" wp14:editId="65B455D4">
            <wp:simplePos x="0" y="0"/>
            <wp:positionH relativeFrom="margin">
              <wp:align>left</wp:align>
            </wp:positionH>
            <wp:positionV relativeFrom="paragraph">
              <wp:posOffset>124460</wp:posOffset>
            </wp:positionV>
            <wp:extent cx="6294665" cy="1501270"/>
            <wp:effectExtent l="0" t="0" r="0" b="3810"/>
            <wp:wrapSquare wrapText="bothSides"/>
            <wp:docPr id="580123181"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23181" name="Picture 1" descr="A computer code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4665" cy="1501270"/>
                    </a:xfrm>
                    <a:prstGeom prst="rect">
                      <a:avLst/>
                    </a:prstGeom>
                  </pic:spPr>
                </pic:pic>
              </a:graphicData>
            </a:graphic>
            <wp14:sizeRelH relativeFrom="page">
              <wp14:pctWidth>0</wp14:pctWidth>
            </wp14:sizeRelH>
            <wp14:sizeRelV relativeFrom="page">
              <wp14:pctHeight>0</wp14:pctHeight>
            </wp14:sizeRelV>
          </wp:anchor>
        </w:drawing>
      </w:r>
    </w:p>
    <w:p w14:paraId="1C16E6A0" w14:textId="77777777" w:rsidR="007D3446" w:rsidRDefault="007D3446" w:rsidP="0072505D"/>
    <w:p w14:paraId="7D03A58A" w14:textId="77777777" w:rsidR="007D3446" w:rsidRDefault="007D3446" w:rsidP="0072505D"/>
    <w:p w14:paraId="71071173" w14:textId="77777777" w:rsidR="00DA58D5" w:rsidRPr="00DA58D5" w:rsidRDefault="00DA58D5" w:rsidP="00DA58D5"/>
    <w:p w14:paraId="14735CA8" w14:textId="77777777" w:rsidR="00DA58D5" w:rsidRPr="00DA58D5" w:rsidRDefault="00DA58D5" w:rsidP="00DA58D5"/>
    <w:p w14:paraId="734BD849" w14:textId="77777777" w:rsidR="00DA58D5" w:rsidRPr="00DA58D5" w:rsidRDefault="00DA58D5" w:rsidP="00DA58D5"/>
    <w:p w14:paraId="2C2F0229" w14:textId="77777777" w:rsidR="00DA58D5" w:rsidRPr="00DA58D5" w:rsidRDefault="00DA58D5" w:rsidP="00DA58D5"/>
    <w:p w14:paraId="25AFFB46" w14:textId="7CAA745F" w:rsidR="00DA58D5" w:rsidRDefault="00DA58D5" w:rsidP="00DA58D5">
      <w:r w:rsidRPr="00DA58D5">
        <w:drawing>
          <wp:anchor distT="0" distB="0" distL="114300" distR="114300" simplePos="0" relativeHeight="251666432" behindDoc="0" locked="0" layoutInCell="1" allowOverlap="1" wp14:anchorId="3C8A2156" wp14:editId="42890F1B">
            <wp:simplePos x="0" y="0"/>
            <wp:positionH relativeFrom="column">
              <wp:posOffset>53340</wp:posOffset>
            </wp:positionH>
            <wp:positionV relativeFrom="paragraph">
              <wp:posOffset>5715</wp:posOffset>
            </wp:positionV>
            <wp:extent cx="4884420" cy="3794760"/>
            <wp:effectExtent l="0" t="0" r="0" b="0"/>
            <wp:wrapSquare wrapText="bothSides"/>
            <wp:docPr id="1696045599" name="Picture 1"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5599" name="Picture 1" descr="A colorful squares with numb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84420" cy="3794760"/>
                    </a:xfrm>
                    <a:prstGeom prst="rect">
                      <a:avLst/>
                    </a:prstGeom>
                  </pic:spPr>
                </pic:pic>
              </a:graphicData>
            </a:graphic>
            <wp14:sizeRelH relativeFrom="page">
              <wp14:pctWidth>0</wp14:pctWidth>
            </wp14:sizeRelH>
            <wp14:sizeRelV relativeFrom="page">
              <wp14:pctHeight>0</wp14:pctHeight>
            </wp14:sizeRelV>
          </wp:anchor>
        </w:drawing>
      </w:r>
    </w:p>
    <w:p w14:paraId="2E78DEF6" w14:textId="73F0EC69" w:rsidR="00DA58D5" w:rsidRPr="00DA58D5" w:rsidRDefault="00DA58D5" w:rsidP="00DA58D5">
      <w:pPr>
        <w:tabs>
          <w:tab w:val="left" w:pos="924"/>
        </w:tabs>
      </w:pPr>
      <w:r>
        <w:tab/>
      </w:r>
    </w:p>
    <w:p w14:paraId="16D708CD" w14:textId="77777777" w:rsidR="00DA58D5" w:rsidRDefault="00DA58D5" w:rsidP="00A44DDC">
      <w:pPr>
        <w:pStyle w:val="Heading2"/>
      </w:pPr>
    </w:p>
    <w:p w14:paraId="33C74B6B" w14:textId="77777777" w:rsidR="00C07144" w:rsidRDefault="00C07144" w:rsidP="00C07144"/>
    <w:p w14:paraId="7BE5E1FA" w14:textId="77777777" w:rsidR="00C07144" w:rsidRDefault="00C07144" w:rsidP="00C07144"/>
    <w:p w14:paraId="57571F8C" w14:textId="77777777" w:rsidR="00C07144" w:rsidRDefault="00C07144" w:rsidP="00C07144"/>
    <w:p w14:paraId="033993EF" w14:textId="77777777" w:rsidR="00C07144" w:rsidRDefault="00C07144" w:rsidP="00C07144"/>
    <w:p w14:paraId="67450C8C" w14:textId="77777777" w:rsidR="00C07144" w:rsidRDefault="00C07144" w:rsidP="00C07144"/>
    <w:p w14:paraId="04099A82" w14:textId="77777777" w:rsidR="00C07144" w:rsidRDefault="00C07144" w:rsidP="00C07144"/>
    <w:p w14:paraId="62E30257" w14:textId="77777777" w:rsidR="00C07144" w:rsidRDefault="00C07144" w:rsidP="00C07144"/>
    <w:p w14:paraId="07D0DA5D" w14:textId="77777777" w:rsidR="00C07144" w:rsidRDefault="00C07144" w:rsidP="00C07144"/>
    <w:p w14:paraId="618D00E4" w14:textId="77777777" w:rsidR="00C07144" w:rsidRDefault="00C07144" w:rsidP="00C07144"/>
    <w:p w14:paraId="27BE57D4" w14:textId="77777777" w:rsidR="00C07144" w:rsidRDefault="00C07144" w:rsidP="00C07144"/>
    <w:p w14:paraId="3A038095" w14:textId="77777777" w:rsidR="00C07144" w:rsidRDefault="00C07144" w:rsidP="00C07144"/>
    <w:p w14:paraId="4F0CB59D" w14:textId="77777777" w:rsidR="00C07144" w:rsidRDefault="00C07144" w:rsidP="00C07144"/>
    <w:p w14:paraId="5CD2CDF1" w14:textId="77777777" w:rsidR="00C07144" w:rsidRDefault="00C07144" w:rsidP="00C07144"/>
    <w:p w14:paraId="3620C15D" w14:textId="77777777" w:rsidR="00C07144" w:rsidRDefault="00C07144" w:rsidP="00C07144"/>
    <w:p w14:paraId="19A86849" w14:textId="77777777" w:rsidR="00C07144" w:rsidRDefault="00C07144" w:rsidP="00C07144"/>
    <w:p w14:paraId="0719A605" w14:textId="77777777" w:rsidR="00C07144" w:rsidRDefault="00C07144" w:rsidP="00C07144"/>
    <w:p w14:paraId="4A3FB19C" w14:textId="77777777" w:rsidR="00C07144" w:rsidRDefault="00C07144" w:rsidP="00C07144"/>
    <w:p w14:paraId="36F690E3" w14:textId="77777777" w:rsidR="00C07144" w:rsidRDefault="00C07144" w:rsidP="00C07144"/>
    <w:p w14:paraId="0CDB1BF7" w14:textId="77777777" w:rsidR="00C07144" w:rsidRDefault="00C07144" w:rsidP="00C07144"/>
    <w:p w14:paraId="5C6AFAC1" w14:textId="77777777" w:rsidR="00C07144" w:rsidRDefault="00C07144" w:rsidP="00C07144"/>
    <w:p w14:paraId="112A873B" w14:textId="77777777" w:rsidR="00C07144" w:rsidRPr="008B0EB2" w:rsidRDefault="00C07144" w:rsidP="008B0EB2">
      <w:pPr>
        <w:pStyle w:val="Heading1"/>
        <w:rPr>
          <w:sz w:val="24"/>
          <w:szCs w:val="24"/>
        </w:rPr>
      </w:pPr>
      <w:r w:rsidRPr="008B0EB2">
        <w:rPr>
          <w:sz w:val="24"/>
          <w:szCs w:val="24"/>
        </w:rPr>
        <w:lastRenderedPageBreak/>
        <w:t>Performance Optimization for Visualization</w:t>
      </w:r>
    </w:p>
    <w:p w14:paraId="50CB7CC5" w14:textId="2C1EE816" w:rsidR="00C07144" w:rsidRPr="008B0EB2" w:rsidRDefault="00C07144" w:rsidP="008B0EB2">
      <w:pPr>
        <w:pStyle w:val="Heading2"/>
        <w:rPr>
          <w:sz w:val="22"/>
          <w:szCs w:val="22"/>
        </w:rPr>
      </w:pPr>
      <w:r w:rsidRPr="008B0EB2">
        <w:rPr>
          <w:sz w:val="22"/>
          <w:szCs w:val="22"/>
        </w:rPr>
        <w:t>Handling Large Datasets:</w:t>
      </w:r>
    </w:p>
    <w:p w14:paraId="76E747DC" w14:textId="32D395FD" w:rsidR="004967FA" w:rsidRPr="008B0EB2" w:rsidRDefault="004967FA" w:rsidP="008B0EB2">
      <w:pPr>
        <w:pStyle w:val="ListParagraph"/>
        <w:numPr>
          <w:ilvl w:val="0"/>
          <w:numId w:val="9"/>
        </w:numPr>
        <w:spacing w:after="0"/>
        <w:rPr>
          <w:rFonts w:asciiTheme="majorHAnsi" w:eastAsiaTheme="majorEastAsia" w:hAnsiTheme="majorHAnsi" w:cstheme="majorBidi"/>
        </w:rPr>
      </w:pPr>
      <w:r w:rsidRPr="004967FA">
        <w:rPr>
          <w:rFonts w:asciiTheme="majorHAnsi" w:eastAsiaTheme="majorEastAsia" w:hAnsiTheme="majorHAnsi" w:cstheme="majorBidi"/>
        </w:rPr>
        <w:t>Use data sampling or aggregation to reduce data points without losing trends.</w:t>
      </w:r>
    </w:p>
    <w:p w14:paraId="02449A5E" w14:textId="77777777" w:rsidR="004967FA" w:rsidRPr="008B0EB2" w:rsidRDefault="004967FA" w:rsidP="008B0EB2">
      <w:pPr>
        <w:pStyle w:val="Heading2"/>
        <w:rPr>
          <w:sz w:val="22"/>
          <w:szCs w:val="22"/>
        </w:rPr>
      </w:pPr>
      <w:r w:rsidRPr="008B0EB2">
        <w:rPr>
          <w:sz w:val="22"/>
          <w:szCs w:val="22"/>
        </w:rPr>
        <w:t>Server-Side Rendering</w:t>
      </w:r>
      <w:r w:rsidRPr="008B0EB2">
        <w:rPr>
          <w:sz w:val="22"/>
          <w:szCs w:val="22"/>
        </w:rPr>
        <w:t xml:space="preserve"> </w:t>
      </w:r>
    </w:p>
    <w:p w14:paraId="7BF249CF" w14:textId="6919400E" w:rsidR="004967FA" w:rsidRPr="008B0EB2" w:rsidRDefault="004967FA" w:rsidP="004967FA">
      <w:pPr>
        <w:pStyle w:val="ListParagraph"/>
        <w:numPr>
          <w:ilvl w:val="0"/>
          <w:numId w:val="8"/>
        </w:numPr>
        <w:spacing w:after="0"/>
        <w:rPr>
          <w:rFonts w:asciiTheme="majorHAnsi" w:eastAsiaTheme="majorEastAsia" w:hAnsiTheme="majorHAnsi" w:cstheme="majorBidi"/>
        </w:rPr>
      </w:pPr>
      <w:r w:rsidRPr="004967FA">
        <w:rPr>
          <w:rFonts w:asciiTheme="majorHAnsi" w:eastAsiaTheme="majorEastAsia" w:hAnsiTheme="majorHAnsi" w:cstheme="majorBidi"/>
        </w:rPr>
        <w:t>Employ server-side tools to render large-scale visualizations efficiently</w:t>
      </w:r>
    </w:p>
    <w:p w14:paraId="6714F0C8" w14:textId="7A1BEBEC" w:rsidR="004967FA" w:rsidRPr="008B0EB2" w:rsidRDefault="004967FA" w:rsidP="008B0EB2">
      <w:pPr>
        <w:pStyle w:val="Heading2"/>
        <w:rPr>
          <w:sz w:val="22"/>
          <w:szCs w:val="22"/>
        </w:rPr>
      </w:pPr>
      <w:r w:rsidRPr="008B0EB2">
        <w:rPr>
          <w:sz w:val="22"/>
          <w:szCs w:val="22"/>
        </w:rPr>
        <w:t>Asynchronous Loading</w:t>
      </w:r>
    </w:p>
    <w:p w14:paraId="404D85EC" w14:textId="37557F19" w:rsidR="004967FA" w:rsidRPr="004967FA" w:rsidRDefault="004967FA" w:rsidP="004967FA">
      <w:pPr>
        <w:pStyle w:val="ListParagraph"/>
        <w:numPr>
          <w:ilvl w:val="0"/>
          <w:numId w:val="8"/>
        </w:numPr>
        <w:spacing w:after="0"/>
        <w:rPr>
          <w:rFonts w:asciiTheme="majorHAnsi" w:eastAsiaTheme="majorEastAsia" w:hAnsiTheme="majorHAnsi" w:cstheme="majorBidi"/>
        </w:rPr>
      </w:pPr>
      <w:r w:rsidRPr="004967FA">
        <w:rPr>
          <w:rFonts w:asciiTheme="majorHAnsi" w:eastAsiaTheme="majorEastAsia" w:hAnsiTheme="majorHAnsi" w:cstheme="majorBidi"/>
        </w:rPr>
        <w:t>Load data asynchronously to enhance performance for real-time dashboards.</w:t>
      </w:r>
    </w:p>
    <w:p w14:paraId="43ECB370" w14:textId="77777777" w:rsidR="004967FA" w:rsidRDefault="004967FA" w:rsidP="00C07144">
      <w:pPr>
        <w:rPr>
          <w:rFonts w:asciiTheme="majorHAnsi" w:eastAsiaTheme="majorEastAsia" w:hAnsiTheme="majorHAnsi" w:cstheme="majorBidi"/>
          <w:i/>
          <w:iCs/>
          <w:color w:val="2F5496" w:themeColor="accent1" w:themeShade="BF"/>
        </w:rPr>
      </w:pPr>
    </w:p>
    <w:p w14:paraId="5ED913ED" w14:textId="617D8A9F" w:rsidR="004967FA" w:rsidRPr="004967FA" w:rsidRDefault="004967FA" w:rsidP="00C07144">
      <w:pPr>
        <w:rPr>
          <w:rFonts w:asciiTheme="majorHAnsi" w:eastAsiaTheme="majorEastAsia" w:hAnsiTheme="majorHAnsi" w:cstheme="majorBidi"/>
        </w:rPr>
      </w:pPr>
      <w:r w:rsidRPr="004967FA">
        <w:rPr>
          <w:rFonts w:asciiTheme="majorHAnsi" w:eastAsiaTheme="majorEastAsia" w:hAnsiTheme="majorHAnsi" w:cstheme="majorBidi"/>
        </w:rPr>
        <w:t xml:space="preserve">Example: </w:t>
      </w:r>
      <w:proofErr w:type="spellStart"/>
      <w:r w:rsidRPr="004967FA">
        <w:rPr>
          <w:rFonts w:asciiTheme="majorHAnsi" w:eastAsiaTheme="majorEastAsia" w:hAnsiTheme="majorHAnsi" w:cstheme="majorBidi"/>
        </w:rPr>
        <w:t>Downsampling</w:t>
      </w:r>
      <w:proofErr w:type="spellEnd"/>
      <w:r w:rsidRPr="004967FA">
        <w:rPr>
          <w:rFonts w:asciiTheme="majorHAnsi" w:eastAsiaTheme="majorEastAsia" w:hAnsiTheme="majorHAnsi" w:cstheme="majorBidi"/>
        </w:rPr>
        <w:t xml:space="preserve"> a dataset for visualization.</w:t>
      </w:r>
    </w:p>
    <w:p w14:paraId="341D68B9" w14:textId="283BF00C" w:rsidR="00C07144" w:rsidRPr="00C07144" w:rsidRDefault="004967FA" w:rsidP="00C07144">
      <w:pPr>
        <w:rPr>
          <w:rFonts w:asciiTheme="majorHAnsi" w:eastAsiaTheme="majorEastAsia" w:hAnsiTheme="majorHAnsi" w:cstheme="majorBidi"/>
          <w:i/>
          <w:iCs/>
          <w:color w:val="2F5496" w:themeColor="accent1" w:themeShade="BF"/>
        </w:rPr>
      </w:pPr>
      <w:r w:rsidRPr="004967FA">
        <w:rPr>
          <w:rFonts w:asciiTheme="majorHAnsi" w:eastAsiaTheme="majorEastAsia" w:hAnsiTheme="majorHAnsi" w:cstheme="majorBidi"/>
          <w:i/>
          <w:iCs/>
          <w:color w:val="2F5496" w:themeColor="accent1" w:themeShade="BF"/>
        </w:rPr>
        <w:drawing>
          <wp:anchor distT="0" distB="0" distL="114300" distR="114300" simplePos="0" relativeHeight="251669504" behindDoc="0" locked="0" layoutInCell="1" allowOverlap="1" wp14:anchorId="2D3F53B1" wp14:editId="3004B671">
            <wp:simplePos x="0" y="0"/>
            <wp:positionH relativeFrom="margin">
              <wp:align>left</wp:align>
            </wp:positionH>
            <wp:positionV relativeFrom="paragraph">
              <wp:posOffset>8255</wp:posOffset>
            </wp:positionV>
            <wp:extent cx="5273040" cy="2287270"/>
            <wp:effectExtent l="0" t="0" r="3810" b="0"/>
            <wp:wrapSquare wrapText="bothSides"/>
            <wp:docPr id="70360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718"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3040" cy="2287270"/>
                    </a:xfrm>
                    <a:prstGeom prst="rect">
                      <a:avLst/>
                    </a:prstGeom>
                  </pic:spPr>
                </pic:pic>
              </a:graphicData>
            </a:graphic>
            <wp14:sizeRelH relativeFrom="page">
              <wp14:pctWidth>0</wp14:pctWidth>
            </wp14:sizeRelH>
            <wp14:sizeRelV relativeFrom="page">
              <wp14:pctHeight>0</wp14:pctHeight>
            </wp14:sizeRelV>
          </wp:anchor>
        </w:drawing>
      </w:r>
    </w:p>
    <w:p w14:paraId="3E0C733A" w14:textId="77777777" w:rsidR="00C07144" w:rsidRDefault="00C07144" w:rsidP="00C07144"/>
    <w:p w14:paraId="57ED432E" w14:textId="77777777" w:rsidR="00C07144" w:rsidRDefault="00C07144" w:rsidP="00C07144"/>
    <w:p w14:paraId="56A242F1" w14:textId="77777777" w:rsidR="004967FA" w:rsidRDefault="004967FA" w:rsidP="00C07144"/>
    <w:p w14:paraId="4253CFA5" w14:textId="77777777" w:rsidR="004967FA" w:rsidRDefault="004967FA" w:rsidP="00C07144"/>
    <w:p w14:paraId="6D277C26" w14:textId="77777777" w:rsidR="004967FA" w:rsidRDefault="004967FA" w:rsidP="00C07144"/>
    <w:p w14:paraId="14579558" w14:textId="77777777" w:rsidR="004967FA" w:rsidRDefault="004967FA" w:rsidP="00C07144"/>
    <w:p w14:paraId="18557714" w14:textId="77777777" w:rsidR="004967FA" w:rsidRDefault="004967FA" w:rsidP="00C07144"/>
    <w:p w14:paraId="4509F7FC" w14:textId="17D0429B" w:rsidR="004967FA" w:rsidRDefault="004967FA" w:rsidP="00C07144"/>
    <w:p w14:paraId="572334D8" w14:textId="2B9801C9" w:rsidR="004967FA" w:rsidRPr="00C07144" w:rsidRDefault="004967FA" w:rsidP="00C07144">
      <w:r w:rsidRPr="004967FA">
        <w:drawing>
          <wp:anchor distT="0" distB="0" distL="114300" distR="114300" simplePos="0" relativeHeight="251670528" behindDoc="0" locked="0" layoutInCell="1" allowOverlap="1" wp14:anchorId="01037F70" wp14:editId="4C5580E3">
            <wp:simplePos x="0" y="0"/>
            <wp:positionH relativeFrom="margin">
              <wp:align>left</wp:align>
            </wp:positionH>
            <wp:positionV relativeFrom="paragraph">
              <wp:posOffset>12065</wp:posOffset>
            </wp:positionV>
            <wp:extent cx="4587240" cy="3558540"/>
            <wp:effectExtent l="0" t="0" r="3810" b="3810"/>
            <wp:wrapSquare wrapText="bothSides"/>
            <wp:docPr id="32606327" name="Picture 1" descr="A graph with a curv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6327" name="Picture 1" descr="A graph with a curved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87240" cy="3558540"/>
                    </a:xfrm>
                    <a:prstGeom prst="rect">
                      <a:avLst/>
                    </a:prstGeom>
                  </pic:spPr>
                </pic:pic>
              </a:graphicData>
            </a:graphic>
            <wp14:sizeRelH relativeFrom="page">
              <wp14:pctWidth>0</wp14:pctWidth>
            </wp14:sizeRelH>
            <wp14:sizeRelV relativeFrom="page">
              <wp14:pctHeight>0</wp14:pctHeight>
            </wp14:sizeRelV>
          </wp:anchor>
        </w:drawing>
      </w:r>
    </w:p>
    <w:p w14:paraId="4D2F6941" w14:textId="77777777" w:rsidR="004967FA" w:rsidRDefault="004967FA" w:rsidP="00A44DDC">
      <w:pPr>
        <w:pStyle w:val="Heading2"/>
      </w:pPr>
    </w:p>
    <w:p w14:paraId="2F161855" w14:textId="77777777" w:rsidR="009D119D" w:rsidRPr="009D119D" w:rsidRDefault="009D119D" w:rsidP="009D119D"/>
    <w:p w14:paraId="3C4FDD4F" w14:textId="77777777" w:rsidR="004967FA" w:rsidRDefault="004967FA" w:rsidP="00A44DDC">
      <w:pPr>
        <w:pStyle w:val="Heading2"/>
      </w:pPr>
    </w:p>
    <w:p w14:paraId="7035F599" w14:textId="77777777" w:rsidR="009D119D" w:rsidRDefault="009D119D" w:rsidP="009D119D"/>
    <w:p w14:paraId="071A6CFA" w14:textId="77777777" w:rsidR="009D119D" w:rsidRDefault="009D119D" w:rsidP="009D119D"/>
    <w:p w14:paraId="19E84DB0" w14:textId="77777777" w:rsidR="009D119D" w:rsidRDefault="009D119D" w:rsidP="009D119D"/>
    <w:p w14:paraId="10A5ECF3" w14:textId="77777777" w:rsidR="009D119D" w:rsidRDefault="009D119D" w:rsidP="009D119D"/>
    <w:p w14:paraId="6D91FE9C" w14:textId="77777777" w:rsidR="009D119D" w:rsidRDefault="009D119D" w:rsidP="009D119D"/>
    <w:p w14:paraId="2B5F2414" w14:textId="77777777" w:rsidR="009D119D" w:rsidRDefault="009D119D" w:rsidP="009D119D"/>
    <w:p w14:paraId="6E6777F9" w14:textId="77777777" w:rsidR="009D119D" w:rsidRDefault="009D119D" w:rsidP="009D119D"/>
    <w:p w14:paraId="4E50B08E" w14:textId="77777777" w:rsidR="009D119D" w:rsidRDefault="009D119D" w:rsidP="009D119D"/>
    <w:p w14:paraId="712590AC" w14:textId="77777777" w:rsidR="009D119D" w:rsidRDefault="009D119D" w:rsidP="009D119D"/>
    <w:p w14:paraId="1BBAD86C" w14:textId="6E7451BD" w:rsidR="009D119D" w:rsidRPr="008B0EB2" w:rsidRDefault="009D119D" w:rsidP="008B0EB2">
      <w:pPr>
        <w:pStyle w:val="Heading1"/>
        <w:rPr>
          <w:sz w:val="24"/>
          <w:szCs w:val="24"/>
        </w:rPr>
      </w:pPr>
      <w:r w:rsidRPr="008B0EB2">
        <w:rPr>
          <w:sz w:val="24"/>
          <w:szCs w:val="24"/>
        </w:rPr>
        <w:lastRenderedPageBreak/>
        <w:t>Advanced Case Study: Environmental Data Visualization</w:t>
      </w:r>
    </w:p>
    <w:p w14:paraId="238E9242" w14:textId="4CE3E8A9" w:rsidR="009D119D" w:rsidRDefault="009D119D" w:rsidP="009D119D">
      <w:pPr>
        <w:rPr>
          <w:rFonts w:asciiTheme="majorHAnsi" w:eastAsiaTheme="majorEastAsia" w:hAnsiTheme="majorHAnsi" w:cstheme="majorBidi"/>
          <w:b/>
          <w:bCs/>
          <w:i/>
          <w:iCs/>
          <w:color w:val="2F5496" w:themeColor="accent1" w:themeShade="BF"/>
          <w:sz w:val="24"/>
          <w:szCs w:val="24"/>
        </w:rPr>
      </w:pPr>
      <w:r w:rsidRPr="009D119D">
        <w:rPr>
          <w:rFonts w:asciiTheme="majorHAnsi" w:eastAsiaTheme="majorEastAsia" w:hAnsiTheme="majorHAnsi" w:cstheme="majorBidi"/>
        </w:rPr>
        <w:t>Scenario: Advanced</w:t>
      </w:r>
      <w:r w:rsidRPr="009D119D">
        <w:rPr>
          <w:rFonts w:asciiTheme="majorHAnsi" w:eastAsiaTheme="majorEastAsia" w:hAnsiTheme="majorHAnsi" w:cstheme="majorBidi"/>
        </w:rPr>
        <w:t xml:space="preserve"> analysis of tree canopies, microclimate sensors, and water flow routes to uncover environmental trends in Melbourne</w:t>
      </w:r>
      <w:r w:rsidRPr="009D119D">
        <w:rPr>
          <w:rFonts w:asciiTheme="majorHAnsi" w:eastAsiaTheme="majorEastAsia" w:hAnsiTheme="majorHAnsi" w:cstheme="majorBidi"/>
          <w:b/>
          <w:bCs/>
          <w:i/>
          <w:iCs/>
          <w:color w:val="2F5496" w:themeColor="accent1" w:themeShade="BF"/>
          <w:sz w:val="24"/>
          <w:szCs w:val="24"/>
        </w:rPr>
        <w:t>.</w:t>
      </w:r>
    </w:p>
    <w:p w14:paraId="6A0D58E9" w14:textId="26C7394B" w:rsidR="009D119D" w:rsidRPr="008B0EB2" w:rsidRDefault="009D119D" w:rsidP="008B0EB2">
      <w:pPr>
        <w:pStyle w:val="Heading2"/>
        <w:rPr>
          <w:sz w:val="22"/>
          <w:szCs w:val="22"/>
        </w:rPr>
      </w:pPr>
      <w:r w:rsidRPr="008B0EB2">
        <w:rPr>
          <w:sz w:val="22"/>
          <w:szCs w:val="22"/>
        </w:rPr>
        <w:t>Objectives:</w:t>
      </w:r>
    </w:p>
    <w:p w14:paraId="300968AA" w14:textId="5C9B8407" w:rsidR="009D119D" w:rsidRPr="009D119D" w:rsidRDefault="009D119D" w:rsidP="009D119D">
      <w:pPr>
        <w:pStyle w:val="ListParagraph"/>
        <w:numPr>
          <w:ilvl w:val="0"/>
          <w:numId w:val="9"/>
        </w:numPr>
        <w:spacing w:after="0"/>
        <w:rPr>
          <w:rFonts w:asciiTheme="majorHAnsi" w:eastAsiaTheme="majorEastAsia" w:hAnsiTheme="majorHAnsi" w:cstheme="majorBidi"/>
        </w:rPr>
      </w:pPr>
      <w:r w:rsidRPr="009D119D">
        <w:rPr>
          <w:rFonts w:asciiTheme="majorHAnsi" w:eastAsiaTheme="majorEastAsia" w:hAnsiTheme="majorHAnsi" w:cstheme="majorBidi"/>
        </w:rPr>
        <w:t>Create interactive visualizations for multi-layered environmental data.</w:t>
      </w:r>
    </w:p>
    <w:p w14:paraId="673F48C3" w14:textId="02CAE235" w:rsidR="009D119D" w:rsidRPr="009D119D" w:rsidRDefault="009D119D" w:rsidP="009D119D">
      <w:pPr>
        <w:pStyle w:val="ListParagraph"/>
        <w:numPr>
          <w:ilvl w:val="0"/>
          <w:numId w:val="9"/>
        </w:numPr>
        <w:spacing w:after="0"/>
        <w:rPr>
          <w:rFonts w:asciiTheme="majorHAnsi" w:eastAsiaTheme="majorEastAsia" w:hAnsiTheme="majorHAnsi" w:cstheme="majorBidi"/>
        </w:rPr>
      </w:pPr>
      <w:r w:rsidRPr="009D119D">
        <w:rPr>
          <w:rFonts w:asciiTheme="majorHAnsi" w:eastAsiaTheme="majorEastAsia" w:hAnsiTheme="majorHAnsi" w:cstheme="majorBidi"/>
        </w:rPr>
        <w:t>Integrate data sources like real-time microclimate data.</w:t>
      </w:r>
    </w:p>
    <w:p w14:paraId="158B35B5" w14:textId="16B5D975" w:rsidR="009D119D" w:rsidRPr="008B0EB2" w:rsidRDefault="009D119D" w:rsidP="009D119D">
      <w:pPr>
        <w:pStyle w:val="ListParagraph"/>
        <w:numPr>
          <w:ilvl w:val="0"/>
          <w:numId w:val="9"/>
        </w:numPr>
        <w:spacing w:after="0"/>
        <w:rPr>
          <w:rFonts w:asciiTheme="majorHAnsi" w:eastAsiaTheme="majorEastAsia" w:hAnsiTheme="majorHAnsi" w:cstheme="majorBidi"/>
        </w:rPr>
      </w:pPr>
      <w:r w:rsidRPr="009D119D">
        <w:rPr>
          <w:rFonts w:asciiTheme="majorHAnsi" w:eastAsiaTheme="majorEastAsia" w:hAnsiTheme="majorHAnsi" w:cstheme="majorBidi"/>
        </w:rPr>
        <w:t>Enable comparative analysis across zones and time intervals.</w:t>
      </w:r>
    </w:p>
    <w:p w14:paraId="427383AB" w14:textId="6621F375" w:rsidR="009D119D" w:rsidRPr="008B0EB2" w:rsidRDefault="009D119D" w:rsidP="008B0EB2">
      <w:pPr>
        <w:pStyle w:val="Heading2"/>
        <w:rPr>
          <w:sz w:val="22"/>
          <w:szCs w:val="22"/>
        </w:rPr>
      </w:pPr>
      <w:r w:rsidRPr="008B0EB2">
        <w:rPr>
          <w:sz w:val="22"/>
          <w:szCs w:val="22"/>
        </w:rPr>
        <w:t>Plan</w:t>
      </w:r>
      <w:r w:rsidRPr="008B0EB2">
        <w:rPr>
          <w:sz w:val="22"/>
          <w:szCs w:val="22"/>
        </w:rPr>
        <w:t>:</w:t>
      </w:r>
    </w:p>
    <w:p w14:paraId="49B00D95" w14:textId="1D8A13C4" w:rsidR="009D119D" w:rsidRDefault="009D119D" w:rsidP="009D119D">
      <w:pPr>
        <w:pStyle w:val="ListParagraph"/>
        <w:numPr>
          <w:ilvl w:val="0"/>
          <w:numId w:val="10"/>
        </w:numPr>
        <w:spacing w:after="0"/>
      </w:pPr>
      <w:r>
        <w:t>Data Preparation:</w:t>
      </w:r>
    </w:p>
    <w:p w14:paraId="396BD365" w14:textId="1CADF52A" w:rsidR="009D119D" w:rsidRPr="009D119D" w:rsidRDefault="009D119D" w:rsidP="008B0EB2">
      <w:pPr>
        <w:pStyle w:val="ListParagraph"/>
        <w:spacing w:after="0"/>
      </w:pPr>
      <w:r w:rsidRPr="009D119D">
        <w:t>Standardize and clean data, handling missing/outlier values</w:t>
      </w:r>
      <w:r w:rsidR="008B0EB2">
        <w:t xml:space="preserve"> and a</w:t>
      </w:r>
      <w:r w:rsidRPr="009D119D">
        <w:t>ggregate data by time intervals and geographical zones.</w:t>
      </w:r>
    </w:p>
    <w:p w14:paraId="78998CAD" w14:textId="0A7919AD" w:rsidR="009D119D" w:rsidRDefault="009D119D" w:rsidP="009D119D">
      <w:pPr>
        <w:spacing w:after="0"/>
      </w:pPr>
    </w:p>
    <w:p w14:paraId="35B6C887" w14:textId="77777777" w:rsidR="009D119D" w:rsidRDefault="009D119D" w:rsidP="009D119D">
      <w:pPr>
        <w:pStyle w:val="ListParagraph"/>
        <w:numPr>
          <w:ilvl w:val="0"/>
          <w:numId w:val="10"/>
        </w:numPr>
        <w:spacing w:after="0"/>
      </w:pPr>
      <w:r>
        <w:t>Multi-Layer Visualization:</w:t>
      </w:r>
    </w:p>
    <w:p w14:paraId="4037AA4D" w14:textId="77777777" w:rsidR="009D119D" w:rsidRDefault="009D119D" w:rsidP="009D119D">
      <w:pPr>
        <w:pStyle w:val="ListParagraph"/>
        <w:spacing w:after="0"/>
      </w:pPr>
      <w:r>
        <w:t>Bar Charts: Compare tree canopy coverage and water flow across zones.</w:t>
      </w:r>
    </w:p>
    <w:p w14:paraId="328D1BD9" w14:textId="77777777" w:rsidR="009D119D" w:rsidRDefault="009D119D" w:rsidP="009D119D">
      <w:pPr>
        <w:pStyle w:val="ListParagraph"/>
        <w:spacing w:after="0"/>
      </w:pPr>
      <w:r>
        <w:t>Line Charts: Show temporal trends for metrics like temperature and humidity.</w:t>
      </w:r>
    </w:p>
    <w:p w14:paraId="372CC9BB" w14:textId="59A11B74" w:rsidR="009D119D" w:rsidRDefault="009D119D" w:rsidP="009D119D">
      <w:pPr>
        <w:spacing w:after="0"/>
      </w:pPr>
    </w:p>
    <w:p w14:paraId="4C43CDB2" w14:textId="77777777" w:rsidR="009D119D" w:rsidRDefault="009D119D" w:rsidP="009D119D">
      <w:pPr>
        <w:pStyle w:val="ListParagraph"/>
        <w:numPr>
          <w:ilvl w:val="0"/>
          <w:numId w:val="10"/>
        </w:numPr>
        <w:spacing w:after="0"/>
      </w:pPr>
      <w:r>
        <w:t>Advanced Features:</w:t>
      </w:r>
    </w:p>
    <w:p w14:paraId="6036F96F" w14:textId="3FBD2DB7" w:rsidR="009D119D" w:rsidRDefault="009D119D" w:rsidP="009D119D">
      <w:pPr>
        <w:pStyle w:val="ListParagraph"/>
        <w:spacing w:after="0"/>
      </w:pPr>
      <w:r>
        <w:t>Filters for zones, time ranges, and metrics.</w:t>
      </w:r>
    </w:p>
    <w:p w14:paraId="380BF403" w14:textId="77777777" w:rsidR="009D119D" w:rsidRDefault="009D119D" w:rsidP="009D119D">
      <w:pPr>
        <w:pStyle w:val="ListParagraph"/>
        <w:spacing w:after="0"/>
      </w:pPr>
      <w:r>
        <w:t>Hover tooltips for detailed data.</w:t>
      </w:r>
    </w:p>
    <w:p w14:paraId="3C3866A2" w14:textId="4EED37E5" w:rsidR="009D119D" w:rsidRDefault="009D119D" w:rsidP="009D119D">
      <w:pPr>
        <w:pStyle w:val="ListParagraph"/>
        <w:spacing w:after="0"/>
      </w:pPr>
      <w:r>
        <w:t>Integration with live microclimate APIs.</w:t>
      </w:r>
    </w:p>
    <w:p w14:paraId="3054A423" w14:textId="1727C9AE" w:rsidR="009D119D" w:rsidRDefault="009D119D" w:rsidP="009D119D">
      <w:pPr>
        <w:pStyle w:val="ListParagraph"/>
        <w:spacing w:after="0"/>
      </w:pPr>
      <w:r w:rsidRPr="009D119D">
        <w:drawing>
          <wp:anchor distT="0" distB="0" distL="114300" distR="114300" simplePos="0" relativeHeight="251671552" behindDoc="0" locked="0" layoutInCell="1" allowOverlap="1" wp14:anchorId="7C3FF8A5" wp14:editId="41C9C090">
            <wp:simplePos x="0" y="0"/>
            <wp:positionH relativeFrom="margin">
              <wp:align>left</wp:align>
            </wp:positionH>
            <wp:positionV relativeFrom="paragraph">
              <wp:posOffset>164465</wp:posOffset>
            </wp:positionV>
            <wp:extent cx="6347460" cy="1957705"/>
            <wp:effectExtent l="0" t="0" r="0" b="4445"/>
            <wp:wrapSquare wrapText="bothSides"/>
            <wp:docPr id="19607316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1670" name="Picture 1" descr="A computer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47460" cy="1957705"/>
                    </a:xfrm>
                    <a:prstGeom prst="rect">
                      <a:avLst/>
                    </a:prstGeom>
                  </pic:spPr>
                </pic:pic>
              </a:graphicData>
            </a:graphic>
            <wp14:sizeRelH relativeFrom="page">
              <wp14:pctWidth>0</wp14:pctWidth>
            </wp14:sizeRelH>
            <wp14:sizeRelV relativeFrom="page">
              <wp14:pctHeight>0</wp14:pctHeight>
            </wp14:sizeRelV>
          </wp:anchor>
        </w:drawing>
      </w:r>
    </w:p>
    <w:p w14:paraId="675B4878" w14:textId="6C70CB76" w:rsidR="009D119D" w:rsidRDefault="008B0EB2" w:rsidP="009D119D">
      <w:pPr>
        <w:pStyle w:val="ListParagraph"/>
        <w:spacing w:after="0"/>
      </w:pPr>
      <w:r w:rsidRPr="009D119D">
        <w:drawing>
          <wp:anchor distT="0" distB="0" distL="114300" distR="114300" simplePos="0" relativeHeight="251672576" behindDoc="0" locked="0" layoutInCell="1" allowOverlap="1" wp14:anchorId="7B48D6A2" wp14:editId="6F0028F7">
            <wp:simplePos x="0" y="0"/>
            <wp:positionH relativeFrom="margin">
              <wp:posOffset>76200</wp:posOffset>
            </wp:positionH>
            <wp:positionV relativeFrom="paragraph">
              <wp:posOffset>2057400</wp:posOffset>
            </wp:positionV>
            <wp:extent cx="5372100" cy="2574925"/>
            <wp:effectExtent l="0" t="0" r="0" b="0"/>
            <wp:wrapSquare wrapText="bothSides"/>
            <wp:docPr id="1903712279" name="Picture 1" descr="A graph and chart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2279" name="Picture 1" descr="A graph and chart with different colored bar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372100" cy="2574925"/>
                    </a:xfrm>
                    <a:prstGeom prst="rect">
                      <a:avLst/>
                    </a:prstGeom>
                  </pic:spPr>
                </pic:pic>
              </a:graphicData>
            </a:graphic>
            <wp14:sizeRelH relativeFrom="page">
              <wp14:pctWidth>0</wp14:pctWidth>
            </wp14:sizeRelH>
            <wp14:sizeRelV relativeFrom="page">
              <wp14:pctHeight>0</wp14:pctHeight>
            </wp14:sizeRelV>
          </wp:anchor>
        </w:drawing>
      </w:r>
    </w:p>
    <w:p w14:paraId="7DF7851E" w14:textId="1C318970" w:rsidR="009D119D" w:rsidRDefault="009D119D" w:rsidP="009D119D"/>
    <w:p w14:paraId="25FEC5EE" w14:textId="6AC1830F" w:rsidR="009D119D" w:rsidRDefault="009D119D" w:rsidP="009D119D"/>
    <w:p w14:paraId="66BFEDD6" w14:textId="0F33A474" w:rsidR="009D119D" w:rsidRDefault="009D119D" w:rsidP="009D119D"/>
    <w:p w14:paraId="7C8F993E" w14:textId="77777777" w:rsidR="009D119D" w:rsidRDefault="009D119D" w:rsidP="00A44DDC">
      <w:pPr>
        <w:pStyle w:val="Heading2"/>
      </w:pPr>
    </w:p>
    <w:p w14:paraId="25AC8161" w14:textId="7E280875" w:rsidR="009D119D" w:rsidRDefault="009D119D" w:rsidP="009D119D"/>
    <w:p w14:paraId="32439DDF" w14:textId="77777777" w:rsidR="009D119D" w:rsidRPr="009D119D" w:rsidRDefault="009D119D" w:rsidP="009D119D"/>
    <w:p w14:paraId="57A5BF4F" w14:textId="7F124FE2" w:rsidR="001F192E" w:rsidRPr="008B0EB2" w:rsidRDefault="001F192E" w:rsidP="00A44DDC">
      <w:pPr>
        <w:pStyle w:val="Heading2"/>
        <w:rPr>
          <w:sz w:val="22"/>
          <w:szCs w:val="22"/>
        </w:rPr>
      </w:pPr>
      <w:r w:rsidRPr="008B0EB2">
        <w:rPr>
          <w:sz w:val="22"/>
          <w:szCs w:val="22"/>
        </w:rPr>
        <w:lastRenderedPageBreak/>
        <w:t>Author</w:t>
      </w:r>
    </w:p>
    <w:p w14:paraId="0CA9291F" w14:textId="3B6781A3" w:rsidR="001F192E" w:rsidRPr="001F192E" w:rsidRDefault="009D119D" w:rsidP="001F192E">
      <w:r>
        <w:t>Randi Tamasha Gunasekara. (Created on 12.12.2024)</w:t>
      </w:r>
    </w:p>
    <w:sectPr w:rsidR="001F192E" w:rsidRPr="001F192E" w:rsidSect="00461B1F">
      <w:headerReference w:type="default" r:id="rId22"/>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977A5" w14:textId="77777777" w:rsidR="00AF4ADC" w:rsidRDefault="00AF4ADC" w:rsidP="00226B7C">
      <w:pPr>
        <w:spacing w:after="0" w:line="240" w:lineRule="auto"/>
      </w:pPr>
      <w:r>
        <w:separator/>
      </w:r>
    </w:p>
  </w:endnote>
  <w:endnote w:type="continuationSeparator" w:id="0">
    <w:p w14:paraId="537D58C5" w14:textId="77777777" w:rsidR="00AF4ADC" w:rsidRDefault="00AF4ADC"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561B0" w14:textId="77777777" w:rsidR="00AF4ADC" w:rsidRDefault="00AF4ADC" w:rsidP="00226B7C">
      <w:pPr>
        <w:spacing w:after="0" w:line="240" w:lineRule="auto"/>
      </w:pPr>
      <w:r>
        <w:separator/>
      </w:r>
    </w:p>
  </w:footnote>
  <w:footnote w:type="continuationSeparator" w:id="0">
    <w:p w14:paraId="06E9C96A" w14:textId="77777777" w:rsidR="00AF4ADC" w:rsidRDefault="00AF4ADC"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45FB2" w14:textId="77777777" w:rsidR="00226B7C" w:rsidRDefault="00461B1F">
    <w:pPr>
      <w:pStyle w:val="Header"/>
    </w:pPr>
    <w:r>
      <w:rPr>
        <w:noProof/>
      </w:rPr>
      <w:drawing>
        <wp:inline distT="0" distB="0" distL="0" distR="0" wp14:anchorId="43727110" wp14:editId="18683B32">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F26BE"/>
    <w:multiLevelType w:val="hybridMultilevel"/>
    <w:tmpl w:val="92E2693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CF1556"/>
    <w:multiLevelType w:val="hybridMultilevel"/>
    <w:tmpl w:val="855EE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0E10256"/>
    <w:multiLevelType w:val="hybridMultilevel"/>
    <w:tmpl w:val="A886AA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39A61C6"/>
    <w:multiLevelType w:val="hybridMultilevel"/>
    <w:tmpl w:val="AAEA4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F12B94"/>
    <w:multiLevelType w:val="hybridMultilevel"/>
    <w:tmpl w:val="5DAC0E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C6407B7"/>
    <w:multiLevelType w:val="hybridMultilevel"/>
    <w:tmpl w:val="2C00712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903025"/>
    <w:multiLevelType w:val="hybridMultilevel"/>
    <w:tmpl w:val="7A767F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E0A20FF"/>
    <w:multiLevelType w:val="hybridMultilevel"/>
    <w:tmpl w:val="04381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80358">
    <w:abstractNumId w:val="6"/>
  </w:num>
  <w:num w:numId="2" w16cid:durableId="1374885205">
    <w:abstractNumId w:val="2"/>
  </w:num>
  <w:num w:numId="3" w16cid:durableId="1398359026">
    <w:abstractNumId w:val="7"/>
  </w:num>
  <w:num w:numId="4" w16cid:durableId="2048021074">
    <w:abstractNumId w:val="0"/>
  </w:num>
  <w:num w:numId="5" w16cid:durableId="1040477887">
    <w:abstractNumId w:val="8"/>
  </w:num>
  <w:num w:numId="6" w16cid:durableId="1480461581">
    <w:abstractNumId w:val="5"/>
  </w:num>
  <w:num w:numId="7" w16cid:durableId="518743150">
    <w:abstractNumId w:val="1"/>
  </w:num>
  <w:num w:numId="8" w16cid:durableId="507209235">
    <w:abstractNumId w:val="4"/>
  </w:num>
  <w:num w:numId="9" w16cid:durableId="675494885">
    <w:abstractNumId w:val="9"/>
  </w:num>
  <w:num w:numId="10" w16cid:durableId="1404836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866"/>
    <w:rsid w:val="00075693"/>
    <w:rsid w:val="000964EC"/>
    <w:rsid w:val="000A3342"/>
    <w:rsid w:val="0014103B"/>
    <w:rsid w:val="00190188"/>
    <w:rsid w:val="001A0F44"/>
    <w:rsid w:val="001F192E"/>
    <w:rsid w:val="001F4F62"/>
    <w:rsid w:val="00226B7C"/>
    <w:rsid w:val="0024541A"/>
    <w:rsid w:val="00346047"/>
    <w:rsid w:val="003B07BF"/>
    <w:rsid w:val="00405F89"/>
    <w:rsid w:val="00461B1F"/>
    <w:rsid w:val="004967FA"/>
    <w:rsid w:val="004B6471"/>
    <w:rsid w:val="00530011"/>
    <w:rsid w:val="00547948"/>
    <w:rsid w:val="0058071F"/>
    <w:rsid w:val="006217DF"/>
    <w:rsid w:val="0072505D"/>
    <w:rsid w:val="007710B4"/>
    <w:rsid w:val="007D3446"/>
    <w:rsid w:val="00881CD4"/>
    <w:rsid w:val="00884010"/>
    <w:rsid w:val="008A6485"/>
    <w:rsid w:val="008B0EB2"/>
    <w:rsid w:val="008D7CDC"/>
    <w:rsid w:val="00980870"/>
    <w:rsid w:val="009A6C13"/>
    <w:rsid w:val="009D119D"/>
    <w:rsid w:val="00A1076E"/>
    <w:rsid w:val="00A31866"/>
    <w:rsid w:val="00A44DDC"/>
    <w:rsid w:val="00AB7DA1"/>
    <w:rsid w:val="00AF4ADC"/>
    <w:rsid w:val="00BC6456"/>
    <w:rsid w:val="00C07144"/>
    <w:rsid w:val="00CA2549"/>
    <w:rsid w:val="00CA7591"/>
    <w:rsid w:val="00D3779B"/>
    <w:rsid w:val="00D57B12"/>
    <w:rsid w:val="00D6442A"/>
    <w:rsid w:val="00DA58D5"/>
    <w:rsid w:val="00E37C79"/>
    <w:rsid w:val="00EF381B"/>
    <w:rsid w:val="00F9008C"/>
    <w:rsid w:val="00FB1AC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9339E"/>
  <w15:chartTrackingRefBased/>
  <w15:docId w15:val="{347E0638-ACEF-4140-9D12-294A5F137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0618">
      <w:bodyDiv w:val="1"/>
      <w:marLeft w:val="0"/>
      <w:marRight w:val="0"/>
      <w:marTop w:val="0"/>
      <w:marBottom w:val="0"/>
      <w:divBdr>
        <w:top w:val="none" w:sz="0" w:space="0" w:color="auto"/>
        <w:left w:val="none" w:sz="0" w:space="0" w:color="auto"/>
        <w:bottom w:val="none" w:sz="0" w:space="0" w:color="auto"/>
        <w:right w:val="none" w:sz="0" w:space="0" w:color="auto"/>
      </w:divBdr>
    </w:div>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225799881">
      <w:bodyDiv w:val="1"/>
      <w:marLeft w:val="0"/>
      <w:marRight w:val="0"/>
      <w:marTop w:val="0"/>
      <w:marBottom w:val="0"/>
      <w:divBdr>
        <w:top w:val="none" w:sz="0" w:space="0" w:color="auto"/>
        <w:left w:val="none" w:sz="0" w:space="0" w:color="auto"/>
        <w:bottom w:val="none" w:sz="0" w:space="0" w:color="auto"/>
        <w:right w:val="none" w:sz="0" w:space="0" w:color="auto"/>
      </w:divBdr>
    </w:div>
    <w:div w:id="665281200">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650092720">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752847149">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i\Desktop\GitHub\MOP-Code\datascience\documentation\Guide%20Document%20for%20Advanced%20Data%20Visualizations\Guide%20Document%20for%20Advanced%20Data%20Visualization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E16B318329E4C73B0FCBC9E8BE98B70"/>
        <w:category>
          <w:name w:val="General"/>
          <w:gallery w:val="placeholder"/>
        </w:category>
        <w:types>
          <w:type w:val="bbPlcHdr"/>
        </w:types>
        <w:behaviors>
          <w:behavior w:val="content"/>
        </w:behaviors>
        <w:guid w:val="{4FAF88AD-FAE9-4262-8C8D-A7A1ABAFC8BE}"/>
      </w:docPartPr>
      <w:docPartBody>
        <w:p w:rsidR="00000000" w:rsidRDefault="00000000">
          <w:pPr>
            <w:pStyle w:val="9E16B318329E4C73B0FCBC9E8BE98B70"/>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4E"/>
    <w:rsid w:val="000A3342"/>
    <w:rsid w:val="00A96E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E16B318329E4C73B0FCBC9E8BE98B70">
    <w:name w:val="9E16B318329E4C73B0FCBC9E8BE98B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Guide Document for Advanced Data Visualizations</Template>
  <TotalTime>977</TotalTime>
  <Pages>9</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 Visualization Techniques and Best Practices</dc:title>
  <dc:subject/>
  <dc:creator>Randi Gunasekara</dc:creator>
  <cp:keywords/>
  <dc:description/>
  <cp:lastModifiedBy>Randi Gunasekara</cp:lastModifiedBy>
  <cp:revision>5</cp:revision>
  <cp:lastPrinted>2024-12-11T22:52:00Z</cp:lastPrinted>
  <dcterms:created xsi:type="dcterms:W3CDTF">2024-12-11T05:37:00Z</dcterms:created>
  <dcterms:modified xsi:type="dcterms:W3CDTF">2024-12-11T22:53:00Z</dcterms:modified>
</cp:coreProperties>
</file>