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Title"/>
        <w:tag w:val=""/>
        <w:id w:val="1283931170"/>
        <w:placeholder>
          <w:docPart w:val="8112A17E7496466BAD1D0C1289F830F4"/>
        </w:placeholder>
        <w:dataBinding w:prefixMappings="xmlns:ns0='http://purl.org/dc/elements/1.1/' xmlns:ns1='http://schemas.openxmlformats.org/package/2006/metadata/core-properties' " w:xpath="/ns1:coreProperties[1]/ns0:title[1]" w:storeItemID="{6C3C8BC8-F283-45AE-878A-BAB7291924A1}"/>
        <w:text/>
      </w:sdtPr>
      <w:sdtEndPr/>
      <w:sdtContent>
        <w:p w14:paraId="5320DB00" w14:textId="53802F45" w:rsidR="00FB1ACA" w:rsidRPr="001F192E" w:rsidRDefault="006A4C3F" w:rsidP="001F192E">
          <w:pPr>
            <w:pStyle w:val="aa"/>
          </w:pPr>
          <w:r w:rsidRPr="006A4C3F">
            <w:t>Issue Datasets for Update Published Cases</w:t>
          </w:r>
        </w:p>
      </w:sdtContent>
    </w:sdt>
    <w:p w14:paraId="354309A3" w14:textId="77777777" w:rsidR="00EA2C65" w:rsidRDefault="00EA2C65" w:rsidP="00EA2C65"/>
    <w:p w14:paraId="6EBE7335" w14:textId="6EB8C076" w:rsidR="006A4C3F" w:rsidRDefault="006A4C3F" w:rsidP="006A4C3F">
      <w:r>
        <w:t xml:space="preserve">The data science team needs to maintain old cases. Include: </w:t>
      </w:r>
    </w:p>
    <w:p w14:paraId="2F4E6D02" w14:textId="77777777" w:rsidR="006A4C3F" w:rsidRDefault="006A4C3F" w:rsidP="006A4C3F">
      <w:r>
        <w:t>API updates, data updates, and analysis results are updated.</w:t>
      </w:r>
    </w:p>
    <w:p w14:paraId="2D26737C" w14:textId="676BD81B" w:rsidR="006A4C3F" w:rsidRPr="006A4C3F" w:rsidRDefault="006A4C3F" w:rsidP="006A4C3F">
      <w:r>
        <w:t>Use online data to replace local files to improve lesson reproducibility.</w:t>
      </w:r>
    </w:p>
    <w:p w14:paraId="3E0E904D" w14:textId="77777777" w:rsidR="006A4C3F" w:rsidRDefault="006A4C3F" w:rsidP="00EA2C65"/>
    <w:p w14:paraId="0317ED0B" w14:textId="372914C5" w:rsidR="00EA2C65" w:rsidRDefault="00EA2C65" w:rsidP="00EA2C65">
      <w:r w:rsidRPr="00EA2C65">
        <w:t>However, when updating old cases, some problems may occur, causing members to be confused or encounter difficulties. Listed below are problems you may encounter.</w:t>
      </w:r>
    </w:p>
    <w:p w14:paraId="432CAA68" w14:textId="46B1D602" w:rsidR="0072505D" w:rsidRPr="00A44DDC" w:rsidRDefault="00EA2C65" w:rsidP="00A44DDC">
      <w:pPr>
        <w:pStyle w:val="1"/>
      </w:pPr>
      <w:r w:rsidRPr="00EA2C65">
        <w:t>External data sources (non-City of Melbourne data)</w:t>
      </w:r>
    </w:p>
    <w:p w14:paraId="1EABBE0C" w14:textId="0734B840" w:rsidR="007710B4" w:rsidRDefault="00EA2C65" w:rsidP="00A44DDC">
      <w:pPr>
        <w:pStyle w:val="2"/>
      </w:pPr>
      <w:r w:rsidRPr="00EA2C65">
        <w:t>LGA local file</w:t>
      </w:r>
    </w:p>
    <w:p w14:paraId="4F13BB7A" w14:textId="61212120" w:rsidR="00EA2C65" w:rsidRDefault="00EA2C65" w:rsidP="0072505D">
      <w:r w:rsidRPr="00EA2C65">
        <w:t>local government areas</w:t>
      </w:r>
      <w:r>
        <w:t xml:space="preserve"> (</w:t>
      </w:r>
      <w:r>
        <w:rPr>
          <w:rFonts w:ascii="宋体" w:eastAsia="宋体" w:hAnsi="宋体"/>
          <w:lang w:eastAsia="zh-CN"/>
        </w:rPr>
        <w:t>L</w:t>
      </w:r>
      <w:r w:rsidRPr="00EA2C65">
        <w:t>GA</w:t>
      </w:r>
      <w:r>
        <w:t>)</w:t>
      </w:r>
      <w:r w:rsidRPr="00EA2C65">
        <w:t xml:space="preserve"> file Melbourne city administrative area map. The old local files are available in </w:t>
      </w:r>
      <w:proofErr w:type="gramStart"/>
      <w:r w:rsidRPr="00EA2C65">
        <w:t>GitHub</w:t>
      </w:r>
      <w:proofErr w:type="gramEnd"/>
      <w:r w:rsidRPr="00EA2C65">
        <w:t xml:space="preserve"> but no expiration date is provided. The City of Melbourne does not provide this file, and VIC does not provide downloads without an account. Therefore, we use documents from the Australian Bureau of Statistics. The code has been given and the file name is Online</w:t>
      </w:r>
      <w:r>
        <w:t xml:space="preserve"> </w:t>
      </w:r>
      <w:proofErr w:type="spellStart"/>
      <w:r w:rsidRPr="00EA2C65">
        <w:t>LGA_</w:t>
      </w:r>
      <w:proofErr w:type="gramStart"/>
      <w:r w:rsidRPr="00EA2C65">
        <w:t>map.ipynb</w:t>
      </w:r>
      <w:proofErr w:type="spellEnd"/>
      <w:proofErr w:type="gramEnd"/>
      <w:r w:rsidRPr="00EA2C65">
        <w:t xml:space="preserve">. Please go to </w:t>
      </w:r>
      <w:proofErr w:type="spellStart"/>
      <w:r w:rsidRPr="00EA2C65">
        <w:t>datascience</w:t>
      </w:r>
      <w:proofErr w:type="spellEnd"/>
      <w:r w:rsidRPr="00EA2C65">
        <w:t>/</w:t>
      </w:r>
      <w:proofErr w:type="spellStart"/>
      <w:r w:rsidRPr="00EA2C65">
        <w:t>usecases</w:t>
      </w:r>
      <w:proofErr w:type="spellEnd"/>
      <w:r w:rsidRPr="00EA2C65">
        <w:t xml:space="preserve"> to view it.</w:t>
      </w:r>
      <w:r>
        <w:t xml:space="preserve"> </w:t>
      </w:r>
    </w:p>
    <w:p w14:paraId="66C17CC3" w14:textId="77777777" w:rsidR="00EA2C65" w:rsidRDefault="00EA2C65" w:rsidP="0072505D"/>
    <w:p w14:paraId="054E9AD0" w14:textId="6A004291" w:rsidR="00EA2C65" w:rsidRDefault="00EA2C65" w:rsidP="00EA2C65">
      <w:pPr>
        <w:pStyle w:val="2"/>
      </w:pPr>
      <w:r w:rsidRPr="00EA2C65">
        <w:t>Population local file</w:t>
      </w:r>
    </w:p>
    <w:p w14:paraId="45BC666A" w14:textId="6E1F4768" w:rsidR="00EA2C65" w:rsidRDefault="00EA2C65" w:rsidP="0072505D">
      <w:r w:rsidRPr="00EA2C65">
        <w:t xml:space="preserve">Population data files are provided by the Australian Bureau of Statistics. This document comes from </w:t>
      </w:r>
      <w:proofErr w:type="gramStart"/>
      <w:r w:rsidRPr="00EA2C65">
        <w:t>Regional</w:t>
      </w:r>
      <w:proofErr w:type="gramEnd"/>
      <w:r w:rsidRPr="00EA2C65">
        <w:t xml:space="preserve"> population: </w:t>
      </w:r>
      <w:hyperlink r:id="rId8" w:history="1">
        <w:r w:rsidRPr="00E33510">
          <w:rPr>
            <w:rStyle w:val="a8"/>
          </w:rPr>
          <w:t>https://www.abs.gov.au/statistics/people/population/regional-population/latest-release</w:t>
        </w:r>
      </w:hyperlink>
    </w:p>
    <w:p w14:paraId="79E9D11A" w14:textId="77777777" w:rsidR="00EA2C65" w:rsidRDefault="00EA2C65" w:rsidP="0072505D"/>
    <w:p w14:paraId="01ACE9B9" w14:textId="39FCE90E" w:rsidR="00EA2C65" w:rsidRPr="00EA2C65" w:rsidRDefault="00EA2C65" w:rsidP="00EA2C65">
      <w:pPr>
        <w:pStyle w:val="2"/>
        <w:rPr>
          <w:lang w:val="en-US"/>
        </w:rPr>
      </w:pPr>
      <w:r w:rsidRPr="00EA2C65">
        <w:rPr>
          <w:lang w:val="en-US"/>
        </w:rPr>
        <w:t>Urban Heat and Heat Vulnerability Index (HVI</w:t>
      </w:r>
      <w:r>
        <w:rPr>
          <w:lang w:val="en-US"/>
        </w:rPr>
        <w:t>)</w:t>
      </w:r>
    </w:p>
    <w:p w14:paraId="4C9C0450" w14:textId="150CCD46" w:rsidR="00EA2C65" w:rsidRDefault="00EA2C65" w:rsidP="0072505D">
      <w:pPr>
        <w:rPr>
          <w:lang w:val="en-US"/>
        </w:rPr>
      </w:pPr>
      <w:r w:rsidRPr="00EA2C65">
        <w:rPr>
          <w:lang w:val="en-US"/>
        </w:rPr>
        <w:t>This data is provided by VIC: https://www.planning.vic.gov.au/guides-and-resources/data-and-insights/cooling-and-greening-melbourne-map The data cannot be downloaded. After retrieving the data There is no data after 18 years. Now provided by VIC Energy, Environment and Climate Action</w:t>
      </w:r>
    </w:p>
    <w:p w14:paraId="4FD1AA15" w14:textId="77777777" w:rsidR="00EA2C65" w:rsidRPr="00EA2C65" w:rsidRDefault="00EA2C65" w:rsidP="0072505D">
      <w:pPr>
        <w:rPr>
          <w:lang w:val="en-US"/>
        </w:rPr>
      </w:pPr>
    </w:p>
    <w:p w14:paraId="15D3EEEF" w14:textId="0374FC3A" w:rsidR="00EA2C65" w:rsidRDefault="00EA2C65" w:rsidP="00EA2C65">
      <w:pPr>
        <w:pStyle w:val="2"/>
      </w:pPr>
      <w:r>
        <w:t>T</w:t>
      </w:r>
      <w:r w:rsidRPr="00EA2C65">
        <w:t>raffic accident local file</w:t>
      </w:r>
    </w:p>
    <w:p w14:paraId="7574C5B0" w14:textId="1D48E419" w:rsidR="00EA2C65" w:rsidRDefault="00EA2C65" w:rsidP="0072505D">
      <w:r w:rsidRPr="00EA2C65">
        <w:t>The data source for the local csv file of traffic accident cannot be found. The guessed source is the Transport Accident Commission (TCA).</w:t>
      </w:r>
    </w:p>
    <w:p w14:paraId="4D993679" w14:textId="77777777" w:rsidR="00EA2C65" w:rsidRDefault="00EA2C65" w:rsidP="0072505D"/>
    <w:p w14:paraId="617668B0" w14:textId="7F51015E" w:rsidR="00EA2C65" w:rsidRDefault="00EA2C65" w:rsidP="00EA2C65">
      <w:pPr>
        <w:pStyle w:val="1"/>
      </w:pPr>
      <w:r w:rsidRPr="00EA2C65">
        <w:lastRenderedPageBreak/>
        <w:t>City of Melbourne data</w:t>
      </w:r>
    </w:p>
    <w:p w14:paraId="18771F60" w14:textId="77777777" w:rsidR="00EA2C65" w:rsidRDefault="00EA2C65" w:rsidP="00EA2C65">
      <w:pPr>
        <w:pStyle w:val="2"/>
      </w:pPr>
      <w:r w:rsidRPr="00BB6FC7">
        <w:t>Pedestrian Network</w:t>
      </w:r>
    </w:p>
    <w:p w14:paraId="3A5AFCD8" w14:textId="646788DE" w:rsidR="00EA2C65" w:rsidRPr="00EA2C65" w:rsidRDefault="00EA2C65" w:rsidP="0072505D">
      <w:r w:rsidRPr="00EA2C65">
        <w:t>This data was used in some cases. The data used is historical data in Alternative exports. Non-zip files provide raw data. The extended data provides 19 years of analytical data, with detailed classification of roads and cost simulation calculations. Cannot be replaced directly.</w:t>
      </w:r>
      <w:r>
        <w:t xml:space="preserve"> </w:t>
      </w:r>
    </w:p>
    <w:p w14:paraId="2EB16625" w14:textId="77777777" w:rsidR="00EA2C65" w:rsidRDefault="00EA2C65" w:rsidP="0072505D"/>
    <w:p w14:paraId="658C97A6" w14:textId="797C980B" w:rsidR="00EA2C65" w:rsidRDefault="00EA2C65" w:rsidP="00EA2C65">
      <w:pPr>
        <w:pStyle w:val="2"/>
      </w:pPr>
      <w:r w:rsidRPr="0072616D">
        <w:t>On-street Parking Bay Sensors</w:t>
      </w:r>
    </w:p>
    <w:p w14:paraId="42E14B5C" w14:textId="043DA3BD" w:rsidR="00EA2C65" w:rsidRDefault="00EA2C65" w:rsidP="0072505D">
      <w:r w:rsidRPr="00EA2C65">
        <w:t>This data is sensor data. There may be historical data from several months ago, but it is essentially snapshot data. The data will be updated in real time, and the new status will replace the old one. Historical data is an illusion.</w:t>
      </w:r>
    </w:p>
    <w:p w14:paraId="36977ABA" w14:textId="77777777" w:rsidR="00EA2C65" w:rsidRDefault="00EA2C65" w:rsidP="0072505D"/>
    <w:p w14:paraId="3DA6A0A9" w14:textId="51B592BE" w:rsidR="001F192E" w:rsidRDefault="001F192E" w:rsidP="0072505D"/>
    <w:p w14:paraId="3C6E461E" w14:textId="4DA941F9" w:rsidR="001F192E" w:rsidRPr="00EE6610" w:rsidRDefault="001F192E" w:rsidP="00EE6610">
      <w:pPr>
        <w:pStyle w:val="1"/>
      </w:pPr>
      <w:r w:rsidRPr="00EE6610">
        <w:t>Author</w:t>
      </w:r>
    </w:p>
    <w:p w14:paraId="4FC9C679" w14:textId="77777777" w:rsidR="00EA2C65" w:rsidRDefault="00EA2C65" w:rsidP="001F192E">
      <w:proofErr w:type="spellStart"/>
      <w:r>
        <w:t>Siju</w:t>
      </w:r>
      <w:proofErr w:type="spellEnd"/>
      <w:r>
        <w:t xml:space="preserve"> Deng</w:t>
      </w:r>
    </w:p>
    <w:p w14:paraId="6D84B4C1" w14:textId="18904F5D" w:rsidR="001F192E" w:rsidRPr="001F192E" w:rsidRDefault="00EA2C65" w:rsidP="001F192E">
      <w:proofErr w:type="spellStart"/>
      <w:r>
        <w:t>Ruofeng</w:t>
      </w:r>
      <w:proofErr w:type="spellEnd"/>
      <w:r>
        <w:t xml:space="preserve"> </w:t>
      </w:r>
      <w:proofErr w:type="gramStart"/>
      <w:r>
        <w:t xml:space="preserve">Qiu </w:t>
      </w:r>
      <w:r w:rsidR="008A6485">
        <w:t>.</w:t>
      </w:r>
      <w:proofErr w:type="gramEnd"/>
    </w:p>
    <w:sectPr w:rsidR="001F192E" w:rsidRPr="001F192E" w:rsidSect="00461B1F">
      <w:headerReference w:type="default" r:id="rId9"/>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F5E28" w14:textId="77777777" w:rsidR="00EA2C65" w:rsidRDefault="00EA2C65" w:rsidP="00226B7C">
      <w:pPr>
        <w:spacing w:after="0" w:line="240" w:lineRule="auto"/>
      </w:pPr>
      <w:r>
        <w:separator/>
      </w:r>
    </w:p>
  </w:endnote>
  <w:endnote w:type="continuationSeparator" w:id="0">
    <w:p w14:paraId="7D46D8B9" w14:textId="77777777" w:rsidR="00EA2C65" w:rsidRDefault="00EA2C65" w:rsidP="00226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DDAA8" w14:textId="77777777" w:rsidR="00EA2C65" w:rsidRDefault="00EA2C65" w:rsidP="00226B7C">
      <w:pPr>
        <w:spacing w:after="0" w:line="240" w:lineRule="auto"/>
      </w:pPr>
      <w:r>
        <w:separator/>
      </w:r>
    </w:p>
  </w:footnote>
  <w:footnote w:type="continuationSeparator" w:id="0">
    <w:p w14:paraId="09938560" w14:textId="77777777" w:rsidR="00EA2C65" w:rsidRDefault="00EA2C65" w:rsidP="00226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26010" w14:textId="77777777" w:rsidR="00226B7C" w:rsidRDefault="00461B1F">
    <w:pPr>
      <w:pStyle w:val="a3"/>
    </w:pPr>
    <w:r>
      <w:rPr>
        <w:noProof/>
      </w:rPr>
      <w:drawing>
        <wp:inline distT="0" distB="0" distL="0" distR="0" wp14:anchorId="342D8DDD" wp14:editId="52A83252">
          <wp:extent cx="6631387" cy="7284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908" cy="74314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E0622"/>
    <w:multiLevelType w:val="hybridMultilevel"/>
    <w:tmpl w:val="3EA81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33853E4"/>
    <w:multiLevelType w:val="hybridMultilevel"/>
    <w:tmpl w:val="21727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87780358">
    <w:abstractNumId w:val="1"/>
  </w:num>
  <w:num w:numId="2" w16cid:durableId="1374885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C65"/>
    <w:rsid w:val="00075693"/>
    <w:rsid w:val="000964EC"/>
    <w:rsid w:val="0014103B"/>
    <w:rsid w:val="00190188"/>
    <w:rsid w:val="001A0F44"/>
    <w:rsid w:val="001F192E"/>
    <w:rsid w:val="001F4F62"/>
    <w:rsid w:val="00226B7C"/>
    <w:rsid w:val="0024541A"/>
    <w:rsid w:val="00346047"/>
    <w:rsid w:val="003B07BF"/>
    <w:rsid w:val="00405F89"/>
    <w:rsid w:val="00461B1F"/>
    <w:rsid w:val="004B6471"/>
    <w:rsid w:val="00547948"/>
    <w:rsid w:val="0058071F"/>
    <w:rsid w:val="006217DF"/>
    <w:rsid w:val="006A4C3F"/>
    <w:rsid w:val="0072505D"/>
    <w:rsid w:val="007710B4"/>
    <w:rsid w:val="00884010"/>
    <w:rsid w:val="008A6485"/>
    <w:rsid w:val="008D7CDC"/>
    <w:rsid w:val="00980870"/>
    <w:rsid w:val="009A6C13"/>
    <w:rsid w:val="00A1076E"/>
    <w:rsid w:val="00A44DDC"/>
    <w:rsid w:val="00AB7DA1"/>
    <w:rsid w:val="00BC6456"/>
    <w:rsid w:val="00C832E6"/>
    <w:rsid w:val="00CA7591"/>
    <w:rsid w:val="00D3779B"/>
    <w:rsid w:val="00D57B12"/>
    <w:rsid w:val="00D6442A"/>
    <w:rsid w:val="00E37C79"/>
    <w:rsid w:val="00EA2C65"/>
    <w:rsid w:val="00EE6610"/>
    <w:rsid w:val="00EF381B"/>
    <w:rsid w:val="00F9008C"/>
    <w:rsid w:val="00FB1AC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6E5D41"/>
  <w15:chartTrackingRefBased/>
  <w15:docId w15:val="{3D0A5ABA-4301-4318-A9C0-2D070B726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44DDC"/>
    <w:pPr>
      <w:keepNext/>
      <w:keepLines/>
      <w:spacing w:before="360" w:after="120"/>
      <w:outlineLvl w:val="0"/>
    </w:pPr>
    <w:rPr>
      <w:rFonts w:asciiTheme="majorHAnsi" w:eastAsiaTheme="majorEastAsia" w:hAnsiTheme="majorHAnsi" w:cstheme="majorBidi"/>
      <w:b/>
      <w:bCs/>
      <w:color w:val="203572"/>
      <w:sz w:val="28"/>
      <w:szCs w:val="28"/>
    </w:rPr>
  </w:style>
  <w:style w:type="paragraph" w:styleId="2">
    <w:name w:val="heading 2"/>
    <w:basedOn w:val="a"/>
    <w:next w:val="a"/>
    <w:link w:val="20"/>
    <w:uiPriority w:val="9"/>
    <w:unhideWhenUsed/>
    <w:qFormat/>
    <w:rsid w:val="00A44DDC"/>
    <w:pPr>
      <w:keepNext/>
      <w:keepLines/>
      <w:spacing w:before="360" w:after="120"/>
      <w:outlineLvl w:val="1"/>
    </w:pPr>
    <w:rPr>
      <w:rFonts w:asciiTheme="majorHAnsi" w:eastAsiaTheme="majorEastAsia" w:hAnsiTheme="majorHAnsi" w:cstheme="majorBidi"/>
      <w:b/>
      <w:bCs/>
      <w:color w:val="2F5496" w:themeColor="accent1" w:themeShade="BF"/>
      <w:sz w:val="24"/>
      <w:szCs w:val="24"/>
    </w:rPr>
  </w:style>
  <w:style w:type="paragraph" w:styleId="3">
    <w:name w:val="heading 3"/>
    <w:basedOn w:val="a"/>
    <w:next w:val="a"/>
    <w:link w:val="30"/>
    <w:uiPriority w:val="9"/>
    <w:unhideWhenUsed/>
    <w:qFormat/>
    <w:rsid w:val="00A44DDC"/>
    <w:pPr>
      <w:keepNext/>
      <w:keepLines/>
      <w:spacing w:before="40" w:after="0"/>
      <w:outlineLvl w:val="2"/>
    </w:pPr>
    <w:rPr>
      <w:rFonts w:asciiTheme="majorHAnsi" w:eastAsiaTheme="majorEastAsia" w:hAnsiTheme="majorHAnsi" w:cstheme="majorBidi"/>
      <w:i/>
      <w:iCs/>
      <w:color w:val="3A67B8"/>
    </w:rPr>
  </w:style>
  <w:style w:type="paragraph" w:styleId="4">
    <w:name w:val="heading 4"/>
    <w:basedOn w:val="a"/>
    <w:next w:val="a"/>
    <w:link w:val="40"/>
    <w:uiPriority w:val="9"/>
    <w:unhideWhenUsed/>
    <w:qFormat/>
    <w:rsid w:val="00A44D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6B7C"/>
    <w:pPr>
      <w:tabs>
        <w:tab w:val="center" w:pos="4513"/>
        <w:tab w:val="right" w:pos="9026"/>
      </w:tabs>
      <w:spacing w:after="0" w:line="240" w:lineRule="auto"/>
    </w:pPr>
  </w:style>
  <w:style w:type="character" w:customStyle="1" w:styleId="a4">
    <w:name w:val="页眉 字符"/>
    <w:basedOn w:val="a0"/>
    <w:link w:val="a3"/>
    <w:uiPriority w:val="99"/>
    <w:rsid w:val="00226B7C"/>
  </w:style>
  <w:style w:type="paragraph" w:styleId="a5">
    <w:name w:val="footer"/>
    <w:basedOn w:val="a"/>
    <w:link w:val="a6"/>
    <w:uiPriority w:val="99"/>
    <w:unhideWhenUsed/>
    <w:rsid w:val="00226B7C"/>
    <w:pPr>
      <w:tabs>
        <w:tab w:val="center" w:pos="4513"/>
        <w:tab w:val="right" w:pos="9026"/>
      </w:tabs>
      <w:spacing w:after="0" w:line="240" w:lineRule="auto"/>
    </w:pPr>
  </w:style>
  <w:style w:type="character" w:customStyle="1" w:styleId="a6">
    <w:name w:val="页脚 字符"/>
    <w:basedOn w:val="a0"/>
    <w:link w:val="a5"/>
    <w:uiPriority w:val="99"/>
    <w:rsid w:val="00226B7C"/>
  </w:style>
  <w:style w:type="paragraph" w:styleId="a7">
    <w:name w:val="List Paragraph"/>
    <w:basedOn w:val="a"/>
    <w:uiPriority w:val="34"/>
    <w:qFormat/>
    <w:rsid w:val="00EF381B"/>
    <w:pPr>
      <w:ind w:left="720"/>
      <w:contextualSpacing/>
    </w:pPr>
  </w:style>
  <w:style w:type="character" w:styleId="a8">
    <w:name w:val="Hyperlink"/>
    <w:basedOn w:val="a0"/>
    <w:uiPriority w:val="99"/>
    <w:unhideWhenUsed/>
    <w:rsid w:val="0024541A"/>
    <w:rPr>
      <w:color w:val="0563C1" w:themeColor="hyperlink"/>
      <w:u w:val="single"/>
    </w:rPr>
  </w:style>
  <w:style w:type="character" w:styleId="a9">
    <w:name w:val="Unresolved Mention"/>
    <w:basedOn w:val="a0"/>
    <w:uiPriority w:val="99"/>
    <w:semiHidden/>
    <w:unhideWhenUsed/>
    <w:rsid w:val="0024541A"/>
    <w:rPr>
      <w:color w:val="605E5C"/>
      <w:shd w:val="clear" w:color="auto" w:fill="E1DFDD"/>
    </w:rPr>
  </w:style>
  <w:style w:type="character" w:customStyle="1" w:styleId="10">
    <w:name w:val="标题 1 字符"/>
    <w:basedOn w:val="a0"/>
    <w:link w:val="1"/>
    <w:uiPriority w:val="9"/>
    <w:rsid w:val="00A44DDC"/>
    <w:rPr>
      <w:rFonts w:asciiTheme="majorHAnsi" w:eastAsiaTheme="majorEastAsia" w:hAnsiTheme="majorHAnsi" w:cstheme="majorBidi"/>
      <w:b/>
      <w:bCs/>
      <w:color w:val="203572"/>
      <w:sz w:val="28"/>
      <w:szCs w:val="28"/>
    </w:rPr>
  </w:style>
  <w:style w:type="character" w:customStyle="1" w:styleId="20">
    <w:name w:val="标题 2 字符"/>
    <w:basedOn w:val="a0"/>
    <w:link w:val="2"/>
    <w:uiPriority w:val="9"/>
    <w:rsid w:val="00A44DDC"/>
    <w:rPr>
      <w:rFonts w:asciiTheme="majorHAnsi" w:eastAsiaTheme="majorEastAsia" w:hAnsiTheme="majorHAnsi" w:cstheme="majorBidi"/>
      <w:b/>
      <w:bCs/>
      <w:color w:val="2F5496" w:themeColor="accent1" w:themeShade="BF"/>
      <w:sz w:val="24"/>
      <w:szCs w:val="24"/>
    </w:rPr>
  </w:style>
  <w:style w:type="paragraph" w:styleId="aa">
    <w:name w:val="Title"/>
    <w:basedOn w:val="a"/>
    <w:next w:val="a"/>
    <w:link w:val="ab"/>
    <w:uiPriority w:val="10"/>
    <w:qFormat/>
    <w:rsid w:val="001F192E"/>
    <w:pPr>
      <w:spacing w:after="0" w:line="240" w:lineRule="auto"/>
      <w:contextualSpacing/>
    </w:pPr>
    <w:rPr>
      <w:rFonts w:asciiTheme="majorHAnsi" w:eastAsiaTheme="majorEastAsia" w:hAnsiTheme="majorHAnsi" w:cstheme="majorBidi"/>
      <w:b/>
      <w:bCs/>
      <w:spacing w:val="-10"/>
      <w:kern w:val="28"/>
      <w:sz w:val="48"/>
      <w:szCs w:val="48"/>
    </w:rPr>
  </w:style>
  <w:style w:type="character" w:customStyle="1" w:styleId="ab">
    <w:name w:val="标题 字符"/>
    <w:basedOn w:val="a0"/>
    <w:link w:val="aa"/>
    <w:uiPriority w:val="10"/>
    <w:rsid w:val="001F192E"/>
    <w:rPr>
      <w:rFonts w:asciiTheme="majorHAnsi" w:eastAsiaTheme="majorEastAsia" w:hAnsiTheme="majorHAnsi" w:cstheme="majorBidi"/>
      <w:b/>
      <w:bCs/>
      <w:spacing w:val="-10"/>
      <w:kern w:val="28"/>
      <w:sz w:val="48"/>
      <w:szCs w:val="48"/>
    </w:rPr>
  </w:style>
  <w:style w:type="paragraph" w:styleId="ac">
    <w:name w:val="footnote text"/>
    <w:basedOn w:val="a"/>
    <w:link w:val="ad"/>
    <w:uiPriority w:val="99"/>
    <w:semiHidden/>
    <w:unhideWhenUsed/>
    <w:rsid w:val="00E37C79"/>
    <w:pPr>
      <w:spacing w:after="0" w:line="240" w:lineRule="auto"/>
    </w:pPr>
    <w:rPr>
      <w:sz w:val="20"/>
      <w:szCs w:val="20"/>
    </w:rPr>
  </w:style>
  <w:style w:type="character" w:customStyle="1" w:styleId="ad">
    <w:name w:val="脚注文本 字符"/>
    <w:basedOn w:val="a0"/>
    <w:link w:val="ac"/>
    <w:uiPriority w:val="99"/>
    <w:semiHidden/>
    <w:rsid w:val="00E37C79"/>
    <w:rPr>
      <w:sz w:val="20"/>
      <w:szCs w:val="20"/>
    </w:rPr>
  </w:style>
  <w:style w:type="character" w:styleId="ae">
    <w:name w:val="footnote reference"/>
    <w:basedOn w:val="a0"/>
    <w:uiPriority w:val="99"/>
    <w:semiHidden/>
    <w:unhideWhenUsed/>
    <w:rsid w:val="00E37C79"/>
    <w:rPr>
      <w:vertAlign w:val="superscript"/>
    </w:rPr>
  </w:style>
  <w:style w:type="character" w:styleId="af">
    <w:name w:val="FollowedHyperlink"/>
    <w:basedOn w:val="a0"/>
    <w:uiPriority w:val="99"/>
    <w:semiHidden/>
    <w:unhideWhenUsed/>
    <w:rsid w:val="000964EC"/>
    <w:rPr>
      <w:color w:val="954F72" w:themeColor="followedHyperlink"/>
      <w:u w:val="single"/>
    </w:rPr>
  </w:style>
  <w:style w:type="paragraph" w:styleId="af0">
    <w:name w:val="endnote text"/>
    <w:basedOn w:val="a"/>
    <w:link w:val="af1"/>
    <w:uiPriority w:val="99"/>
    <w:semiHidden/>
    <w:unhideWhenUsed/>
    <w:rsid w:val="001F192E"/>
    <w:pPr>
      <w:spacing w:after="0" w:line="240" w:lineRule="auto"/>
    </w:pPr>
    <w:rPr>
      <w:sz w:val="20"/>
      <w:szCs w:val="20"/>
    </w:rPr>
  </w:style>
  <w:style w:type="character" w:customStyle="1" w:styleId="af1">
    <w:name w:val="尾注文本 字符"/>
    <w:basedOn w:val="a0"/>
    <w:link w:val="af0"/>
    <w:uiPriority w:val="99"/>
    <w:semiHidden/>
    <w:rsid w:val="001F192E"/>
    <w:rPr>
      <w:sz w:val="20"/>
      <w:szCs w:val="20"/>
    </w:rPr>
  </w:style>
  <w:style w:type="character" w:styleId="af2">
    <w:name w:val="endnote reference"/>
    <w:basedOn w:val="a0"/>
    <w:uiPriority w:val="99"/>
    <w:semiHidden/>
    <w:unhideWhenUsed/>
    <w:rsid w:val="001F192E"/>
    <w:rPr>
      <w:vertAlign w:val="superscript"/>
    </w:rPr>
  </w:style>
  <w:style w:type="character" w:customStyle="1" w:styleId="30">
    <w:name w:val="标题 3 字符"/>
    <w:basedOn w:val="a0"/>
    <w:link w:val="3"/>
    <w:uiPriority w:val="9"/>
    <w:rsid w:val="00A44DDC"/>
    <w:rPr>
      <w:rFonts w:asciiTheme="majorHAnsi" w:eastAsiaTheme="majorEastAsia" w:hAnsiTheme="majorHAnsi" w:cstheme="majorBidi"/>
      <w:i/>
      <w:iCs/>
      <w:color w:val="3A67B8"/>
    </w:rPr>
  </w:style>
  <w:style w:type="character" w:customStyle="1" w:styleId="40">
    <w:name w:val="标题 4 字符"/>
    <w:basedOn w:val="a0"/>
    <w:link w:val="4"/>
    <w:uiPriority w:val="9"/>
    <w:rsid w:val="00A44DDC"/>
    <w:rPr>
      <w:rFonts w:asciiTheme="majorHAnsi" w:eastAsiaTheme="majorEastAsia" w:hAnsiTheme="majorHAnsi" w:cstheme="majorBidi"/>
      <w:i/>
      <w:iCs/>
      <w:color w:val="2F5496" w:themeColor="accent1" w:themeShade="BF"/>
    </w:rPr>
  </w:style>
  <w:style w:type="character" w:styleId="af3">
    <w:name w:val="Placeholder Text"/>
    <w:basedOn w:val="a0"/>
    <w:uiPriority w:val="99"/>
    <w:semiHidden/>
    <w:rsid w:val="008A64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74466">
      <w:bodyDiv w:val="1"/>
      <w:marLeft w:val="0"/>
      <w:marRight w:val="0"/>
      <w:marTop w:val="0"/>
      <w:marBottom w:val="0"/>
      <w:divBdr>
        <w:top w:val="none" w:sz="0" w:space="0" w:color="auto"/>
        <w:left w:val="none" w:sz="0" w:space="0" w:color="auto"/>
        <w:bottom w:val="none" w:sz="0" w:space="0" w:color="auto"/>
        <w:right w:val="none" w:sz="0" w:space="0" w:color="auto"/>
      </w:divBdr>
    </w:div>
    <w:div w:id="170413168">
      <w:bodyDiv w:val="1"/>
      <w:marLeft w:val="0"/>
      <w:marRight w:val="0"/>
      <w:marTop w:val="0"/>
      <w:marBottom w:val="0"/>
      <w:divBdr>
        <w:top w:val="none" w:sz="0" w:space="0" w:color="auto"/>
        <w:left w:val="none" w:sz="0" w:space="0" w:color="auto"/>
        <w:bottom w:val="none" w:sz="0" w:space="0" w:color="auto"/>
        <w:right w:val="none" w:sz="0" w:space="0" w:color="auto"/>
      </w:divBdr>
    </w:div>
    <w:div w:id="719129432">
      <w:bodyDiv w:val="1"/>
      <w:marLeft w:val="0"/>
      <w:marRight w:val="0"/>
      <w:marTop w:val="0"/>
      <w:marBottom w:val="0"/>
      <w:divBdr>
        <w:top w:val="none" w:sz="0" w:space="0" w:color="auto"/>
        <w:left w:val="none" w:sz="0" w:space="0" w:color="auto"/>
        <w:bottom w:val="none" w:sz="0" w:space="0" w:color="auto"/>
        <w:right w:val="none" w:sz="0" w:space="0" w:color="auto"/>
      </w:divBdr>
    </w:div>
    <w:div w:id="1655181078">
      <w:bodyDiv w:val="1"/>
      <w:marLeft w:val="0"/>
      <w:marRight w:val="0"/>
      <w:marTop w:val="0"/>
      <w:marBottom w:val="0"/>
      <w:divBdr>
        <w:top w:val="none" w:sz="0" w:space="0" w:color="auto"/>
        <w:left w:val="none" w:sz="0" w:space="0" w:color="auto"/>
        <w:bottom w:val="none" w:sz="0" w:space="0" w:color="auto"/>
        <w:right w:val="none" w:sz="0" w:space="0" w:color="auto"/>
      </w:divBdr>
    </w:div>
    <w:div w:id="1906527548">
      <w:bodyDiv w:val="1"/>
      <w:marLeft w:val="0"/>
      <w:marRight w:val="0"/>
      <w:marTop w:val="0"/>
      <w:marBottom w:val="0"/>
      <w:divBdr>
        <w:top w:val="none" w:sz="0" w:space="0" w:color="auto"/>
        <w:left w:val="none" w:sz="0" w:space="0" w:color="auto"/>
        <w:bottom w:val="none" w:sz="0" w:space="0" w:color="auto"/>
        <w:right w:val="none" w:sz="0" w:space="0" w:color="auto"/>
      </w:divBdr>
    </w:div>
    <w:div w:id="205862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s.gov.au/statistics/people/population/regional-population/latest-relea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as3\OneDrive\Desktop\782\week%205%20&#23567;&#32452;\Documentation%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112A17E7496466BAD1D0C1289F830F4"/>
        <w:category>
          <w:name w:val="常规"/>
          <w:gallery w:val="placeholder"/>
        </w:category>
        <w:types>
          <w:type w:val="bbPlcHdr"/>
        </w:types>
        <w:behaviors>
          <w:behavior w:val="content"/>
        </w:behaviors>
        <w:guid w:val="{BC917491-E4AF-4AC8-859D-2D2DC7FF905E}"/>
      </w:docPartPr>
      <w:docPartBody>
        <w:p w:rsidR="00B56787" w:rsidRDefault="00B56787">
          <w:pPr>
            <w:pStyle w:val="8112A17E7496466BAD1D0C1289F830F4"/>
          </w:pPr>
          <w:r w:rsidRPr="00513796">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787"/>
    <w:rsid w:val="00B56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8112A17E7496466BAD1D0C1289F830F4">
    <w:name w:val="8112A17E7496466BAD1D0C1289F830F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Helvetica"/>
        <a:ea typeface=""/>
        <a:cs typeface=""/>
      </a:majorFont>
      <a:minorFont>
        <a:latin typeface="Helvetic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9CB64-6C3E-4DD5-9FCB-4DE4BBB0D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 template</Template>
  <TotalTime>2</TotalTime>
  <Pages>2</Pages>
  <Words>346</Words>
  <Characters>2021</Characters>
  <Application>Microsoft Office Word</Application>
  <DocSecurity>0</DocSecurity>
  <Lines>47</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Issue Datasets for Update Published Cases</dc:title>
  <dc:subject/>
  <dc:creator>as as</dc:creator>
  <cp:keywords/>
  <dc:description/>
  <cp:lastModifiedBy>as as</cp:lastModifiedBy>
  <cp:revision>3</cp:revision>
  <dcterms:created xsi:type="dcterms:W3CDTF">2023-12-10T12:17:00Z</dcterms:created>
  <dcterms:modified xsi:type="dcterms:W3CDTF">2023-12-10T12:18:00Z</dcterms:modified>
</cp:coreProperties>
</file>