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415" w14:textId="3D992F34" w:rsidR="007A31DF" w:rsidRDefault="00AC4900" w:rsidP="00AC4900">
      <w:pPr>
        <w:pStyle w:val="ListParagraph"/>
        <w:numPr>
          <w:ilvl w:val="0"/>
          <w:numId w:val="1"/>
        </w:numPr>
      </w:pPr>
      <w:r>
        <w:t>Find Endpoint through website of the data set you need.</w:t>
      </w:r>
    </w:p>
    <w:p w14:paraId="38B4AF0A" w14:textId="660DCFEB" w:rsidR="00AC4900" w:rsidRPr="00AC4900" w:rsidRDefault="00AC4900" w:rsidP="00AC490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t xml:space="preserve">Sign up at </w:t>
      </w:r>
      <w:hyperlink r:id="rId5" w:history="1">
        <w:r w:rsidRPr="00952793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https://evergreen.data.socrata.com/signup/</w:t>
        </w:r>
      </w:hyperlink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GB"/>
        </w:rPr>
        <w:t xml:space="preserve"> </w:t>
      </w:r>
      <w:r>
        <w:t>to get a token so that you can call the data frequently (up to 1000 times per hour)</w:t>
      </w:r>
    </w:p>
    <w:p w14:paraId="1B46D955" w14:textId="2489BE55" w:rsidR="00AC4900" w:rsidRPr="00AC4900" w:rsidRDefault="00AC4900" w:rsidP="00AC4900">
      <w:pPr>
        <w:pStyle w:val="ListParagraph"/>
        <w:numPr>
          <w:ilvl w:val="0"/>
          <w:numId w:val="1"/>
        </w:numPr>
      </w:pPr>
      <w:r>
        <w:t xml:space="preserve">Once signed up you can register for a token using </w:t>
      </w:r>
      <w:hyperlink r:id="rId6" w:tgtFrame="_blank" w:tooltip="https://support.socrata.com/hc/en-us/articles/210138558-generating-an-app-token" w:history="1">
        <w:r w:rsidRPr="00AC4900">
          <w:rPr>
            <w:rStyle w:val="Hyperlink"/>
          </w:rPr>
          <w:t>https://support.socrata.com/hc/en-us/articles/210138558-Generating-an-App-Token</w:t>
        </w:r>
      </w:hyperlink>
      <w:r>
        <w:t xml:space="preserve"> to help guide you.</w:t>
      </w:r>
    </w:p>
    <w:p w14:paraId="79689F71" w14:textId="1914E16E" w:rsidR="00AC4900" w:rsidRDefault="00AC4900" w:rsidP="00AC4900">
      <w:pPr>
        <w:pStyle w:val="ListParagraph"/>
        <w:numPr>
          <w:ilvl w:val="0"/>
          <w:numId w:val="1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the Melbourne Data Portal using your Socrata login information.</w:t>
      </w:r>
    </w:p>
    <w:p w14:paraId="652D61E0" w14:textId="25732A8C" w:rsidR="00AC4900" w:rsidRDefault="00AC4900" w:rsidP="00AC4900">
      <w:pPr>
        <w:pStyle w:val="ListParagraph"/>
        <w:numPr>
          <w:ilvl w:val="0"/>
          <w:numId w:val="1"/>
        </w:numPr>
      </w:pPr>
      <w:r>
        <w:t>Click my profile &gt; edit profile &gt; developer settings</w:t>
      </w:r>
    </w:p>
    <w:p w14:paraId="4E340C22" w14:textId="2308C8B0" w:rsidR="003C006E" w:rsidRPr="003C006E" w:rsidRDefault="003C006E" w:rsidP="00AC4900">
      <w:pPr>
        <w:pStyle w:val="ListParagraph"/>
        <w:numPr>
          <w:ilvl w:val="0"/>
          <w:numId w:val="1"/>
        </w:numPr>
      </w:pPr>
      <w:r>
        <w:t xml:space="preserve">Get an API </w:t>
      </w:r>
      <w:r w:rsidR="00491C70">
        <w:t>Token</w:t>
      </w:r>
      <w:r>
        <w:t xml:space="preserve"> (API KEY </w:t>
      </w:r>
      <w:r w:rsidR="00491C70">
        <w:t xml:space="preserve">not needed </w:t>
      </w:r>
      <w:r>
        <w:t>for</w:t>
      </w:r>
      <w:r w:rsidR="00491C70">
        <w:t xml:space="preserve"> our purposes</w:t>
      </w:r>
      <w:r>
        <w:t xml:space="preserve">) to have direct communication with the Melbourne Data portal.  </w:t>
      </w:r>
      <w:r>
        <w:rPr>
          <w:b/>
          <w:bCs/>
        </w:rPr>
        <w:t>COME BACK TO THIS</w:t>
      </w:r>
    </w:p>
    <w:p w14:paraId="0CB9C292" w14:textId="6F1015B5" w:rsidR="003C006E" w:rsidRDefault="003C006E" w:rsidP="003C006E">
      <w:pPr>
        <w:pBdr>
          <w:bottom w:val="single" w:sz="12" w:space="1" w:color="auto"/>
        </w:pBdr>
      </w:pPr>
    </w:p>
    <w:p w14:paraId="27C4AA31" w14:textId="3EC1D55F" w:rsidR="003C006E" w:rsidRDefault="003C006E" w:rsidP="003C006E"/>
    <w:p w14:paraId="2D236080" w14:textId="79CABE12" w:rsidR="003C006E" w:rsidRDefault="003C006E" w:rsidP="003C006E">
      <w:r>
        <w:t xml:space="preserve">Install </w:t>
      </w:r>
      <w:proofErr w:type="spellStart"/>
      <w:r>
        <w:t>sodapy</w:t>
      </w:r>
      <w:proofErr w:type="spellEnd"/>
    </w:p>
    <w:p w14:paraId="23493B91" w14:textId="71EAA795" w:rsidR="003C006E" w:rsidRDefault="003C006E" w:rsidP="003C006E"/>
    <w:p w14:paraId="522BE076" w14:textId="5F107512" w:rsidR="003C006E" w:rsidRDefault="003C006E" w:rsidP="003C006E">
      <w:r>
        <w:t xml:space="preserve">120 seconds to </w:t>
      </w:r>
      <w:r w:rsidR="00C162C7">
        <w:t>finish the whole request</w:t>
      </w:r>
    </w:p>
    <w:p w14:paraId="156815EC" w14:textId="551DC52A" w:rsidR="00C162C7" w:rsidRDefault="00C162C7" w:rsidP="003C006E"/>
    <w:p w14:paraId="7221D291" w14:textId="1697FD9D" w:rsidR="00C162C7" w:rsidRDefault="00C162C7" w:rsidP="003C006E">
      <w:pPr>
        <w:pBdr>
          <w:bottom w:val="single" w:sz="12" w:space="1" w:color="auto"/>
        </w:pBdr>
      </w:pPr>
    </w:p>
    <w:p w14:paraId="1CA2FDC8" w14:textId="33EEB521" w:rsidR="00C162C7" w:rsidRDefault="00C162C7" w:rsidP="003C006E"/>
    <w:p w14:paraId="67A773CD" w14:textId="2A6A28AE" w:rsidR="00C162C7" w:rsidRDefault="00C162C7" w:rsidP="003C006E">
      <w:r>
        <w:t>Go and find the end point id.  It’s the part at the end of the web address that looks like random numbers and letters.</w:t>
      </w:r>
    </w:p>
    <w:sectPr w:rsidR="00C1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0B51"/>
    <w:multiLevelType w:val="hybridMultilevel"/>
    <w:tmpl w:val="B8984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00"/>
    <w:rsid w:val="000E4A5D"/>
    <w:rsid w:val="00146AEE"/>
    <w:rsid w:val="001B54A3"/>
    <w:rsid w:val="00237A35"/>
    <w:rsid w:val="00272036"/>
    <w:rsid w:val="002A7872"/>
    <w:rsid w:val="002C513C"/>
    <w:rsid w:val="003C006E"/>
    <w:rsid w:val="00433D0B"/>
    <w:rsid w:val="00491C70"/>
    <w:rsid w:val="004D5CC8"/>
    <w:rsid w:val="005531AB"/>
    <w:rsid w:val="005C7B77"/>
    <w:rsid w:val="00661F0A"/>
    <w:rsid w:val="006F1711"/>
    <w:rsid w:val="00717452"/>
    <w:rsid w:val="007C4F64"/>
    <w:rsid w:val="007D4B3E"/>
    <w:rsid w:val="00963C1D"/>
    <w:rsid w:val="00A133E1"/>
    <w:rsid w:val="00A471E5"/>
    <w:rsid w:val="00AA4327"/>
    <w:rsid w:val="00AC4900"/>
    <w:rsid w:val="00B26716"/>
    <w:rsid w:val="00B32D3C"/>
    <w:rsid w:val="00B63044"/>
    <w:rsid w:val="00B6493C"/>
    <w:rsid w:val="00C162C7"/>
    <w:rsid w:val="00C368F7"/>
    <w:rsid w:val="00D95BC3"/>
    <w:rsid w:val="00E60036"/>
    <w:rsid w:val="00E64109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8916"/>
  <w15:chartTrackingRefBased/>
  <w15:docId w15:val="{1F2728CF-A13A-1D45-9570-F5B9743C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ocrata.com/hc/en-us/articles/210138558-Generating-an-App-Token" TargetMode="External"/><Relationship Id="rId5" Type="http://schemas.openxmlformats.org/officeDocument/2006/relationships/hyperlink" Target="https://evergreen.data.socrata.com/sign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TSITSOPOULOS</dc:creator>
  <cp:keywords/>
  <dc:description/>
  <cp:lastModifiedBy>JASON TSITSOPOULOS</cp:lastModifiedBy>
  <cp:revision>2</cp:revision>
  <dcterms:created xsi:type="dcterms:W3CDTF">2021-08-07T01:35:00Z</dcterms:created>
  <dcterms:modified xsi:type="dcterms:W3CDTF">2021-08-09T03:21:00Z</dcterms:modified>
</cp:coreProperties>
</file>