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71AC" w14:textId="53E583F4" w:rsidR="00F84809" w:rsidRDefault="000074D3">
      <w:r>
        <w:t>test</w:t>
      </w:r>
    </w:p>
    <w:sectPr w:rsidR="00F8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09"/>
    <w:rsid w:val="000074D3"/>
    <w:rsid w:val="00F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EEE"/>
  <w15:chartTrackingRefBased/>
  <w15:docId w15:val="{BC0CD3C8-2D24-45FF-B317-503C754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Veradeth Fadesoongnern</dc:creator>
  <cp:keywords/>
  <dc:description/>
  <cp:lastModifiedBy>Veradeth Fadesoongnern</cp:lastModifiedBy>
  <cp:revision>2</cp:revision>
  <dcterms:created xsi:type="dcterms:W3CDTF">2020-12-16T12:45:00Z</dcterms:created>
  <dcterms:modified xsi:type="dcterms:W3CDTF">2020-12-16T12:45:00Z</dcterms:modified>
</cp:coreProperties>
</file>