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jc w:val="center"/>
        <w:rPr>
          <w:u w:val="single"/>
        </w:rPr>
      </w:pPr>
      <w:bookmarkStart w:colFirst="0" w:colLast="0" w:name="_n1mo5yv89wkb" w:id="0"/>
      <w:bookmarkEnd w:id="0"/>
      <w:r w:rsidDel="00000000" w:rsidR="00000000" w:rsidRPr="00000000">
        <w:rPr>
          <w:u w:val="single"/>
          <w:rtl w:val="0"/>
        </w:rPr>
        <w:t xml:space="preserve">Codegen Angular 4 workshop preparation guide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zasftomhie7" w:id="1"/>
      <w:bookmarkEnd w:id="1"/>
      <w:r w:rsidDel="00000000" w:rsidR="00000000" w:rsidRPr="00000000">
        <w:rPr>
          <w:rtl w:val="0"/>
        </w:rPr>
        <w:t xml:space="preserve">IDE for the workshop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It’s better to have WebStorm or Visual Studio Code installed in computers to work with the practice 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WebStorm university licence can be obtained using following link,</w:t>
      </w:r>
    </w:p>
    <w:p w:rsidR="00000000" w:rsidDel="00000000" w:rsidP="00000000" w:rsidRDefault="00000000" w:rsidRPr="00000000">
      <w:pPr>
        <w:ind w:firstLine="72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https://www.jetbrains.com/shop/eform/students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Studio Code is a free and lightweight editor which can be downloaded through following link,</w:t>
      </w:r>
    </w:p>
    <w:p w:rsidR="00000000" w:rsidDel="00000000" w:rsidP="00000000" w:rsidRDefault="00000000" w:rsidRPr="00000000">
      <w:pPr>
        <w:ind w:firstLine="72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xoe7xg7wcein" w:id="2"/>
      <w:bookmarkEnd w:id="2"/>
      <w:r w:rsidDel="00000000" w:rsidR="00000000" w:rsidRPr="00000000">
        <w:rPr>
          <w:rtl w:val="0"/>
        </w:rPr>
        <w:t xml:space="preserve">Setting up Angular environment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Node js latest LTS edition ( 6.11.3 ).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Follow this link to download Node js ,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  <w:t xml:space="preserve"> ( The setup would install npm automatically 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Angular CLI using following command,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npm install -g @angular/cli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installing is finished, type following command and make sure everything is completely installed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ng -v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You will see angular version is installation is done. Otherwise it would show an error message as below in Windows and  in Linux a similar error message would be shown,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'ng' is not recognized as an internal or external command,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operable program or batch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jetbrains.com/shop/eform/students" TargetMode="Externa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nodejs.org/en/download/" TargetMode="External"/></Relationships>
</file>