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A92BE" w14:textId="77777777" w:rsidR="007E58A3" w:rsidRDefault="007E58A3"/>
    <w:p w14:paraId="7E2FF159" w14:textId="32AA5295" w:rsidR="007E58A3" w:rsidRPr="007E58A3" w:rsidRDefault="007E58A3" w:rsidP="007E58A3">
      <w:pPr>
        <w:rPr>
          <w:b/>
          <w:bCs/>
          <w:sz w:val="28"/>
          <w:szCs w:val="28"/>
        </w:rPr>
      </w:pPr>
      <w:r w:rsidRPr="007E58A3">
        <w:rPr>
          <w:b/>
          <w:bCs/>
          <w:sz w:val="28"/>
          <w:szCs w:val="28"/>
        </w:rPr>
        <w:t>Page 01</w:t>
      </w:r>
    </w:p>
    <w:p w14:paraId="36C61EAC" w14:textId="018C4B43" w:rsidR="007C054F" w:rsidRDefault="007E58A3">
      <w:r w:rsidRPr="007E58A3">
        <w:drawing>
          <wp:inline distT="0" distB="0" distL="0" distR="0" wp14:anchorId="7D5CEFDD" wp14:editId="24186AFE">
            <wp:extent cx="5943600" cy="3174365"/>
            <wp:effectExtent l="0" t="0" r="0" b="6985"/>
            <wp:docPr id="37313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353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24DB" w14:textId="106498C7" w:rsidR="007E58A3" w:rsidRPr="007E58A3" w:rsidRDefault="007E58A3">
      <w:pPr>
        <w:rPr>
          <w:b/>
          <w:bCs/>
          <w:sz w:val="28"/>
          <w:szCs w:val="28"/>
        </w:rPr>
      </w:pPr>
      <w:r w:rsidRPr="007E58A3">
        <w:drawing>
          <wp:inline distT="0" distB="0" distL="0" distR="0" wp14:anchorId="7E45B2FA" wp14:editId="0FC138FC">
            <wp:extent cx="5943600" cy="3202940"/>
            <wp:effectExtent l="0" t="0" r="0" b="0"/>
            <wp:docPr id="426704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044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19FD" w14:textId="77777777" w:rsidR="007E58A3" w:rsidRPr="007E58A3" w:rsidRDefault="007E58A3">
      <w:pPr>
        <w:rPr>
          <w:b/>
          <w:bCs/>
          <w:sz w:val="28"/>
          <w:szCs w:val="28"/>
        </w:rPr>
      </w:pPr>
    </w:p>
    <w:p w14:paraId="6DFF827D" w14:textId="77777777" w:rsidR="007E58A3" w:rsidRPr="007E58A3" w:rsidRDefault="007E58A3">
      <w:pPr>
        <w:rPr>
          <w:b/>
          <w:bCs/>
          <w:sz w:val="28"/>
          <w:szCs w:val="28"/>
        </w:rPr>
      </w:pPr>
    </w:p>
    <w:p w14:paraId="25AECBB4" w14:textId="77777777" w:rsidR="007E58A3" w:rsidRPr="007E58A3" w:rsidRDefault="007E58A3">
      <w:pPr>
        <w:rPr>
          <w:b/>
          <w:bCs/>
          <w:sz w:val="28"/>
          <w:szCs w:val="28"/>
        </w:rPr>
      </w:pPr>
    </w:p>
    <w:p w14:paraId="76E50B28" w14:textId="6D9BD00A" w:rsidR="007E58A3" w:rsidRDefault="007E58A3">
      <w:pPr>
        <w:rPr>
          <w:b/>
          <w:bCs/>
          <w:sz w:val="28"/>
          <w:szCs w:val="28"/>
        </w:rPr>
      </w:pPr>
      <w:r w:rsidRPr="007E58A3">
        <w:rPr>
          <w:b/>
          <w:bCs/>
          <w:sz w:val="28"/>
          <w:szCs w:val="28"/>
        </w:rPr>
        <w:lastRenderedPageBreak/>
        <w:t>Page 02</w:t>
      </w:r>
    </w:p>
    <w:p w14:paraId="6CC23B7D" w14:textId="78418782" w:rsidR="007E58A3" w:rsidRDefault="007E58A3">
      <w:pPr>
        <w:rPr>
          <w:b/>
          <w:bCs/>
          <w:sz w:val="28"/>
          <w:szCs w:val="28"/>
        </w:rPr>
      </w:pPr>
      <w:r w:rsidRPr="007E58A3">
        <w:rPr>
          <w:b/>
          <w:bCs/>
          <w:sz w:val="28"/>
          <w:szCs w:val="28"/>
        </w:rPr>
        <w:drawing>
          <wp:inline distT="0" distB="0" distL="0" distR="0" wp14:anchorId="04F88010" wp14:editId="476041AC">
            <wp:extent cx="5943600" cy="2869565"/>
            <wp:effectExtent l="0" t="0" r="0" b="6985"/>
            <wp:docPr id="1196148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481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2CA2" w14:textId="0B5C3094" w:rsidR="007E58A3" w:rsidRPr="007E58A3" w:rsidRDefault="007E58A3">
      <w:pPr>
        <w:rPr>
          <w:b/>
          <w:bCs/>
          <w:sz w:val="28"/>
          <w:szCs w:val="28"/>
        </w:rPr>
      </w:pPr>
      <w:r w:rsidRPr="007E58A3">
        <w:rPr>
          <w:b/>
          <w:bCs/>
          <w:sz w:val="28"/>
          <w:szCs w:val="28"/>
        </w:rPr>
        <w:drawing>
          <wp:inline distT="0" distB="0" distL="0" distR="0" wp14:anchorId="6AC0574F" wp14:editId="281CB29C">
            <wp:extent cx="5943600" cy="3142615"/>
            <wp:effectExtent l="0" t="0" r="0" b="635"/>
            <wp:docPr id="74400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05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8A3" w:rsidRPr="007E58A3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8A23D1" w14:textId="77777777" w:rsidR="00177576" w:rsidRDefault="00177576" w:rsidP="007C054F">
      <w:pPr>
        <w:spacing w:after="0" w:line="240" w:lineRule="auto"/>
      </w:pPr>
      <w:r>
        <w:separator/>
      </w:r>
    </w:p>
  </w:endnote>
  <w:endnote w:type="continuationSeparator" w:id="0">
    <w:p w14:paraId="26AB7B81" w14:textId="77777777" w:rsidR="00177576" w:rsidRDefault="00177576" w:rsidP="007C0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405630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8847E4C" w14:textId="4D12FAF4" w:rsidR="007C054F" w:rsidRDefault="007C054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1B9F00C" w14:textId="77777777" w:rsidR="007C054F" w:rsidRDefault="007C05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F01DD5" w14:textId="77777777" w:rsidR="00177576" w:rsidRDefault="00177576" w:rsidP="007C054F">
      <w:pPr>
        <w:spacing w:after="0" w:line="240" w:lineRule="auto"/>
      </w:pPr>
      <w:r>
        <w:separator/>
      </w:r>
    </w:p>
  </w:footnote>
  <w:footnote w:type="continuationSeparator" w:id="0">
    <w:p w14:paraId="0220C00D" w14:textId="77777777" w:rsidR="00177576" w:rsidRDefault="00177576" w:rsidP="007C05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B8352" w14:textId="09707059" w:rsidR="007C054F" w:rsidRPr="006E5AE7" w:rsidRDefault="007C054F">
    <w:pPr>
      <w:pStyle w:val="Header"/>
      <w:rPr>
        <w:b/>
        <w:bCs/>
        <w:sz w:val="36"/>
        <w:szCs w:val="36"/>
      </w:rPr>
    </w:pPr>
    <w:r w:rsidRPr="006E5AE7">
      <w:rPr>
        <w:b/>
        <w:bCs/>
        <w:sz w:val="36"/>
        <w:szCs w:val="36"/>
      </w:rPr>
      <w:t>EC/2020/016</w:t>
    </w:r>
    <w:r w:rsidRPr="006E5AE7">
      <w:rPr>
        <w:b/>
        <w:bCs/>
        <w:sz w:val="36"/>
        <w:szCs w:val="36"/>
      </w:rPr>
      <w:ptab w:relativeTo="margin" w:alignment="center" w:leader="none"/>
    </w:r>
    <w:r w:rsidRPr="006E5AE7">
      <w:rPr>
        <w:b/>
        <w:bCs/>
        <w:sz w:val="36"/>
        <w:szCs w:val="36"/>
      </w:rPr>
      <w:t>Tutorial_01</w:t>
    </w:r>
    <w:r w:rsidRPr="006E5AE7">
      <w:rPr>
        <w:b/>
        <w:bCs/>
        <w:sz w:val="36"/>
        <w:szCs w:val="36"/>
      </w:rPr>
      <w:ptab w:relativeTo="margin" w:alignment="right" w:leader="none"/>
    </w:r>
    <w:r w:rsidRPr="006E5AE7">
      <w:rPr>
        <w:b/>
        <w:bCs/>
        <w:sz w:val="36"/>
        <w:szCs w:val="36"/>
      </w:rPr>
      <w:t>BECS 32</w:t>
    </w:r>
    <w:r w:rsidR="007E58A3">
      <w:rPr>
        <w:b/>
        <w:bCs/>
        <w:sz w:val="36"/>
        <w:szCs w:val="36"/>
      </w:rPr>
      <w:t>2</w:t>
    </w:r>
    <w:r w:rsidRPr="006E5AE7">
      <w:rPr>
        <w:b/>
        <w:bCs/>
        <w:sz w:val="36"/>
        <w:szCs w:val="36"/>
      </w:rPr>
      <w:t>63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54F"/>
    <w:rsid w:val="00177576"/>
    <w:rsid w:val="001B0C0F"/>
    <w:rsid w:val="005A5B52"/>
    <w:rsid w:val="00691293"/>
    <w:rsid w:val="006E5AE7"/>
    <w:rsid w:val="007C054F"/>
    <w:rsid w:val="007E58A3"/>
    <w:rsid w:val="00A41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0E586E"/>
  <w15:chartTrackingRefBased/>
  <w15:docId w15:val="{FE6330C0-9960-4A79-81A4-C17AC878E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05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54F"/>
  </w:style>
  <w:style w:type="paragraph" w:styleId="Footer">
    <w:name w:val="footer"/>
    <w:basedOn w:val="Normal"/>
    <w:link w:val="FooterChar"/>
    <w:uiPriority w:val="99"/>
    <w:unhideWhenUsed/>
    <w:rsid w:val="007C05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5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EC/2020/016 - DILSHAN K.M.C.</dc:creator>
  <cp:keywords/>
  <dc:description/>
  <cp:lastModifiedBy>chamith Dilshan</cp:lastModifiedBy>
  <cp:revision>4</cp:revision>
  <dcterms:created xsi:type="dcterms:W3CDTF">2024-10-29T10:02:00Z</dcterms:created>
  <dcterms:modified xsi:type="dcterms:W3CDTF">2024-11-04T18:07:00Z</dcterms:modified>
</cp:coreProperties>
</file>