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8456" w14:textId="77777777" w:rsidR="00085D9A" w:rsidRDefault="002158D5">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78AA8A31" w14:textId="77777777" w:rsidR="00085D9A" w:rsidRDefault="00085D9A">
      <w:pPr>
        <w:jc w:val="center"/>
        <w:rPr>
          <w:rFonts w:ascii="Times New Roman" w:eastAsia="Times New Roman" w:hAnsi="Times New Roman" w:cs="Times New Roman"/>
          <w:sz w:val="28"/>
          <w:szCs w:val="28"/>
        </w:rPr>
      </w:pPr>
    </w:p>
    <w:p w14:paraId="4184676C" w14:textId="77777777" w:rsidR="00085D9A" w:rsidRDefault="002158D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Systems and Computing</w:t>
      </w:r>
    </w:p>
    <w:p w14:paraId="0F806A30" w14:textId="77777777" w:rsidR="00085D9A" w:rsidRDefault="00085D9A">
      <w:pPr>
        <w:spacing w:line="240" w:lineRule="auto"/>
        <w:jc w:val="center"/>
        <w:rPr>
          <w:rFonts w:ascii="Times New Roman" w:eastAsia="Times New Roman" w:hAnsi="Times New Roman" w:cs="Times New Roman"/>
          <w:sz w:val="20"/>
          <w:szCs w:val="20"/>
        </w:rPr>
      </w:pPr>
    </w:p>
    <w:p w14:paraId="4C765FA5" w14:textId="77777777" w:rsidR="00085D9A" w:rsidRDefault="00085D9A">
      <w:pPr>
        <w:spacing w:line="240" w:lineRule="auto"/>
        <w:jc w:val="center"/>
        <w:rPr>
          <w:rFonts w:ascii="Times New Roman" w:eastAsia="Times New Roman" w:hAnsi="Times New Roman" w:cs="Times New Roman"/>
          <w:sz w:val="20"/>
          <w:szCs w:val="20"/>
        </w:rPr>
      </w:pPr>
    </w:p>
    <w:p w14:paraId="74401D39" w14:textId="77777777" w:rsidR="00085D9A" w:rsidRDefault="002158D5">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Pr>
          <w:rFonts w:ascii="Times New Roman" w:eastAsia="Times New Roman" w:hAnsi="Times New Roman" w:cs="Times New Roman"/>
          <w:color w:val="FF0000"/>
        </w:rPr>
        <w:t>José Gilberto Vargas Cano</w:t>
      </w:r>
    </w:p>
    <w:p w14:paraId="5AADFD34" w14:textId="77777777" w:rsidR="00085D9A" w:rsidRDefault="002158D5">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5FD7AA80" w14:textId="77777777" w:rsidR="00085D9A" w:rsidRDefault="002158D5">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Pr>
          <w:rFonts w:ascii="Courier New" w:eastAsia="Courier New" w:hAnsi="Courier New" w:cs="Courier New"/>
          <w:color w:val="FF0000"/>
          <w:sz w:val="18"/>
          <w:szCs w:val="18"/>
        </w:rPr>
        <w:t>gilberto</w:t>
      </w:r>
      <w:r>
        <w:rPr>
          <w:rFonts w:ascii="Courier New" w:eastAsia="Courier New" w:hAnsi="Courier New" w:cs="Courier New"/>
          <w:color w:val="000000"/>
          <w:sz w:val="18"/>
          <w:szCs w:val="18"/>
        </w:rPr>
        <w:t>@utp.edu.co</w:t>
      </w:r>
    </w:p>
    <w:p w14:paraId="6FB4DEF1" w14:textId="77777777" w:rsidR="00085D9A" w:rsidRDefault="00085D9A">
      <w:pPr>
        <w:spacing w:line="240" w:lineRule="auto"/>
        <w:rPr>
          <w:rFonts w:ascii="Times New Roman" w:eastAsia="Times New Roman" w:hAnsi="Times New Roman" w:cs="Times New Roman"/>
          <w:sz w:val="18"/>
          <w:szCs w:val="18"/>
        </w:rPr>
        <w:sectPr w:rsidR="00085D9A">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08D9B9B7" w14:textId="77777777" w:rsidR="00085D9A" w:rsidRDefault="002158D5">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w:t>
      </w:r>
      <w:r>
        <w:rPr>
          <w:rFonts w:ascii="Times New Roman" w:eastAsia="Times New Roman" w:hAnsi="Times New Roman" w:cs="Times New Roman"/>
          <w:b/>
          <w:color w:val="000000"/>
          <w:sz w:val="18"/>
          <w:szCs w:val="18"/>
        </w:rPr>
        <w:t xml:space="preserve">ciones en el campo industrial e investigativo. Las áreas son: programación, redes y comunicaciones, ingeniería de software e inteligencia artificial.  El docente ha realizado la primera parte: programación, dejando para el estudiante la realización de los </w:t>
      </w:r>
      <w:r>
        <w:rPr>
          <w:rFonts w:ascii="Times New Roman" w:eastAsia="Times New Roman" w:hAnsi="Times New Roman" w:cs="Times New Roman"/>
          <w:b/>
          <w:color w:val="000000"/>
          <w:sz w:val="18"/>
          <w:szCs w:val="18"/>
        </w:rPr>
        <w:t>restantes tres temas: redes, software e inteligencia artificial.</w:t>
      </w:r>
    </w:p>
    <w:p w14:paraId="23B66631" w14:textId="77777777" w:rsidR="00085D9A" w:rsidRDefault="00085D9A"/>
    <w:p w14:paraId="277B2EEF" w14:textId="77777777" w:rsidR="00085D9A" w:rsidRDefault="002158D5">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3BC44517" w14:textId="77777777" w:rsidR="00085D9A" w:rsidRDefault="00085D9A">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739B5B05" w14:textId="77777777" w:rsidR="00085D9A" w:rsidRDefault="002158D5">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This document presents a summary of the main contents of the Computer an</w:t>
      </w:r>
      <w:r>
        <w:rPr>
          <w:rFonts w:ascii="Times New Roman" w:eastAsia="Times New Roman" w:hAnsi="Times New Roman" w:cs="Times New Roman"/>
          <w:b/>
          <w:color w:val="000000"/>
          <w:sz w:val="18"/>
          <w:szCs w:val="18"/>
        </w:rPr>
        <w:t>d Systems Engineering program. The document explains the meaning of the four major themes that are addressed in the career, and indicates their main applications in the industrial and research field. The areas are: programming, networks and communications,</w:t>
      </w:r>
      <w:r>
        <w:rPr>
          <w:rFonts w:ascii="Times New Roman" w:eastAsia="Times New Roman" w:hAnsi="Times New Roman" w:cs="Times New Roman"/>
          <w:b/>
          <w:color w:val="000000"/>
          <w:sz w:val="18"/>
          <w:szCs w:val="18"/>
        </w:rPr>
        <w:t xml:space="preserve"> software engineering and artificial intelligence. The teacher has done the first part: programming, leaving the student to carry out the remaining three topics: networks, software and artificial intelligence.</w:t>
      </w:r>
    </w:p>
    <w:p w14:paraId="29FFBC97" w14:textId="77777777" w:rsidR="00085D9A" w:rsidRDefault="00085D9A"/>
    <w:p w14:paraId="52F2A460" w14:textId="77777777" w:rsidR="00085D9A" w:rsidRDefault="002158D5">
      <w:pPr>
        <w:pBdr>
          <w:top w:val="nil"/>
          <w:left w:val="nil"/>
          <w:bottom w:val="nil"/>
          <w:right w:val="nil"/>
          <w:between w:val="nil"/>
        </w:pBdr>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systems, networks, artificial intel</w:t>
      </w:r>
      <w:r>
        <w:rPr>
          <w:rFonts w:ascii="Times New Roman" w:eastAsia="Times New Roman" w:hAnsi="Times New Roman" w:cs="Times New Roman"/>
          <w:b/>
          <w:color w:val="000000"/>
          <w:sz w:val="18"/>
          <w:szCs w:val="18"/>
        </w:rPr>
        <w:t>ligence, software, computing, research, industry.</w:t>
      </w:r>
    </w:p>
    <w:p w14:paraId="4198E791" w14:textId="77777777" w:rsidR="00085D9A" w:rsidRDefault="00085D9A"/>
    <w:p w14:paraId="21F886B6" w14:textId="77777777" w:rsidR="00085D9A" w:rsidRDefault="002158D5">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5654B035" w14:textId="77777777" w:rsidR="00085D9A" w:rsidRDefault="00085D9A">
      <w:pPr>
        <w:spacing w:line="240" w:lineRule="auto"/>
        <w:ind w:left="-121"/>
        <w:rPr>
          <w:rFonts w:ascii="Times New Roman" w:eastAsia="Times New Roman" w:hAnsi="Times New Roman" w:cs="Times New Roman"/>
          <w:sz w:val="20"/>
          <w:szCs w:val="20"/>
        </w:rPr>
      </w:pPr>
    </w:p>
    <w:p w14:paraId="09F8D506"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Programa Ingeniería de Sistemas y Computación estudia varios campos del conocimiento ligados a la teoría de la Informática y los Sistemas en general. Se han identificado varias áreas que representan el sustento teórico y práctico de la carrera, según se</w:t>
      </w:r>
      <w:r>
        <w:rPr>
          <w:rFonts w:ascii="Times New Roman" w:eastAsia="Times New Roman" w:hAnsi="Times New Roman" w:cs="Times New Roman"/>
          <w:sz w:val="20"/>
          <w:szCs w:val="20"/>
        </w:rPr>
        <w:t xml:space="preserve"> ha mencionado en el resumen del documento. </w:t>
      </w:r>
    </w:p>
    <w:p w14:paraId="2A10ECA5" w14:textId="77777777" w:rsidR="00085D9A" w:rsidRDefault="00085D9A">
      <w:pPr>
        <w:spacing w:line="240" w:lineRule="auto"/>
        <w:rPr>
          <w:rFonts w:ascii="Times New Roman" w:eastAsia="Times New Roman" w:hAnsi="Times New Roman" w:cs="Times New Roman"/>
          <w:sz w:val="20"/>
          <w:szCs w:val="20"/>
        </w:rPr>
      </w:pPr>
    </w:p>
    <w:p w14:paraId="665348E3"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w:t>
      </w:r>
      <w:r>
        <w:rPr>
          <w:rFonts w:ascii="Times New Roman" w:eastAsia="Times New Roman" w:hAnsi="Times New Roman" w:cs="Times New Roman"/>
          <w:sz w:val="20"/>
          <w:szCs w:val="20"/>
        </w:rPr>
        <w:t>ejor se adapten a sus capacidades académicas.</w:t>
      </w:r>
    </w:p>
    <w:p w14:paraId="2420093A" w14:textId="77777777" w:rsidR="00085D9A" w:rsidRDefault="00085D9A">
      <w:pPr>
        <w:spacing w:line="240" w:lineRule="auto"/>
        <w:rPr>
          <w:rFonts w:ascii="Times New Roman" w:eastAsia="Times New Roman" w:hAnsi="Times New Roman" w:cs="Times New Roman"/>
          <w:sz w:val="20"/>
          <w:szCs w:val="20"/>
        </w:rPr>
      </w:pPr>
    </w:p>
    <w:p w14:paraId="7C0ECAF6" w14:textId="77777777" w:rsidR="00085D9A" w:rsidRDefault="002158D5">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5E8D37DA" w14:textId="77777777" w:rsidR="00085D9A" w:rsidRDefault="00085D9A">
      <w:pPr>
        <w:spacing w:line="240" w:lineRule="auto"/>
        <w:rPr>
          <w:rFonts w:ascii="Times New Roman" w:eastAsia="Times New Roman" w:hAnsi="Times New Roman" w:cs="Times New Roman"/>
          <w:sz w:val="20"/>
          <w:szCs w:val="20"/>
        </w:rPr>
      </w:pPr>
    </w:p>
    <w:p w14:paraId="6AA48307"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w:t>
      </w:r>
      <w:r>
        <w:rPr>
          <w:rFonts w:ascii="Times New Roman" w:eastAsia="Times New Roman" w:hAnsi="Times New Roman" w:cs="Times New Roman"/>
          <w:sz w:val="20"/>
          <w:szCs w:val="20"/>
        </w:rPr>
        <w:t xml:space="preserve">ionales. A través de la programación se </w:t>
      </w:r>
      <w:r>
        <w:rPr>
          <w:rFonts w:ascii="Times New Roman" w:eastAsia="Times New Roman" w:hAnsi="Times New Roman" w:cs="Times New Roman"/>
          <w:sz w:val="20"/>
          <w:szCs w:val="20"/>
        </w:rPr>
        <w:t>dictan los pasos a seguir para la creación del código fuente de programas informáticos. De acuerdo con ellos el código se escribe, se prueba y se perfecciona.”</w:t>
      </w:r>
    </w:p>
    <w:p w14:paraId="4443A5C5" w14:textId="77777777" w:rsidR="00085D9A" w:rsidRDefault="00085D9A">
      <w:pPr>
        <w:spacing w:line="240" w:lineRule="auto"/>
        <w:rPr>
          <w:rFonts w:ascii="Times New Roman" w:eastAsia="Times New Roman" w:hAnsi="Times New Roman" w:cs="Times New Roman"/>
          <w:sz w:val="20"/>
          <w:szCs w:val="20"/>
        </w:rPr>
      </w:pPr>
    </w:p>
    <w:p w14:paraId="723B4490"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w:t>
      </w:r>
      <w:r>
        <w:rPr>
          <w:rFonts w:ascii="Times New Roman" w:eastAsia="Times New Roman" w:hAnsi="Times New Roman" w:cs="Times New Roman"/>
          <w:sz w:val="20"/>
          <w:szCs w:val="20"/>
        </w:rPr>
        <w:t xml:space="preserve"> programación se orienta a la solución de problemas técnicos y cotidianos a través de la escritura de un cierto código fuente, el cual debe respetar cierta estructura y método de trabajo. Para programar se debe conocer, con un buen grado de detalle, un len</w:t>
      </w:r>
      <w:r>
        <w:rPr>
          <w:rFonts w:ascii="Times New Roman" w:eastAsia="Times New Roman" w:hAnsi="Times New Roman" w:cs="Times New Roman"/>
          <w:sz w:val="20"/>
          <w:szCs w:val="20"/>
        </w:rPr>
        <w:t>guaje que se adapte al problema que se desea resolver.</w:t>
      </w:r>
    </w:p>
    <w:p w14:paraId="66C24BE2" w14:textId="77777777" w:rsidR="00085D9A" w:rsidRDefault="00085D9A">
      <w:pPr>
        <w:spacing w:line="240" w:lineRule="auto"/>
        <w:rPr>
          <w:rFonts w:ascii="Times New Roman" w:eastAsia="Times New Roman" w:hAnsi="Times New Roman" w:cs="Times New Roman"/>
          <w:sz w:val="20"/>
          <w:szCs w:val="20"/>
        </w:rPr>
      </w:pPr>
    </w:p>
    <w:p w14:paraId="46E61BCE"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w:t>
      </w:r>
      <w:r>
        <w:rPr>
          <w:rFonts w:ascii="Times New Roman" w:eastAsia="Times New Roman" w:hAnsi="Times New Roman" w:cs="Times New Roman"/>
          <w:sz w:val="20"/>
          <w:szCs w:val="20"/>
        </w:rPr>
        <w:t>mportante, es el lenguaje Fortran, con el cual se desarrollaron las primeras soluciones a los problemas de Ingeniería.</w:t>
      </w:r>
    </w:p>
    <w:p w14:paraId="04C58D99" w14:textId="77777777" w:rsidR="00085D9A" w:rsidRDefault="00085D9A">
      <w:pPr>
        <w:spacing w:line="240" w:lineRule="auto"/>
        <w:rPr>
          <w:rFonts w:ascii="Times New Roman" w:eastAsia="Times New Roman" w:hAnsi="Times New Roman" w:cs="Times New Roman"/>
          <w:sz w:val="20"/>
          <w:szCs w:val="20"/>
        </w:rPr>
      </w:pPr>
    </w:p>
    <w:p w14:paraId="29D5DF4E"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el problema de tipo comercial, un lenguaje que se utilizó ampliamente es el lenguaje COBOL. Se dice que en la actualidad, y por un fa</w:t>
      </w:r>
      <w:r>
        <w:rPr>
          <w:rFonts w:ascii="Times New Roman" w:eastAsia="Times New Roman" w:hAnsi="Times New Roman" w:cs="Times New Roman"/>
          <w:sz w:val="20"/>
          <w:szCs w:val="20"/>
        </w:rPr>
        <w:t>ctor histórico, el 80% de las soluciones informáticas comerciales están elaboradas con este lenguaje.</w:t>
      </w:r>
    </w:p>
    <w:p w14:paraId="0CE47A12" w14:textId="77777777" w:rsidR="00085D9A" w:rsidRDefault="00085D9A">
      <w:pPr>
        <w:spacing w:line="240" w:lineRule="auto"/>
        <w:rPr>
          <w:rFonts w:ascii="Times New Roman" w:eastAsia="Times New Roman" w:hAnsi="Times New Roman" w:cs="Times New Roman"/>
          <w:sz w:val="20"/>
          <w:szCs w:val="20"/>
        </w:rPr>
      </w:pPr>
    </w:p>
    <w:p w14:paraId="342BCA00"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w:t>
      </w:r>
      <w:r>
        <w:rPr>
          <w:rFonts w:ascii="Times New Roman" w:eastAsia="Times New Roman" w:hAnsi="Times New Roman" w:cs="Times New Roman"/>
          <w:sz w:val="20"/>
          <w:szCs w:val="20"/>
        </w:rPr>
        <w:t>es fue utilizado en los orígenes de la computación moderna para el desarrollo del primer sistema operativo importante: UNIX.</w:t>
      </w:r>
    </w:p>
    <w:p w14:paraId="0EF12417" w14:textId="77777777" w:rsidR="00085D9A" w:rsidRDefault="00085D9A">
      <w:pPr>
        <w:spacing w:line="240" w:lineRule="auto"/>
        <w:rPr>
          <w:rFonts w:ascii="Times New Roman" w:eastAsia="Times New Roman" w:hAnsi="Times New Roman" w:cs="Times New Roman"/>
          <w:sz w:val="20"/>
          <w:szCs w:val="20"/>
        </w:rPr>
      </w:pPr>
    </w:p>
    <w:p w14:paraId="540241C6"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75A22457" w14:textId="77777777" w:rsidR="00085D9A" w:rsidRDefault="00085D9A">
      <w:pPr>
        <w:spacing w:line="240" w:lineRule="auto"/>
        <w:rPr>
          <w:rFonts w:ascii="Times New Roman" w:eastAsia="Times New Roman" w:hAnsi="Times New Roman" w:cs="Times New Roman"/>
          <w:sz w:val="20"/>
          <w:szCs w:val="20"/>
        </w:rPr>
      </w:pPr>
    </w:p>
    <w:p w14:paraId="68590E85"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3B8EFA54" w14:textId="77777777" w:rsidR="00085D9A" w:rsidRDefault="00085D9A">
      <w:pPr>
        <w:spacing w:line="240" w:lineRule="auto"/>
        <w:rPr>
          <w:rFonts w:ascii="Times New Roman" w:eastAsia="Times New Roman" w:hAnsi="Times New Roman" w:cs="Times New Roman"/>
          <w:sz w:val="20"/>
          <w:szCs w:val="20"/>
        </w:rPr>
      </w:pPr>
    </w:p>
    <w:p w14:paraId="77264593"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w:t>
      </w:r>
      <w:r>
        <w:rPr>
          <w:rFonts w:ascii="Times New Roman" w:eastAsia="Times New Roman" w:hAnsi="Times New Roman" w:cs="Times New Roman"/>
          <w:sz w:val="20"/>
          <w:szCs w:val="20"/>
        </w:rPr>
        <w:t>eptual, un conjunto de ideas que describe una forma de entender la construcción de programa, como tal define:</w:t>
      </w:r>
    </w:p>
    <w:p w14:paraId="1248092C" w14:textId="77777777" w:rsidR="00085D9A" w:rsidRDefault="00085D9A">
      <w:pPr>
        <w:spacing w:line="240" w:lineRule="auto"/>
        <w:rPr>
          <w:rFonts w:ascii="Times New Roman" w:eastAsia="Times New Roman" w:hAnsi="Times New Roman" w:cs="Times New Roman"/>
          <w:sz w:val="20"/>
          <w:szCs w:val="20"/>
        </w:rPr>
      </w:pPr>
    </w:p>
    <w:p w14:paraId="70949EB2" w14:textId="77777777" w:rsidR="00085D9A" w:rsidRDefault="002158D5">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14:paraId="1098F7F8" w14:textId="77777777" w:rsidR="00085D9A" w:rsidRDefault="002158D5">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formas válid</w:t>
      </w:r>
      <w:r>
        <w:rPr>
          <w:rFonts w:ascii="Times New Roman" w:eastAsia="Times New Roman" w:hAnsi="Times New Roman" w:cs="Times New Roman"/>
          <w:sz w:val="20"/>
          <w:szCs w:val="20"/>
        </w:rPr>
        <w:t>as de combinarlas.</w:t>
      </w:r>
    </w:p>
    <w:p w14:paraId="576DAEBF" w14:textId="77777777" w:rsidR="00085D9A" w:rsidRDefault="00085D9A">
      <w:pPr>
        <w:spacing w:line="240" w:lineRule="auto"/>
        <w:ind w:left="720"/>
        <w:rPr>
          <w:rFonts w:ascii="Times New Roman" w:eastAsia="Times New Roman" w:hAnsi="Times New Roman" w:cs="Times New Roman"/>
          <w:sz w:val="20"/>
          <w:szCs w:val="20"/>
        </w:rPr>
      </w:pPr>
    </w:p>
    <w:p w14:paraId="25D5C46F"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paradigma así como hay otros que permiten </w:t>
      </w:r>
      <w:r>
        <w:rPr>
          <w:rFonts w:ascii="Times New Roman" w:eastAsia="Times New Roman" w:hAnsi="Times New Roman" w:cs="Times New Roman"/>
          <w:sz w:val="20"/>
          <w:szCs w:val="20"/>
        </w:rPr>
        <w:lastRenderedPageBreak/>
        <w:t>la c</w:t>
      </w:r>
      <w:r>
        <w:rPr>
          <w:rFonts w:ascii="Times New Roman" w:eastAsia="Times New Roman" w:hAnsi="Times New Roman" w:cs="Times New Roman"/>
          <w:sz w:val="20"/>
          <w:szCs w:val="20"/>
        </w:rPr>
        <w:t>ombinación de ideas provenientes de distintos paradigmas.”.</w:t>
      </w:r>
    </w:p>
    <w:p w14:paraId="14DD9125" w14:textId="77777777" w:rsidR="00085D9A" w:rsidRDefault="00085D9A">
      <w:pPr>
        <w:spacing w:line="240" w:lineRule="auto"/>
        <w:rPr>
          <w:rFonts w:ascii="Times New Roman" w:eastAsia="Times New Roman" w:hAnsi="Times New Roman" w:cs="Times New Roman"/>
          <w:sz w:val="20"/>
          <w:szCs w:val="20"/>
        </w:rPr>
      </w:pPr>
    </w:p>
    <w:p w14:paraId="13160279"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4E69A11E" w14:textId="77777777" w:rsidR="00085D9A" w:rsidRDefault="00085D9A">
      <w:pPr>
        <w:spacing w:line="240" w:lineRule="auto"/>
        <w:rPr>
          <w:rFonts w:ascii="Times New Roman" w:eastAsia="Times New Roman" w:hAnsi="Times New Roman" w:cs="Times New Roman"/>
          <w:sz w:val="20"/>
          <w:szCs w:val="20"/>
        </w:rPr>
      </w:pPr>
    </w:p>
    <w:p w14:paraId="4556C87A"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2D55BC39" w14:textId="77777777" w:rsidR="00085D9A" w:rsidRDefault="00085D9A">
      <w:pPr>
        <w:spacing w:line="240" w:lineRule="auto"/>
        <w:rPr>
          <w:rFonts w:ascii="Times New Roman" w:eastAsia="Times New Roman" w:hAnsi="Times New Roman" w:cs="Times New Roman"/>
          <w:sz w:val="20"/>
          <w:szCs w:val="20"/>
        </w:rPr>
      </w:pPr>
    </w:p>
    <w:p w14:paraId="4D22B09F"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w:t>
      </w:r>
      <w:r>
        <w:rPr>
          <w:rFonts w:ascii="Times New Roman" w:eastAsia="Times New Roman" w:hAnsi="Times New Roman" w:cs="Times New Roman"/>
          <w:sz w:val="20"/>
          <w:szCs w:val="20"/>
        </w:rPr>
        <w:t>trucciones sobre un espacio de memoria debidamente organizada. Las estructuras básicas de programación son: secuencia, decisión y ciclo. Un lenguaje  clásico de la programación estructurada es el lenguaje C.</w:t>
      </w:r>
    </w:p>
    <w:p w14:paraId="46DE9C67" w14:textId="77777777" w:rsidR="00085D9A" w:rsidRDefault="00085D9A">
      <w:pPr>
        <w:spacing w:line="240" w:lineRule="auto"/>
        <w:rPr>
          <w:rFonts w:ascii="Times New Roman" w:eastAsia="Times New Roman" w:hAnsi="Times New Roman" w:cs="Times New Roman"/>
          <w:sz w:val="20"/>
          <w:szCs w:val="20"/>
        </w:rPr>
      </w:pPr>
    </w:p>
    <w:p w14:paraId="6522F0AF" w14:textId="77777777" w:rsidR="00085D9A" w:rsidRDefault="002158D5">
      <w:pPr>
        <w:spacing w:line="240" w:lineRule="auto"/>
        <w:rPr>
          <w:rFonts w:ascii="Times New Roman" w:eastAsia="Times New Roman" w:hAnsi="Times New Roman" w:cs="Times New Roman"/>
          <w:sz w:val="20"/>
          <w:szCs w:val="20"/>
        </w:rPr>
      </w:pPr>
      <w:r>
        <w:rPr>
          <w:noProof/>
        </w:rPr>
        <w:drawing>
          <wp:inline distT="0" distB="0" distL="114300" distR="114300" wp14:anchorId="6D238ABB" wp14:editId="078E2930">
            <wp:extent cx="2345690" cy="3662045"/>
            <wp:effectExtent l="0" t="0" r="0" b="0"/>
            <wp:docPr id="1" name="image1.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1.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14:paraId="08785E8A"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0CCF9C5E" w14:textId="77777777" w:rsidR="00085D9A" w:rsidRDefault="00085D9A">
      <w:pPr>
        <w:spacing w:line="240" w:lineRule="auto"/>
        <w:rPr>
          <w:rFonts w:ascii="Times New Roman" w:eastAsia="Times New Roman" w:hAnsi="Times New Roman" w:cs="Times New Roman"/>
          <w:sz w:val="20"/>
          <w:szCs w:val="20"/>
        </w:rPr>
      </w:pPr>
    </w:p>
    <w:p w14:paraId="13AE7986"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w:t>
      </w:r>
      <w:r>
        <w:rPr>
          <w:rFonts w:ascii="Times New Roman" w:eastAsia="Times New Roman" w:hAnsi="Times New Roman" w:cs="Times New Roman"/>
          <w:sz w:val="20"/>
          <w:szCs w:val="20"/>
        </w:rPr>
        <w:t>E OBJETOS</w:t>
      </w:r>
    </w:p>
    <w:p w14:paraId="2778C613" w14:textId="77777777" w:rsidR="00085D9A" w:rsidRDefault="00085D9A">
      <w:pPr>
        <w:spacing w:line="240" w:lineRule="auto"/>
        <w:rPr>
          <w:rFonts w:ascii="Times New Roman" w:eastAsia="Times New Roman" w:hAnsi="Times New Roman" w:cs="Times New Roman"/>
          <w:sz w:val="20"/>
          <w:szCs w:val="20"/>
        </w:rPr>
      </w:pPr>
    </w:p>
    <w:p w14:paraId="5F5389D0"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de objetos es una concepción en la cual de definen entidades, denominadas clases, a partir de las cuales se crean objetos que interactúan entre sí. En cierto sentido, el paradigma de objetos es similar al concepto de objeto que se p</w:t>
      </w:r>
      <w:r>
        <w:rPr>
          <w:rFonts w:ascii="Times New Roman" w:eastAsia="Times New Roman" w:hAnsi="Times New Roman" w:cs="Times New Roman"/>
          <w:sz w:val="20"/>
          <w:szCs w:val="20"/>
        </w:rPr>
        <w:t>ercibe en el mundo que nos rodea. Un lenguaje orientado a objetos es Smalltalk.</w:t>
      </w:r>
    </w:p>
    <w:p w14:paraId="22DAD245" w14:textId="77777777" w:rsidR="00085D9A" w:rsidRDefault="00085D9A">
      <w:pPr>
        <w:spacing w:line="240" w:lineRule="auto"/>
        <w:rPr>
          <w:rFonts w:ascii="Times New Roman" w:eastAsia="Times New Roman" w:hAnsi="Times New Roman" w:cs="Times New Roman"/>
          <w:sz w:val="20"/>
          <w:szCs w:val="20"/>
        </w:rPr>
      </w:pPr>
    </w:p>
    <w:p w14:paraId="3FC17583" w14:textId="77777777" w:rsidR="00085D9A" w:rsidRDefault="002158D5">
      <w:pPr>
        <w:spacing w:line="240" w:lineRule="auto"/>
        <w:rPr>
          <w:rFonts w:ascii="Times New Roman" w:eastAsia="Times New Roman" w:hAnsi="Times New Roman" w:cs="Times New Roman"/>
          <w:sz w:val="20"/>
          <w:szCs w:val="20"/>
        </w:rPr>
      </w:pPr>
      <w:r>
        <w:rPr>
          <w:noProof/>
        </w:rPr>
        <w:drawing>
          <wp:inline distT="0" distB="0" distL="114300" distR="114300" wp14:anchorId="73CED6A6" wp14:editId="610D91B1">
            <wp:extent cx="2560320" cy="1919605"/>
            <wp:effectExtent l="0" t="0" r="0" b="0"/>
            <wp:docPr id="3" name="image7.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7.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14:paraId="7BC5F143" w14:textId="77777777" w:rsidR="00085D9A" w:rsidRDefault="00085D9A">
      <w:pPr>
        <w:spacing w:line="240" w:lineRule="auto"/>
        <w:rPr>
          <w:rFonts w:ascii="Times New Roman" w:eastAsia="Times New Roman" w:hAnsi="Times New Roman" w:cs="Times New Roman"/>
          <w:sz w:val="20"/>
          <w:szCs w:val="20"/>
        </w:rPr>
      </w:pPr>
    </w:p>
    <w:p w14:paraId="73C58CE6"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7CBB539B" w14:textId="77777777" w:rsidR="00085D9A" w:rsidRDefault="00085D9A">
      <w:pPr>
        <w:spacing w:line="240" w:lineRule="auto"/>
        <w:rPr>
          <w:rFonts w:ascii="Times New Roman" w:eastAsia="Times New Roman" w:hAnsi="Times New Roman" w:cs="Times New Roman"/>
          <w:sz w:val="20"/>
          <w:szCs w:val="20"/>
        </w:rPr>
      </w:pPr>
    </w:p>
    <w:p w14:paraId="39834B7C"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7CF3965B" w14:textId="77777777" w:rsidR="00085D9A" w:rsidRDefault="00085D9A">
      <w:pPr>
        <w:spacing w:line="240" w:lineRule="auto"/>
        <w:rPr>
          <w:rFonts w:ascii="Times New Roman" w:eastAsia="Times New Roman" w:hAnsi="Times New Roman" w:cs="Times New Roman"/>
          <w:sz w:val="20"/>
          <w:szCs w:val="20"/>
        </w:rPr>
      </w:pPr>
    </w:p>
    <w:p w14:paraId="27DC17BF"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w:t>
      </w:r>
      <w:r>
        <w:rPr>
          <w:rFonts w:ascii="Times New Roman" w:eastAsia="Times New Roman" w:hAnsi="Times New Roman" w:cs="Times New Roman"/>
          <w:sz w:val="20"/>
          <w:szCs w:val="20"/>
        </w:rPr>
        <w:t>G.</w:t>
      </w:r>
    </w:p>
    <w:p w14:paraId="4187C970" w14:textId="77777777" w:rsidR="00085D9A" w:rsidRDefault="00085D9A">
      <w:pPr>
        <w:spacing w:line="240" w:lineRule="auto"/>
        <w:rPr>
          <w:rFonts w:ascii="Times New Roman" w:eastAsia="Times New Roman" w:hAnsi="Times New Roman" w:cs="Times New Roman"/>
          <w:sz w:val="20"/>
          <w:szCs w:val="20"/>
        </w:rPr>
      </w:pPr>
    </w:p>
    <w:p w14:paraId="1147995E" w14:textId="77777777" w:rsidR="00085D9A" w:rsidRDefault="002158D5">
      <w:pPr>
        <w:spacing w:line="240" w:lineRule="auto"/>
      </w:pPr>
      <w:r>
        <w:rPr>
          <w:noProof/>
        </w:rPr>
        <w:drawing>
          <wp:inline distT="0" distB="0" distL="114300" distR="114300" wp14:anchorId="609B2903" wp14:editId="3B813FA4">
            <wp:extent cx="3124835" cy="601345"/>
            <wp:effectExtent l="0" t="0" r="0" b="0"/>
            <wp:docPr id="2" name="image6.png" descr="Programación Lógica"/>
            <wp:cNvGraphicFramePr/>
            <a:graphic xmlns:a="http://schemas.openxmlformats.org/drawingml/2006/main">
              <a:graphicData uri="http://schemas.openxmlformats.org/drawingml/2006/picture">
                <pic:pic xmlns:pic="http://schemas.openxmlformats.org/drawingml/2006/picture">
                  <pic:nvPicPr>
                    <pic:cNvPr id="0" name="image6.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14:paraId="02D37029"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0482938A" w14:textId="77777777" w:rsidR="00085D9A" w:rsidRDefault="00085D9A">
      <w:pPr>
        <w:spacing w:line="240" w:lineRule="auto"/>
        <w:rPr>
          <w:rFonts w:ascii="Times New Roman" w:eastAsia="Times New Roman" w:hAnsi="Times New Roman" w:cs="Times New Roman"/>
          <w:sz w:val="20"/>
          <w:szCs w:val="20"/>
        </w:rPr>
      </w:pPr>
    </w:p>
    <w:p w14:paraId="2062C2EB"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07DC7B2B" w14:textId="77777777" w:rsidR="00085D9A" w:rsidRDefault="00085D9A">
      <w:pPr>
        <w:spacing w:line="240" w:lineRule="auto"/>
        <w:rPr>
          <w:rFonts w:ascii="Times New Roman" w:eastAsia="Times New Roman" w:hAnsi="Times New Roman" w:cs="Times New Roman"/>
          <w:sz w:val="20"/>
          <w:szCs w:val="20"/>
        </w:rPr>
      </w:pPr>
    </w:p>
    <w:p w14:paraId="306DE7FE"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funcional se basa en la utilización de funciones como base de relación entre las partes de un programa. Una función es una porción de código que cumple un objetivo específico, permitiendo </w:t>
      </w:r>
      <w:r>
        <w:rPr>
          <w:rFonts w:ascii="Times New Roman" w:eastAsia="Times New Roman" w:hAnsi="Times New Roman" w:cs="Times New Roman"/>
          <w:sz w:val="20"/>
          <w:szCs w:val="20"/>
        </w:rPr>
        <w:t>con ello simplificar y automatizar las tareas. Un lenguaje funcional es HASKELL.</w:t>
      </w:r>
    </w:p>
    <w:p w14:paraId="0369C26C" w14:textId="77777777" w:rsidR="00085D9A" w:rsidRDefault="00085D9A">
      <w:pPr>
        <w:spacing w:line="240" w:lineRule="auto"/>
        <w:rPr>
          <w:rFonts w:ascii="Times New Roman" w:eastAsia="Times New Roman" w:hAnsi="Times New Roman" w:cs="Times New Roman"/>
          <w:sz w:val="20"/>
          <w:szCs w:val="20"/>
        </w:rPr>
      </w:pPr>
    </w:p>
    <w:p w14:paraId="0B545B7A" w14:textId="77777777" w:rsidR="00085D9A" w:rsidRDefault="002158D5">
      <w:pPr>
        <w:spacing w:line="240" w:lineRule="auto"/>
        <w:rPr>
          <w:rFonts w:ascii="Times New Roman" w:eastAsia="Times New Roman" w:hAnsi="Times New Roman" w:cs="Times New Roman"/>
          <w:sz w:val="20"/>
          <w:szCs w:val="20"/>
        </w:rPr>
      </w:pPr>
      <w:r>
        <w:rPr>
          <w:noProof/>
        </w:rPr>
        <w:drawing>
          <wp:inline distT="0" distB="0" distL="114300" distR="114300" wp14:anchorId="68735177" wp14:editId="2B0928BC">
            <wp:extent cx="2011680" cy="2099945"/>
            <wp:effectExtent l="0" t="0" r="0" b="0"/>
            <wp:docPr id="5" name="image4.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4.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14:paraId="3E4615EC"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21C3E294"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conoce, en ciertos entornos, como el paradigma IMPERATIVO. En la siguiente gráfica se aprecia lo visto hasta el </w:t>
      </w:r>
      <w:r>
        <w:rPr>
          <w:rFonts w:ascii="Times New Roman" w:eastAsia="Times New Roman" w:hAnsi="Times New Roman" w:cs="Times New Roman"/>
          <w:sz w:val="20"/>
          <w:szCs w:val="20"/>
        </w:rPr>
        <w:t>momento:</w:t>
      </w:r>
    </w:p>
    <w:p w14:paraId="72D80FD8" w14:textId="77777777" w:rsidR="00085D9A" w:rsidRDefault="00085D9A">
      <w:pPr>
        <w:spacing w:line="240" w:lineRule="auto"/>
        <w:rPr>
          <w:rFonts w:ascii="Times New Roman" w:eastAsia="Times New Roman" w:hAnsi="Times New Roman" w:cs="Times New Roman"/>
          <w:sz w:val="20"/>
          <w:szCs w:val="20"/>
        </w:rPr>
      </w:pPr>
    </w:p>
    <w:p w14:paraId="65E4C7A1" w14:textId="77777777" w:rsidR="00085D9A" w:rsidRDefault="002158D5">
      <w:pPr>
        <w:spacing w:line="240" w:lineRule="auto"/>
        <w:rPr>
          <w:rFonts w:ascii="Times New Roman" w:eastAsia="Times New Roman" w:hAnsi="Times New Roman" w:cs="Times New Roman"/>
          <w:sz w:val="20"/>
          <w:szCs w:val="20"/>
        </w:rPr>
      </w:pPr>
      <w:r>
        <w:rPr>
          <w:noProof/>
        </w:rPr>
        <w:lastRenderedPageBreak/>
        <w:drawing>
          <wp:inline distT="0" distB="0" distL="114300" distR="114300" wp14:anchorId="196C7A5C" wp14:editId="719EC887">
            <wp:extent cx="2125980" cy="1428750"/>
            <wp:effectExtent l="0" t="0" r="0" b="0"/>
            <wp:docPr id="4" name="image2.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2.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14:paraId="14CB5690" w14:textId="77777777" w:rsidR="00085D9A" w:rsidRDefault="00085D9A">
      <w:pPr>
        <w:spacing w:line="240" w:lineRule="auto"/>
        <w:rPr>
          <w:rFonts w:ascii="Times New Roman" w:eastAsia="Times New Roman" w:hAnsi="Times New Roman" w:cs="Times New Roman"/>
          <w:sz w:val="20"/>
          <w:szCs w:val="20"/>
        </w:rPr>
      </w:pPr>
    </w:p>
    <w:p w14:paraId="57C49B71"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2C8C22AE" w14:textId="77777777" w:rsidR="00085D9A" w:rsidRDefault="00085D9A">
      <w:pPr>
        <w:spacing w:line="240" w:lineRule="auto"/>
        <w:rPr>
          <w:rFonts w:ascii="Times New Roman" w:eastAsia="Times New Roman" w:hAnsi="Times New Roman" w:cs="Times New Roman"/>
          <w:sz w:val="20"/>
          <w:szCs w:val="20"/>
        </w:rPr>
      </w:pPr>
    </w:p>
    <w:p w14:paraId="171B44E1"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0C2E3326" w14:textId="77777777" w:rsidR="00085D9A" w:rsidRDefault="00085D9A">
      <w:pPr>
        <w:spacing w:line="240" w:lineRule="auto"/>
        <w:rPr>
          <w:rFonts w:ascii="Times New Roman" w:eastAsia="Times New Roman" w:hAnsi="Times New Roman" w:cs="Times New Roman"/>
          <w:sz w:val="20"/>
          <w:szCs w:val="20"/>
        </w:rPr>
      </w:pPr>
    </w:p>
    <w:p w14:paraId="636CF040"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w:t>
      </w:r>
      <w:r>
        <w:rPr>
          <w:rFonts w:ascii="Times New Roman" w:eastAsia="Times New Roman" w:hAnsi="Times New Roman" w:cs="Times New Roman"/>
          <w:sz w:val="20"/>
          <w:szCs w:val="20"/>
        </w:rPr>
        <w:t xml:space="preserve"> entre las dos categorías es la siguiente: en la categoría IMPERATIVA, los lenguajes de programación requieren que se indique de manera minuciosa cada uno de los pasos de la solución del problema. En este modelo se requiere realizar un seguimiento secuenci</w:t>
      </w:r>
      <w:r>
        <w:rPr>
          <w:rFonts w:ascii="Times New Roman" w:eastAsia="Times New Roman" w:hAnsi="Times New Roman" w:cs="Times New Roman"/>
          <w:sz w:val="20"/>
          <w:szCs w:val="20"/>
        </w:rPr>
        <w:t>al de cada paso a resolver en tal modelo.</w:t>
      </w:r>
    </w:p>
    <w:p w14:paraId="6549B0F9" w14:textId="77777777" w:rsidR="00085D9A" w:rsidRDefault="00085D9A">
      <w:pPr>
        <w:spacing w:line="240" w:lineRule="auto"/>
        <w:rPr>
          <w:rFonts w:ascii="Times New Roman" w:eastAsia="Times New Roman" w:hAnsi="Times New Roman" w:cs="Times New Roman"/>
          <w:sz w:val="20"/>
          <w:szCs w:val="20"/>
        </w:rPr>
      </w:pPr>
    </w:p>
    <w:p w14:paraId="5717259C"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w:t>
      </w:r>
      <w:r>
        <w:rPr>
          <w:rFonts w:ascii="Times New Roman" w:eastAsia="Times New Roman" w:hAnsi="Times New Roman" w:cs="Times New Roman"/>
          <w:sz w:val="20"/>
          <w:szCs w:val="20"/>
        </w:rPr>
        <w:t>or interno que les permite simplificar la ejecución de un programa. El motor le permite a los lenguajes encontrar caminos de solución que no están disponibles en el modelo imperativo.</w:t>
      </w:r>
    </w:p>
    <w:p w14:paraId="2E0AB3C1" w14:textId="77777777" w:rsidR="00085D9A" w:rsidRDefault="00085D9A">
      <w:pPr>
        <w:spacing w:line="240" w:lineRule="auto"/>
        <w:rPr>
          <w:rFonts w:ascii="Times New Roman" w:eastAsia="Times New Roman" w:hAnsi="Times New Roman" w:cs="Times New Roman"/>
          <w:sz w:val="20"/>
          <w:szCs w:val="20"/>
        </w:rPr>
      </w:pPr>
    </w:p>
    <w:p w14:paraId="6B9EC409"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44D36DB4" w14:textId="77777777" w:rsidR="00085D9A" w:rsidRDefault="00085D9A">
      <w:pPr>
        <w:spacing w:line="240" w:lineRule="auto"/>
        <w:rPr>
          <w:rFonts w:ascii="Times New Roman" w:eastAsia="Times New Roman" w:hAnsi="Times New Roman" w:cs="Times New Roman"/>
          <w:sz w:val="20"/>
          <w:szCs w:val="20"/>
        </w:rPr>
      </w:pPr>
    </w:p>
    <w:p w14:paraId="7E246389" w14:textId="77777777" w:rsidR="00085D9A" w:rsidRDefault="002158D5">
      <w:pPr>
        <w:spacing w:line="240" w:lineRule="auto"/>
        <w:rPr>
          <w:rFonts w:ascii="Times New Roman" w:eastAsia="Times New Roman" w:hAnsi="Times New Roman" w:cs="Times New Roman"/>
          <w:sz w:val="20"/>
          <w:szCs w:val="20"/>
        </w:rPr>
      </w:pPr>
      <w:r>
        <w:rPr>
          <w:noProof/>
        </w:rPr>
        <w:drawing>
          <wp:inline distT="0" distB="0" distL="114300" distR="114300" wp14:anchorId="737FCA37" wp14:editId="087DA4D5">
            <wp:extent cx="3185795" cy="2418080"/>
            <wp:effectExtent l="0" t="0" r="0" b="0"/>
            <wp:docPr id="7" name="image3.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3.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14:paraId="550B741B" w14:textId="77777777" w:rsidR="00085D9A" w:rsidRDefault="00085D9A">
      <w:pPr>
        <w:spacing w:line="240" w:lineRule="auto"/>
        <w:rPr>
          <w:rFonts w:ascii="Times New Roman" w:eastAsia="Times New Roman" w:hAnsi="Times New Roman" w:cs="Times New Roman"/>
          <w:sz w:val="20"/>
          <w:szCs w:val="20"/>
        </w:rPr>
      </w:pPr>
    </w:p>
    <w:p w14:paraId="33721B08"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3B83D8F9"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4C27A4D8" w14:textId="77777777" w:rsidR="00085D9A" w:rsidRDefault="00085D9A">
      <w:pPr>
        <w:spacing w:line="240" w:lineRule="auto"/>
        <w:rPr>
          <w:rFonts w:ascii="Times New Roman" w:eastAsia="Times New Roman" w:hAnsi="Times New Roman" w:cs="Times New Roman"/>
          <w:sz w:val="20"/>
          <w:szCs w:val="20"/>
        </w:rPr>
      </w:pPr>
    </w:p>
    <w:p w14:paraId="27EBCAE3" w14:textId="77777777" w:rsidR="00085D9A" w:rsidRDefault="002158D5">
      <w:pPr>
        <w:spacing w:line="240" w:lineRule="auto"/>
        <w:rPr>
          <w:rFonts w:ascii="Times New Roman" w:eastAsia="Times New Roman" w:hAnsi="Times New Roman" w:cs="Times New Roman"/>
          <w:sz w:val="20"/>
          <w:szCs w:val="20"/>
        </w:rPr>
      </w:pPr>
      <w:r>
        <w:rPr>
          <w:noProof/>
        </w:rPr>
        <w:drawing>
          <wp:inline distT="0" distB="0" distL="114300" distR="114300" wp14:anchorId="572934CD" wp14:editId="62DB89DE">
            <wp:extent cx="2797175" cy="1788160"/>
            <wp:effectExtent l="0" t="0" r="0" b="0"/>
            <wp:docPr id="6" name="image5.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5.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14:paraId="1BD326D5"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0E856DFB" w14:textId="77777777" w:rsidR="00085D9A" w:rsidRDefault="00085D9A">
      <w:pPr>
        <w:spacing w:line="240" w:lineRule="auto"/>
        <w:rPr>
          <w:rFonts w:ascii="Times New Roman" w:eastAsia="Times New Roman" w:hAnsi="Times New Roman" w:cs="Times New Roman"/>
          <w:sz w:val="20"/>
          <w:szCs w:val="20"/>
        </w:rPr>
      </w:pPr>
    </w:p>
    <w:p w14:paraId="2FD8FD4B" w14:textId="77777777" w:rsidR="00085D9A" w:rsidRDefault="002158D5">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3279E82F" w14:textId="77777777" w:rsidR="00085D9A" w:rsidRDefault="00085D9A">
      <w:pPr>
        <w:pBdr>
          <w:top w:val="nil"/>
          <w:left w:val="nil"/>
          <w:bottom w:val="nil"/>
          <w:right w:val="nil"/>
          <w:between w:val="nil"/>
        </w:pBdr>
        <w:rPr>
          <w:rFonts w:ascii="Times New Roman" w:eastAsia="Times New Roman" w:hAnsi="Times New Roman" w:cs="Times New Roman"/>
          <w:color w:val="000000"/>
          <w:sz w:val="20"/>
          <w:szCs w:val="20"/>
        </w:rPr>
      </w:pPr>
    </w:p>
    <w:p w14:paraId="09CD26EC" w14:textId="77777777" w:rsidR="00085D9A" w:rsidRDefault="002158D5">
      <w:pPr>
        <w:spacing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1E5AE907" w14:textId="77777777" w:rsidR="00085D9A" w:rsidRDefault="00085D9A">
      <w:pPr>
        <w:pBdr>
          <w:top w:val="nil"/>
          <w:left w:val="nil"/>
          <w:bottom w:val="nil"/>
          <w:right w:val="nil"/>
          <w:between w:val="nil"/>
        </w:pBdr>
        <w:rPr>
          <w:rFonts w:ascii="Times New Roman" w:eastAsia="Times New Roman" w:hAnsi="Times New Roman" w:cs="Times New Roman"/>
          <w:color w:val="000000"/>
          <w:sz w:val="20"/>
          <w:szCs w:val="20"/>
        </w:rPr>
      </w:pPr>
    </w:p>
    <w:p w14:paraId="20AA7B59" w14:textId="77777777" w:rsidR="00085D9A" w:rsidRDefault="002158D5">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474ADBF3" w14:textId="77777777" w:rsidR="00085D9A" w:rsidRDefault="00085D9A">
      <w:pPr>
        <w:pBdr>
          <w:top w:val="nil"/>
          <w:left w:val="nil"/>
          <w:bottom w:val="nil"/>
          <w:right w:val="nil"/>
          <w:between w:val="nil"/>
        </w:pBdr>
        <w:rPr>
          <w:rFonts w:ascii="Times New Roman" w:eastAsia="Times New Roman" w:hAnsi="Times New Roman" w:cs="Times New Roman"/>
          <w:color w:val="000000"/>
          <w:sz w:val="20"/>
          <w:szCs w:val="20"/>
        </w:rPr>
      </w:pPr>
    </w:p>
    <w:p w14:paraId="1DE4D238" w14:textId="77777777" w:rsidR="00085D9A" w:rsidRDefault="002158D5">
      <w:pPr>
        <w:spacing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6E61791F" w14:textId="77777777" w:rsidR="00085D9A" w:rsidRDefault="00085D9A">
      <w:pPr>
        <w:pBdr>
          <w:top w:val="nil"/>
          <w:left w:val="nil"/>
          <w:bottom w:val="nil"/>
          <w:right w:val="nil"/>
          <w:between w:val="nil"/>
        </w:pBdr>
        <w:rPr>
          <w:rFonts w:ascii="Times New Roman" w:eastAsia="Times New Roman" w:hAnsi="Times New Roman" w:cs="Times New Roman"/>
          <w:color w:val="000000"/>
          <w:sz w:val="20"/>
          <w:szCs w:val="20"/>
        </w:rPr>
      </w:pPr>
    </w:p>
    <w:p w14:paraId="2C707EBE" w14:textId="77777777" w:rsidR="00085D9A" w:rsidRDefault="002158D5">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72BB08D3" w14:textId="77777777" w:rsidR="00085D9A" w:rsidRDefault="00085D9A">
      <w:pPr>
        <w:spacing w:line="240" w:lineRule="auto"/>
        <w:rPr>
          <w:rFonts w:ascii="Times New Roman" w:eastAsia="Times New Roman" w:hAnsi="Times New Roman" w:cs="Times New Roman"/>
          <w:sz w:val="20"/>
          <w:szCs w:val="20"/>
        </w:rPr>
      </w:pPr>
    </w:p>
    <w:p w14:paraId="0C4E83A3" w14:textId="77777777" w:rsidR="00085D9A" w:rsidRDefault="002158D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3B1CB6CB" w14:textId="77777777" w:rsidR="00085D9A" w:rsidRDefault="00085D9A">
      <w:pPr>
        <w:spacing w:line="240" w:lineRule="auto"/>
        <w:rPr>
          <w:rFonts w:ascii="Times New Roman" w:eastAsia="Times New Roman" w:hAnsi="Times New Roman" w:cs="Times New Roman"/>
          <w:sz w:val="20"/>
          <w:szCs w:val="20"/>
        </w:rPr>
      </w:pPr>
    </w:p>
    <w:p w14:paraId="579D5486" w14:textId="77777777" w:rsidR="00085D9A" w:rsidRDefault="00085D9A">
      <w:pPr>
        <w:spacing w:line="240" w:lineRule="auto"/>
        <w:rPr>
          <w:rFonts w:ascii="Times New Roman" w:eastAsia="Times New Roman" w:hAnsi="Times New Roman" w:cs="Times New Roman"/>
          <w:sz w:val="20"/>
          <w:szCs w:val="20"/>
        </w:rPr>
      </w:pPr>
    </w:p>
    <w:p w14:paraId="49C07D29" w14:textId="77777777" w:rsidR="00085D9A" w:rsidRDefault="00085D9A">
      <w:pPr>
        <w:spacing w:line="240" w:lineRule="auto"/>
        <w:rPr>
          <w:rFonts w:ascii="Times New Roman" w:eastAsia="Times New Roman" w:hAnsi="Times New Roman" w:cs="Times New Roman"/>
          <w:sz w:val="20"/>
          <w:szCs w:val="20"/>
        </w:rPr>
      </w:pPr>
    </w:p>
    <w:p w14:paraId="788E579F" w14:textId="77777777" w:rsidR="00085D9A" w:rsidRDefault="002158D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7C464C7" w14:textId="77777777" w:rsidR="00085D9A" w:rsidRDefault="00085D9A">
      <w:pPr>
        <w:spacing w:line="240" w:lineRule="auto"/>
        <w:rPr>
          <w:rFonts w:ascii="Times New Roman" w:eastAsia="Times New Roman" w:hAnsi="Times New Roman" w:cs="Times New Roman"/>
          <w:sz w:val="20"/>
          <w:szCs w:val="20"/>
        </w:rPr>
      </w:pPr>
    </w:p>
    <w:p w14:paraId="145ADD12" w14:textId="77777777" w:rsidR="00085D9A" w:rsidRDefault="002158D5">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7CDFA68B" w14:textId="77777777" w:rsidR="00085D9A" w:rsidRDefault="00085D9A">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2B052CBE" w14:textId="77777777" w:rsidR="00085D9A" w:rsidRDefault="002158D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20">
        <w:r>
          <w:rPr>
            <w:rFonts w:ascii="Times New Roman" w:eastAsia="Times New Roman" w:hAnsi="Times New Roman" w:cs="Times New Roman"/>
            <w:color w:val="0000FF"/>
            <w:sz w:val="24"/>
            <w:szCs w:val="24"/>
            <w:u w:val="single"/>
          </w:rPr>
          <w:t>https://conceptodefinicion.de/programacion-informatica/</w:t>
        </w:r>
      </w:hyperlink>
    </w:p>
    <w:p w14:paraId="00922D73" w14:textId="77777777" w:rsidR="00085D9A" w:rsidRDefault="00085D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2E63FA4" w14:textId="77777777" w:rsidR="00085D9A" w:rsidRDefault="002158D5">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21" w:anchor=":~:text=Un%20paradigma%20de%20programaci%C3%B3n%20es,relaciones%2C%20funciones%2C%20instrucciones">
        <w:r>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14:paraId="56242628" w14:textId="77777777" w:rsidR="00085D9A" w:rsidRDefault="00085D9A">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43D8BEFB" w14:textId="77777777" w:rsidR="00085D9A" w:rsidRDefault="00085D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085D9A">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73A7" w14:textId="77777777" w:rsidR="00000000" w:rsidRDefault="002158D5">
      <w:pPr>
        <w:spacing w:line="240" w:lineRule="auto"/>
      </w:pPr>
      <w:r>
        <w:separator/>
      </w:r>
    </w:p>
  </w:endnote>
  <w:endnote w:type="continuationSeparator" w:id="0">
    <w:p w14:paraId="2E6EDEE6" w14:textId="77777777" w:rsidR="00000000" w:rsidRDefault="00215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C84D" w14:textId="77777777" w:rsidR="00085D9A" w:rsidRDefault="002158D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w:t>
    </w:r>
    <w:r>
      <w:rPr>
        <w:rFonts w:ascii="Times New Roman" w:eastAsia="Times New Roman" w:hAnsi="Times New Roman" w:cs="Times New Roman"/>
        <w:color w:val="000000"/>
        <w:sz w:val="16"/>
        <w:szCs w:val="16"/>
      </w:rPr>
      <w:t>mestre de 2020. Docente: José Gilberto Vargas Cano.</w:t>
    </w:r>
  </w:p>
  <w:p w14:paraId="6765F1BC" w14:textId="77777777" w:rsidR="00085D9A" w:rsidRDefault="00085D9A">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713C" w14:textId="77777777" w:rsidR="00085D9A" w:rsidRDefault="002158D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040C" w14:textId="77777777" w:rsidR="00085D9A" w:rsidRDefault="002158D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EAFC" w14:textId="77777777" w:rsidR="00000000" w:rsidRDefault="002158D5">
      <w:pPr>
        <w:spacing w:line="240" w:lineRule="auto"/>
      </w:pPr>
      <w:r>
        <w:separator/>
      </w:r>
    </w:p>
  </w:footnote>
  <w:footnote w:type="continuationSeparator" w:id="0">
    <w:p w14:paraId="59A2D015" w14:textId="77777777" w:rsidR="00000000" w:rsidRDefault="00215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11D1" w14:textId="77777777" w:rsidR="00085D9A" w:rsidRDefault="002158D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20CE8054" w14:textId="77777777" w:rsidR="00085D9A" w:rsidRDefault="002158D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38E7" w14:textId="77777777" w:rsidR="00085D9A" w:rsidRDefault="002158D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44C5EC61" w14:textId="77777777" w:rsidR="00085D9A" w:rsidRDefault="002158D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DF19" w14:textId="77777777" w:rsidR="00085D9A" w:rsidRDefault="002158D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Agosto de 2021. Universidad Tecnológica de Pereira – Facultad de Ingenierías. Sistemas </w:t>
    </w:r>
    <w:r>
      <w:rPr>
        <w:rFonts w:ascii="Times New Roman" w:eastAsia="Times New Roman" w:hAnsi="Times New Roman" w:cs="Times New Roman"/>
        <w:color w:val="000000"/>
        <w:sz w:val="16"/>
        <w:szCs w:val="16"/>
      </w:rPr>
      <w:t xml:space="preserve">y Computación                  </w:t>
    </w:r>
    <w:r>
      <w:rPr>
        <w:rFonts w:ascii="Times New Roman" w:eastAsia="Times New Roman" w:hAnsi="Times New Roman" w:cs="Times New Roman"/>
        <w:color w:val="000000"/>
        <w:sz w:val="20"/>
        <w:szCs w:val="20"/>
      </w:rPr>
      <w:t>1</w:t>
    </w:r>
  </w:p>
  <w:p w14:paraId="73DEB11F" w14:textId="77777777" w:rsidR="00085D9A" w:rsidRDefault="00085D9A">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FB6"/>
    <w:multiLevelType w:val="multilevel"/>
    <w:tmpl w:val="FFFFFFFF"/>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28562DF9"/>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9A"/>
    <w:rsid w:val="00085D9A"/>
    <w:rsid w:val="00215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AC437C"/>
  <w15:docId w15:val="{65E7D967-1A50-DA43-A754-7FED2838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g" /><Relationship Id="rId18"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hyperlink" Target="https://wiki.uqbar.org/wiki/articles/paradigma-de-programacion.html" TargetMode="Externa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jpg"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hyperlink" Target="https://conceptodefinicion.de/programacion-informatica/"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3.png" /><Relationship Id="rId23" Type="http://schemas.openxmlformats.org/officeDocument/2006/relationships/theme" Target="theme/theme1.xml" /><Relationship Id="rId10" Type="http://schemas.openxmlformats.org/officeDocument/2006/relationships/footer" Target="footer2.xml" /><Relationship Id="rId19" Type="http://schemas.openxmlformats.org/officeDocument/2006/relationships/image" Target="media/image7.jp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1262</Words>
  <Characters>6942</Characters>
  <Application>Microsoft Office Word</Application>
  <DocSecurity>0</DocSecurity>
  <Lines>57</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Montoya Muñoz</cp:lastModifiedBy>
  <cp:revision>2</cp:revision>
  <dcterms:created xsi:type="dcterms:W3CDTF">2021-09-01T02:56:00Z</dcterms:created>
  <dcterms:modified xsi:type="dcterms:W3CDTF">2021-09-01T02:56:00Z</dcterms:modified>
</cp:coreProperties>
</file>